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1922E" w14:textId="77777777" w:rsidR="0018349A" w:rsidRDefault="0018349A" w:rsidP="00DE340B">
      <w:pPr>
        <w:spacing w:after="0"/>
        <w:rPr>
          <w:rFonts w:ascii="Arial" w:hAnsi="Arial" w:cs="Arial"/>
          <w:b/>
          <w:sz w:val="24"/>
          <w:szCs w:val="24"/>
        </w:rPr>
      </w:pPr>
    </w:p>
    <w:p w14:paraId="0A11C6AE" w14:textId="77777777" w:rsidR="00F40057" w:rsidRPr="00210BC0" w:rsidRDefault="00254E72" w:rsidP="00F40057">
      <w:pPr>
        <w:spacing w:after="0"/>
        <w:jc w:val="center"/>
        <w:rPr>
          <w:rFonts w:ascii="Arial" w:hAnsi="Arial" w:cs="Arial"/>
          <w:b/>
          <w:sz w:val="28"/>
          <w:szCs w:val="28"/>
        </w:rPr>
      </w:pPr>
      <w:r w:rsidRPr="00210BC0">
        <w:rPr>
          <w:rFonts w:ascii="Arial" w:hAnsi="Arial" w:cs="Arial"/>
          <w:b/>
          <w:sz w:val="28"/>
          <w:szCs w:val="28"/>
        </w:rPr>
        <w:t xml:space="preserve">Summary </w:t>
      </w:r>
      <w:r w:rsidR="00F40057" w:rsidRPr="00210BC0">
        <w:rPr>
          <w:rFonts w:ascii="Arial" w:hAnsi="Arial" w:cs="Arial"/>
          <w:b/>
          <w:sz w:val="28"/>
          <w:szCs w:val="28"/>
        </w:rPr>
        <w:t>Advice to be completed by the school or setting</w:t>
      </w:r>
    </w:p>
    <w:p w14:paraId="66FFBE20" w14:textId="77777777" w:rsidR="005816E7" w:rsidRPr="00210BC0" w:rsidRDefault="009471B9" w:rsidP="002635F9">
      <w:pPr>
        <w:spacing w:after="0"/>
        <w:ind w:left="720" w:hanging="720"/>
        <w:jc w:val="center"/>
        <w:rPr>
          <w:rFonts w:ascii="Arial" w:hAnsi="Arial" w:cs="Arial"/>
          <w:b/>
          <w:sz w:val="28"/>
          <w:szCs w:val="28"/>
        </w:rPr>
      </w:pPr>
      <w:r w:rsidRPr="00210BC0">
        <w:rPr>
          <w:rFonts w:ascii="Arial" w:hAnsi="Arial" w:cs="Arial"/>
          <w:b/>
          <w:sz w:val="28"/>
          <w:szCs w:val="28"/>
        </w:rPr>
        <w:t>f</w:t>
      </w:r>
      <w:r w:rsidR="00CA5107">
        <w:rPr>
          <w:rFonts w:ascii="Arial" w:hAnsi="Arial" w:cs="Arial"/>
          <w:b/>
          <w:sz w:val="28"/>
          <w:szCs w:val="28"/>
        </w:rPr>
        <w:t>or an</w:t>
      </w:r>
      <w:r w:rsidR="005E055C">
        <w:rPr>
          <w:rFonts w:ascii="Arial" w:hAnsi="Arial" w:cs="Arial"/>
          <w:b/>
          <w:sz w:val="28"/>
          <w:szCs w:val="28"/>
        </w:rPr>
        <w:t xml:space="preserve"> </w:t>
      </w:r>
      <w:r w:rsidR="00CA5107">
        <w:rPr>
          <w:rFonts w:ascii="Arial" w:hAnsi="Arial" w:cs="Arial"/>
          <w:b/>
          <w:sz w:val="28"/>
          <w:szCs w:val="28"/>
        </w:rPr>
        <w:t xml:space="preserve">Annual </w:t>
      </w:r>
      <w:r w:rsidR="005816E7" w:rsidRPr="00210BC0">
        <w:rPr>
          <w:rFonts w:ascii="Arial" w:hAnsi="Arial" w:cs="Arial"/>
          <w:b/>
          <w:sz w:val="28"/>
          <w:szCs w:val="28"/>
        </w:rPr>
        <w:t xml:space="preserve">Review </w:t>
      </w:r>
      <w:r w:rsidR="009E3A4A">
        <w:rPr>
          <w:rFonts w:ascii="Arial" w:hAnsi="Arial" w:cs="Arial"/>
          <w:b/>
          <w:sz w:val="28"/>
          <w:szCs w:val="28"/>
        </w:rPr>
        <w:t>of an EHC Plan</w:t>
      </w:r>
      <w:r w:rsidR="002635F9" w:rsidRPr="00210BC0">
        <w:rPr>
          <w:rFonts w:ascii="Arial" w:hAnsi="Arial" w:cs="Arial"/>
          <w:b/>
          <w:sz w:val="28"/>
          <w:szCs w:val="28"/>
        </w:rPr>
        <w:t xml:space="preserve"> </w:t>
      </w:r>
    </w:p>
    <w:p w14:paraId="7C2DC550" w14:textId="77777777" w:rsidR="006D3E53" w:rsidRDefault="006D3E53" w:rsidP="006D3E53">
      <w:pPr>
        <w:spacing w:after="0"/>
        <w:rPr>
          <w:rFonts w:ascii="Arial" w:hAnsi="Arial" w:cs="Arial"/>
          <w:b/>
          <w:sz w:val="24"/>
          <w:szCs w:val="24"/>
        </w:rPr>
      </w:pPr>
    </w:p>
    <w:p w14:paraId="02F7794A" w14:textId="77777777" w:rsidR="008F2A6C" w:rsidRPr="006D3E53" w:rsidRDefault="00562218" w:rsidP="006D3E53">
      <w:pPr>
        <w:spacing w:after="0"/>
        <w:jc w:val="center"/>
        <w:rPr>
          <w:rFonts w:ascii="Arial" w:hAnsi="Arial" w:cs="Arial"/>
          <w:b/>
          <w:sz w:val="24"/>
          <w:szCs w:val="24"/>
        </w:rPr>
      </w:pPr>
      <w:r>
        <w:rPr>
          <w:rFonts w:ascii="Arial" w:hAnsi="Arial" w:cs="Arial"/>
          <w:b/>
          <w:sz w:val="24"/>
          <w:szCs w:val="24"/>
        </w:rPr>
        <w:t xml:space="preserve">To be </w:t>
      </w:r>
      <w:r w:rsidR="00DE340B" w:rsidRPr="00DE340B">
        <w:rPr>
          <w:rFonts w:ascii="Arial" w:hAnsi="Arial" w:cs="Arial"/>
          <w:b/>
          <w:sz w:val="24"/>
          <w:szCs w:val="24"/>
        </w:rPr>
        <w:t>circulated</w:t>
      </w:r>
      <w:r>
        <w:rPr>
          <w:rFonts w:ascii="Arial" w:hAnsi="Arial" w:cs="Arial"/>
          <w:b/>
          <w:sz w:val="24"/>
          <w:szCs w:val="24"/>
        </w:rPr>
        <w:t xml:space="preserve"> to all participants</w:t>
      </w:r>
      <w:r w:rsidR="005F3824">
        <w:rPr>
          <w:rFonts w:ascii="Arial" w:hAnsi="Arial" w:cs="Arial"/>
          <w:b/>
          <w:sz w:val="24"/>
          <w:szCs w:val="24"/>
        </w:rPr>
        <w:t xml:space="preserve"> at least two</w:t>
      </w:r>
      <w:r w:rsidR="00CA5107">
        <w:rPr>
          <w:rFonts w:ascii="Arial" w:hAnsi="Arial" w:cs="Arial"/>
          <w:b/>
          <w:sz w:val="24"/>
          <w:szCs w:val="24"/>
        </w:rPr>
        <w:t xml:space="preserve"> weeks prior to the Annual </w:t>
      </w:r>
      <w:r w:rsidR="00DE340B" w:rsidRPr="00DE340B">
        <w:rPr>
          <w:rFonts w:ascii="Arial" w:hAnsi="Arial" w:cs="Arial"/>
          <w:b/>
          <w:sz w:val="24"/>
          <w:szCs w:val="24"/>
        </w:rPr>
        <w:t>Review</w:t>
      </w:r>
      <w:r w:rsidR="00CA5107">
        <w:rPr>
          <w:rFonts w:ascii="Arial" w:hAnsi="Arial" w:cs="Arial"/>
          <w:b/>
          <w:sz w:val="24"/>
          <w:szCs w:val="24"/>
        </w:rPr>
        <w:t xml:space="preserve"> meeting</w:t>
      </w:r>
    </w:p>
    <w:p w14:paraId="6AF4BCA9" w14:textId="77777777" w:rsidR="009842FE" w:rsidRDefault="009842FE" w:rsidP="003D44D2">
      <w:pPr>
        <w:spacing w:after="0"/>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13CDFF89" wp14:editId="60D0F89E">
                <wp:simplePos x="0" y="0"/>
                <wp:positionH relativeFrom="column">
                  <wp:posOffset>-47625</wp:posOffset>
                </wp:positionH>
                <wp:positionV relativeFrom="paragraph">
                  <wp:posOffset>36195</wp:posOffset>
                </wp:positionV>
                <wp:extent cx="5829300" cy="3124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829300" cy="312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4657E6" w14:textId="77777777" w:rsidR="00BB5FC8" w:rsidRDefault="00BB5FC8" w:rsidP="006D6BE8">
                            <w:pPr>
                              <w:shd w:val="clear" w:color="auto" w:fill="D9D9D9" w:themeFill="background1" w:themeFillShade="D9"/>
                              <w:spacing w:after="0"/>
                              <w:rPr>
                                <w:rFonts w:ascii="Arial" w:hAnsi="Arial" w:cs="Arial"/>
                              </w:rPr>
                            </w:pPr>
                            <w:r w:rsidRPr="006D6BE8">
                              <w:rPr>
                                <w:rFonts w:ascii="Arial" w:hAnsi="Arial" w:cs="Arial"/>
                              </w:rPr>
                              <w:t>The Code of Practice emphasises</w:t>
                            </w:r>
                            <w:r>
                              <w:rPr>
                                <w:rFonts w:ascii="Arial" w:hAnsi="Arial" w:cs="Arial"/>
                              </w:rPr>
                              <w:t xml:space="preserve"> that teachers are responsible for and accountable for the progress and development of all pupils in their class, including those with SEND where pupils access support from teaching assistants or specialist staff.</w:t>
                            </w:r>
                          </w:p>
                          <w:p w14:paraId="5EA6D5FE" w14:textId="77777777" w:rsidR="00BB5FC8" w:rsidRDefault="00BB5FC8" w:rsidP="006D6BE8">
                            <w:pPr>
                              <w:shd w:val="clear" w:color="auto" w:fill="D9D9D9" w:themeFill="background1" w:themeFillShade="D9"/>
                              <w:spacing w:after="0"/>
                              <w:rPr>
                                <w:rFonts w:ascii="Arial" w:hAnsi="Arial" w:cs="Arial"/>
                              </w:rPr>
                            </w:pPr>
                          </w:p>
                          <w:p w14:paraId="416C4E07" w14:textId="77777777" w:rsidR="00BB5FC8" w:rsidRDefault="00BB5FC8" w:rsidP="006D6BE8">
                            <w:pPr>
                              <w:shd w:val="clear" w:color="auto" w:fill="D9D9D9" w:themeFill="background1" w:themeFillShade="D9"/>
                              <w:spacing w:after="0"/>
                              <w:rPr>
                                <w:rFonts w:ascii="Arial" w:hAnsi="Arial" w:cs="Arial"/>
                                <w:b/>
                              </w:rPr>
                            </w:pPr>
                            <w:r>
                              <w:rPr>
                                <w:rFonts w:ascii="Arial" w:hAnsi="Arial" w:cs="Arial"/>
                              </w:rPr>
                              <w:t>Schools will have their own internal forms for collecting information from school staff for an Annual Review and these, together with this form, should be included with the documents circulated in advance of the meeting.</w:t>
                            </w:r>
                          </w:p>
                          <w:p w14:paraId="72FA2826" w14:textId="77777777" w:rsidR="00BB5FC8" w:rsidRPr="006D6BE8" w:rsidRDefault="00BB5FC8" w:rsidP="006D6BE8">
                            <w:pPr>
                              <w:shd w:val="clear" w:color="auto" w:fill="D9D9D9" w:themeFill="background1" w:themeFillShade="D9"/>
                              <w:spacing w:after="0"/>
                              <w:rPr>
                                <w:rFonts w:ascii="Arial" w:hAnsi="Arial" w:cs="Arial"/>
                              </w:rPr>
                            </w:pPr>
                          </w:p>
                          <w:p w14:paraId="01E33032" w14:textId="77777777" w:rsidR="00BB5FC8" w:rsidRDefault="00BB5FC8" w:rsidP="006D6BE8">
                            <w:pPr>
                              <w:shd w:val="clear" w:color="auto" w:fill="D9D9D9" w:themeFill="background1" w:themeFillShade="D9"/>
                              <w:spacing w:after="0"/>
                              <w:rPr>
                                <w:rFonts w:ascii="Arial" w:hAnsi="Arial" w:cs="Arial"/>
                                <w:color w:val="000000" w:themeColor="text1"/>
                              </w:rPr>
                            </w:pPr>
                            <w:r>
                              <w:rPr>
                                <w:rFonts w:ascii="Arial" w:hAnsi="Arial" w:cs="Arial"/>
                              </w:rPr>
                              <w:t xml:space="preserve">This form </w:t>
                            </w:r>
                            <w:r w:rsidRPr="00282628">
                              <w:rPr>
                                <w:rFonts w:ascii="Arial" w:hAnsi="Arial" w:cs="Arial"/>
                              </w:rPr>
                              <w:t>represent</w:t>
                            </w:r>
                            <w:r>
                              <w:rPr>
                                <w:rFonts w:ascii="Arial" w:hAnsi="Arial" w:cs="Arial"/>
                              </w:rPr>
                              <w:t>s</w:t>
                            </w:r>
                            <w:r w:rsidRPr="00282628">
                              <w:rPr>
                                <w:rFonts w:ascii="Arial" w:hAnsi="Arial" w:cs="Arial"/>
                              </w:rPr>
                              <w:t xml:space="preserve"> </w:t>
                            </w:r>
                            <w:r w:rsidRPr="00C80432">
                              <w:rPr>
                                <w:rFonts w:ascii="Arial" w:hAnsi="Arial" w:cs="Arial"/>
                                <w:b/>
                              </w:rPr>
                              <w:t>a summary</w:t>
                            </w:r>
                            <w:r w:rsidRPr="00282628">
                              <w:rPr>
                                <w:rFonts w:ascii="Arial" w:hAnsi="Arial" w:cs="Arial"/>
                              </w:rPr>
                              <w:t xml:space="preserve"> </w:t>
                            </w:r>
                            <w:r>
                              <w:rPr>
                                <w:rFonts w:ascii="Arial" w:hAnsi="Arial" w:cs="Arial"/>
                              </w:rPr>
                              <w:t xml:space="preserve">of the documentation provided by the school or setting.  </w:t>
                            </w:r>
                            <w:r w:rsidRPr="00604A3A">
                              <w:rPr>
                                <w:rFonts w:ascii="Arial" w:hAnsi="Arial" w:cs="Arial"/>
                                <w:color w:val="000000" w:themeColor="text1"/>
                              </w:rPr>
                              <w:t xml:space="preserve">Supporting documentation such as assessment and attainment data and other relevant records should be available at the Review </w:t>
                            </w:r>
                            <w:r>
                              <w:rPr>
                                <w:rFonts w:ascii="Arial" w:hAnsi="Arial" w:cs="Arial"/>
                                <w:color w:val="000000" w:themeColor="text1"/>
                              </w:rPr>
                              <w:t xml:space="preserve">meeting </w:t>
                            </w:r>
                            <w:r w:rsidRPr="00604A3A">
                              <w:rPr>
                                <w:rFonts w:ascii="Arial" w:hAnsi="Arial" w:cs="Arial"/>
                                <w:color w:val="000000" w:themeColor="text1"/>
                              </w:rPr>
                              <w:t xml:space="preserve">and included in the appendices of the circulated </w:t>
                            </w:r>
                            <w:r>
                              <w:rPr>
                                <w:rFonts w:ascii="Arial" w:hAnsi="Arial" w:cs="Arial"/>
                                <w:color w:val="000000" w:themeColor="text1"/>
                              </w:rPr>
                              <w:t xml:space="preserve">Annual </w:t>
                            </w:r>
                            <w:r w:rsidRPr="00604A3A">
                              <w:rPr>
                                <w:rFonts w:ascii="Arial" w:hAnsi="Arial" w:cs="Arial"/>
                                <w:color w:val="000000" w:themeColor="text1"/>
                              </w:rPr>
                              <w:t>Review Report.</w:t>
                            </w:r>
                          </w:p>
                          <w:p w14:paraId="03BCA158" w14:textId="77777777" w:rsidR="00BB5FC8" w:rsidRDefault="00BB5FC8" w:rsidP="006D6BE8">
                            <w:pPr>
                              <w:shd w:val="clear" w:color="auto" w:fill="D9D9D9" w:themeFill="background1" w:themeFillShade="D9"/>
                              <w:spacing w:after="0"/>
                              <w:rPr>
                                <w:rFonts w:ascii="Arial" w:hAnsi="Arial" w:cs="Arial"/>
                                <w:color w:val="000000" w:themeColor="text1"/>
                              </w:rPr>
                            </w:pPr>
                          </w:p>
                          <w:p w14:paraId="768662C4" w14:textId="77777777" w:rsidR="00BB5FC8" w:rsidRPr="00F954BC" w:rsidRDefault="00BB5FC8" w:rsidP="00F954BC">
                            <w:pPr>
                              <w:shd w:val="clear" w:color="auto" w:fill="D9D9D9" w:themeFill="background1" w:themeFillShade="D9"/>
                              <w:rPr>
                                <w:rFonts w:ascii="Arial" w:hAnsi="Arial" w:cs="Arial"/>
                                <w:color w:val="000000" w:themeColor="text1"/>
                              </w:rPr>
                            </w:pPr>
                            <w:r w:rsidRPr="00F954BC">
                              <w:rPr>
                                <w:rFonts w:ascii="Arial" w:hAnsi="Arial" w:cs="Arial"/>
                                <w:color w:val="000000" w:themeColor="text1"/>
                              </w:rPr>
                              <w:t>This report will contribute to the Annual Review of the</w:t>
                            </w:r>
                            <w:r>
                              <w:rPr>
                                <w:rFonts w:ascii="Arial" w:hAnsi="Arial" w:cs="Arial"/>
                                <w:color w:val="000000" w:themeColor="text1"/>
                              </w:rPr>
                              <w:t xml:space="preserve"> Education, Health and Care Plan.</w:t>
                            </w:r>
                          </w:p>
                          <w:p w14:paraId="1C87FA13" w14:textId="77777777" w:rsidR="00BB5FC8" w:rsidRDefault="00BB5FC8" w:rsidP="006D6BE8">
                            <w:pPr>
                              <w:shd w:val="clear" w:color="auto" w:fill="D9D9D9" w:themeFill="background1" w:themeFillShade="D9"/>
                              <w:spacing w:after="0"/>
                              <w:rPr>
                                <w:rFonts w:ascii="Arial" w:hAnsi="Arial" w:cs="Arial"/>
                                <w:color w:val="000000" w:themeColor="text1"/>
                              </w:rPr>
                            </w:pPr>
                          </w:p>
                          <w:p w14:paraId="27915F6E" w14:textId="77777777" w:rsidR="00BB5FC8" w:rsidRDefault="00BB5FC8" w:rsidP="006D6BE8">
                            <w:pPr>
                              <w:shd w:val="clear" w:color="auto" w:fill="D9D9D9" w:themeFill="background1" w:themeFillShade="D9"/>
                              <w:spacing w:after="0"/>
                              <w:rPr>
                                <w:rFonts w:ascii="Arial" w:hAnsi="Arial" w:cs="Arial"/>
                                <w:color w:val="000000" w:themeColor="text1"/>
                              </w:rPr>
                            </w:pPr>
                          </w:p>
                          <w:p w14:paraId="0F06BF1A" w14:textId="77777777" w:rsidR="00BB5FC8" w:rsidRPr="00604A3A" w:rsidRDefault="00BB5FC8" w:rsidP="006D6BE8">
                            <w:pPr>
                              <w:shd w:val="clear" w:color="auto" w:fill="D9D9D9" w:themeFill="background1" w:themeFillShade="D9"/>
                              <w:spacing w:after="0"/>
                              <w:rPr>
                                <w:rFonts w:ascii="Arial" w:hAnsi="Arial" w:cs="Arial"/>
                                <w:color w:val="000000" w:themeColor="text1"/>
                              </w:rPr>
                            </w:pPr>
                          </w:p>
                          <w:p w14:paraId="10DE0E82" w14:textId="77777777" w:rsidR="00BB5FC8" w:rsidRPr="00254E72" w:rsidRDefault="00BB5FC8" w:rsidP="006D6BE8">
                            <w:pPr>
                              <w:shd w:val="clear" w:color="auto" w:fill="D9D9D9" w:themeFill="background1" w:themeFillShade="D9"/>
                              <w:spacing w:after="0"/>
                              <w:rPr>
                                <w:rFonts w:ascii="Arial" w:hAnsi="Arial" w:cs="Arial"/>
                                <w:color w:val="FF0000"/>
                              </w:rPr>
                            </w:pPr>
                          </w:p>
                          <w:p w14:paraId="31DF3E56" w14:textId="77777777" w:rsidR="00BB5FC8" w:rsidRPr="00282628" w:rsidRDefault="00BB5FC8" w:rsidP="006D6BE8">
                            <w:pPr>
                              <w:shd w:val="clear" w:color="auto" w:fill="D9D9D9" w:themeFill="background1" w:themeFillShade="D9"/>
                              <w:spacing w:after="0"/>
                              <w:rPr>
                                <w:rFonts w:ascii="Arial" w:hAnsi="Arial" w:cs="Arial"/>
                              </w:rPr>
                            </w:pPr>
                          </w:p>
                          <w:p w14:paraId="5C672A0E" w14:textId="77777777" w:rsidR="00BB5FC8" w:rsidRPr="00495C03" w:rsidRDefault="00BB5FC8">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2.85pt;width:459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" fillcolor="white [3201]" strokeweight=".5pt">
                <v:textbox>
                  <w:txbxContent>
                    <w:p w:rsidR="00BB5FC8" w:rsidRDefault="00BB5FC8" w:rsidP="006D6BE8">
                      <w:pPr>
                        <w:shd w:val="clear" w:color="auto" w:fill="D9D9D9" w:themeFill="background1" w:themeFillShade="D9"/>
                        <w:spacing w:after="0"/>
                        <w:rPr>
                          <w:rFonts w:ascii="Arial" w:hAnsi="Arial" w:cs="Arial"/>
                        </w:rPr>
                      </w:pPr>
                      <w:r w:rsidRPr="006D6BE8">
                        <w:rPr>
                          <w:rFonts w:ascii="Arial" w:hAnsi="Arial" w:cs="Arial"/>
                        </w:rPr>
                        <w:t>The Code of Practice emphasises</w:t>
                      </w:r>
                      <w:r>
                        <w:rPr>
                          <w:rFonts w:ascii="Arial" w:hAnsi="Arial" w:cs="Arial"/>
                        </w:rPr>
                        <w:t xml:space="preserve"> that teachers are responsible for and accountable for the progress and development of all pupils in their class, including those with SEND where pupils access support from teaching assistants or specialist staff.</w:t>
                      </w:r>
                    </w:p>
                    <w:p w:rsidR="00BB5FC8" w:rsidRDefault="00BB5FC8" w:rsidP="006D6BE8">
                      <w:pPr>
                        <w:shd w:val="clear" w:color="auto" w:fill="D9D9D9" w:themeFill="background1" w:themeFillShade="D9"/>
                        <w:spacing w:after="0"/>
                        <w:rPr>
                          <w:rFonts w:ascii="Arial" w:hAnsi="Arial" w:cs="Arial"/>
                        </w:rPr>
                      </w:pPr>
                    </w:p>
                    <w:p w:rsidR="00BB5FC8" w:rsidRDefault="00BB5FC8" w:rsidP="006D6BE8">
                      <w:pPr>
                        <w:shd w:val="clear" w:color="auto" w:fill="D9D9D9" w:themeFill="background1" w:themeFillShade="D9"/>
                        <w:spacing w:after="0"/>
                        <w:rPr>
                          <w:rFonts w:ascii="Arial" w:hAnsi="Arial" w:cs="Arial"/>
                          <w:b/>
                        </w:rPr>
                      </w:pPr>
                      <w:r>
                        <w:rPr>
                          <w:rFonts w:ascii="Arial" w:hAnsi="Arial" w:cs="Arial"/>
                        </w:rPr>
                        <w:t>Schools will have their own internal forms for collecting information from school staff for an Annual Review and these, together with this form, should be included with the documents circulated in advance of the meeting.</w:t>
                      </w:r>
                    </w:p>
                    <w:p w:rsidR="00BB5FC8" w:rsidRPr="006D6BE8" w:rsidRDefault="00BB5FC8" w:rsidP="006D6BE8">
                      <w:pPr>
                        <w:shd w:val="clear" w:color="auto" w:fill="D9D9D9" w:themeFill="background1" w:themeFillShade="D9"/>
                        <w:spacing w:after="0"/>
                        <w:rPr>
                          <w:rFonts w:ascii="Arial" w:hAnsi="Arial" w:cs="Arial"/>
                        </w:rPr>
                      </w:pPr>
                    </w:p>
                    <w:p w:rsidR="00BB5FC8" w:rsidRDefault="00BB5FC8" w:rsidP="006D6BE8">
                      <w:pPr>
                        <w:shd w:val="clear" w:color="auto" w:fill="D9D9D9" w:themeFill="background1" w:themeFillShade="D9"/>
                        <w:spacing w:after="0"/>
                        <w:rPr>
                          <w:rFonts w:ascii="Arial" w:hAnsi="Arial" w:cs="Arial"/>
                          <w:color w:val="000000" w:themeColor="text1"/>
                        </w:rPr>
                      </w:pPr>
                      <w:r>
                        <w:rPr>
                          <w:rFonts w:ascii="Arial" w:hAnsi="Arial" w:cs="Arial"/>
                        </w:rPr>
                        <w:t xml:space="preserve">This form </w:t>
                      </w:r>
                      <w:r w:rsidRPr="00282628">
                        <w:rPr>
                          <w:rFonts w:ascii="Arial" w:hAnsi="Arial" w:cs="Arial"/>
                        </w:rPr>
                        <w:t>represent</w:t>
                      </w:r>
                      <w:r>
                        <w:rPr>
                          <w:rFonts w:ascii="Arial" w:hAnsi="Arial" w:cs="Arial"/>
                        </w:rPr>
                        <w:t>s</w:t>
                      </w:r>
                      <w:r w:rsidRPr="00282628">
                        <w:rPr>
                          <w:rFonts w:ascii="Arial" w:hAnsi="Arial" w:cs="Arial"/>
                        </w:rPr>
                        <w:t xml:space="preserve"> </w:t>
                      </w:r>
                      <w:r w:rsidRPr="00C80432">
                        <w:rPr>
                          <w:rFonts w:ascii="Arial" w:hAnsi="Arial" w:cs="Arial"/>
                          <w:b/>
                        </w:rPr>
                        <w:t>a summary</w:t>
                      </w:r>
                      <w:r w:rsidRPr="00282628">
                        <w:rPr>
                          <w:rFonts w:ascii="Arial" w:hAnsi="Arial" w:cs="Arial"/>
                        </w:rPr>
                        <w:t xml:space="preserve"> </w:t>
                      </w:r>
                      <w:r>
                        <w:rPr>
                          <w:rFonts w:ascii="Arial" w:hAnsi="Arial" w:cs="Arial"/>
                        </w:rPr>
                        <w:t xml:space="preserve">of the documentation provided by the school or setting.  </w:t>
                      </w:r>
                      <w:r w:rsidRPr="00604A3A">
                        <w:rPr>
                          <w:rFonts w:ascii="Arial" w:hAnsi="Arial" w:cs="Arial"/>
                          <w:color w:val="000000" w:themeColor="text1"/>
                        </w:rPr>
                        <w:t xml:space="preserve">Supporting documentation such as assessment and attainment data and other relevant records should be available at the Review </w:t>
                      </w:r>
                      <w:r>
                        <w:rPr>
                          <w:rFonts w:ascii="Arial" w:hAnsi="Arial" w:cs="Arial"/>
                          <w:color w:val="000000" w:themeColor="text1"/>
                        </w:rPr>
                        <w:t xml:space="preserve">meeting </w:t>
                      </w:r>
                      <w:r w:rsidRPr="00604A3A">
                        <w:rPr>
                          <w:rFonts w:ascii="Arial" w:hAnsi="Arial" w:cs="Arial"/>
                          <w:color w:val="000000" w:themeColor="text1"/>
                        </w:rPr>
                        <w:t xml:space="preserve">and included in the appendices of the circulated </w:t>
                      </w:r>
                      <w:r>
                        <w:rPr>
                          <w:rFonts w:ascii="Arial" w:hAnsi="Arial" w:cs="Arial"/>
                          <w:color w:val="000000" w:themeColor="text1"/>
                        </w:rPr>
                        <w:t xml:space="preserve">Annual </w:t>
                      </w:r>
                      <w:r w:rsidRPr="00604A3A">
                        <w:rPr>
                          <w:rFonts w:ascii="Arial" w:hAnsi="Arial" w:cs="Arial"/>
                          <w:color w:val="000000" w:themeColor="text1"/>
                        </w:rPr>
                        <w:t>Review Report.</w:t>
                      </w:r>
                    </w:p>
                    <w:p w:rsidR="00BB5FC8" w:rsidRDefault="00BB5FC8" w:rsidP="006D6BE8">
                      <w:pPr>
                        <w:shd w:val="clear" w:color="auto" w:fill="D9D9D9" w:themeFill="background1" w:themeFillShade="D9"/>
                        <w:spacing w:after="0"/>
                        <w:rPr>
                          <w:rFonts w:ascii="Arial" w:hAnsi="Arial" w:cs="Arial"/>
                          <w:color w:val="000000" w:themeColor="text1"/>
                        </w:rPr>
                      </w:pPr>
                    </w:p>
                    <w:p w:rsidR="00BB5FC8" w:rsidRPr="00F954BC" w:rsidRDefault="00BB5FC8" w:rsidP="00F954BC">
                      <w:pPr>
                        <w:shd w:val="clear" w:color="auto" w:fill="D9D9D9" w:themeFill="background1" w:themeFillShade="D9"/>
                        <w:rPr>
                          <w:rFonts w:ascii="Arial" w:hAnsi="Arial" w:cs="Arial"/>
                          <w:color w:val="000000" w:themeColor="text1"/>
                        </w:rPr>
                      </w:pPr>
                      <w:r w:rsidRPr="00F954BC">
                        <w:rPr>
                          <w:rFonts w:ascii="Arial" w:hAnsi="Arial" w:cs="Arial"/>
                          <w:color w:val="000000" w:themeColor="text1"/>
                        </w:rPr>
                        <w:t>This report will contribute to the Annual Review of the</w:t>
                      </w:r>
                      <w:r>
                        <w:rPr>
                          <w:rFonts w:ascii="Arial" w:hAnsi="Arial" w:cs="Arial"/>
                          <w:color w:val="000000" w:themeColor="text1"/>
                        </w:rPr>
                        <w:t xml:space="preserve"> Education, Health and Care Plan.</w:t>
                      </w:r>
                    </w:p>
                    <w:p w:rsidR="00BB5FC8" w:rsidRDefault="00BB5FC8" w:rsidP="006D6BE8">
                      <w:pPr>
                        <w:shd w:val="clear" w:color="auto" w:fill="D9D9D9" w:themeFill="background1" w:themeFillShade="D9"/>
                        <w:spacing w:after="0"/>
                        <w:rPr>
                          <w:rFonts w:ascii="Arial" w:hAnsi="Arial" w:cs="Arial"/>
                          <w:color w:val="000000" w:themeColor="text1"/>
                        </w:rPr>
                      </w:pPr>
                    </w:p>
                    <w:p w:rsidR="00BB5FC8" w:rsidRDefault="00BB5FC8" w:rsidP="006D6BE8">
                      <w:pPr>
                        <w:shd w:val="clear" w:color="auto" w:fill="D9D9D9" w:themeFill="background1" w:themeFillShade="D9"/>
                        <w:spacing w:after="0"/>
                        <w:rPr>
                          <w:rFonts w:ascii="Arial" w:hAnsi="Arial" w:cs="Arial"/>
                          <w:color w:val="000000" w:themeColor="text1"/>
                        </w:rPr>
                      </w:pPr>
                    </w:p>
                    <w:p w:rsidR="00BB5FC8" w:rsidRPr="00604A3A" w:rsidRDefault="00BB5FC8" w:rsidP="006D6BE8">
                      <w:pPr>
                        <w:shd w:val="clear" w:color="auto" w:fill="D9D9D9" w:themeFill="background1" w:themeFillShade="D9"/>
                        <w:spacing w:after="0"/>
                        <w:rPr>
                          <w:rFonts w:ascii="Arial" w:hAnsi="Arial" w:cs="Arial"/>
                          <w:color w:val="000000" w:themeColor="text1"/>
                        </w:rPr>
                      </w:pPr>
                    </w:p>
                    <w:p w:rsidR="00BB5FC8" w:rsidRPr="00254E72" w:rsidRDefault="00BB5FC8" w:rsidP="006D6BE8">
                      <w:pPr>
                        <w:shd w:val="clear" w:color="auto" w:fill="D9D9D9" w:themeFill="background1" w:themeFillShade="D9"/>
                        <w:spacing w:after="0"/>
                        <w:rPr>
                          <w:rFonts w:ascii="Arial" w:hAnsi="Arial" w:cs="Arial"/>
                          <w:color w:val="FF0000"/>
                        </w:rPr>
                      </w:pPr>
                    </w:p>
                    <w:p w:rsidR="00BB5FC8" w:rsidRPr="00282628" w:rsidRDefault="00BB5FC8" w:rsidP="006D6BE8">
                      <w:pPr>
                        <w:shd w:val="clear" w:color="auto" w:fill="D9D9D9" w:themeFill="background1" w:themeFillShade="D9"/>
                        <w:spacing w:after="0"/>
                        <w:rPr>
                          <w:rFonts w:ascii="Arial" w:hAnsi="Arial" w:cs="Arial"/>
                        </w:rPr>
                      </w:pPr>
                    </w:p>
                    <w:p w:rsidR="00BB5FC8" w:rsidRPr="00495C03" w:rsidRDefault="00BB5FC8">
                      <w:pPr>
                        <w:rPr>
                          <w:color w:val="FF0000"/>
                        </w:rPr>
                      </w:pPr>
                    </w:p>
                  </w:txbxContent>
                </v:textbox>
              </v:shape>
            </w:pict>
          </mc:Fallback>
        </mc:AlternateContent>
      </w:r>
    </w:p>
    <w:p w14:paraId="49F682C0" w14:textId="77777777" w:rsidR="009842FE" w:rsidRDefault="009842FE" w:rsidP="003D44D2">
      <w:pPr>
        <w:spacing w:after="0"/>
        <w:jc w:val="center"/>
        <w:rPr>
          <w:rFonts w:ascii="Arial" w:hAnsi="Arial" w:cs="Arial"/>
          <w:sz w:val="24"/>
          <w:szCs w:val="24"/>
        </w:rPr>
      </w:pPr>
    </w:p>
    <w:p w14:paraId="1102EB20" w14:textId="77777777" w:rsidR="009842FE" w:rsidRDefault="009842FE" w:rsidP="003D44D2">
      <w:pPr>
        <w:spacing w:after="0"/>
        <w:jc w:val="center"/>
        <w:rPr>
          <w:rFonts w:ascii="Arial" w:hAnsi="Arial" w:cs="Arial"/>
          <w:color w:val="FF0000"/>
          <w:sz w:val="24"/>
          <w:szCs w:val="24"/>
        </w:rPr>
      </w:pPr>
    </w:p>
    <w:p w14:paraId="3802E944" w14:textId="77777777" w:rsidR="00495C03" w:rsidRDefault="00495C03" w:rsidP="003D44D2">
      <w:pPr>
        <w:spacing w:after="0"/>
        <w:jc w:val="center"/>
        <w:rPr>
          <w:rFonts w:ascii="Arial" w:hAnsi="Arial" w:cs="Arial"/>
          <w:color w:val="FF0000"/>
          <w:sz w:val="24"/>
          <w:szCs w:val="24"/>
        </w:rPr>
      </w:pPr>
    </w:p>
    <w:p w14:paraId="62BBA9D9" w14:textId="77777777" w:rsidR="00495C03" w:rsidRDefault="00495C03" w:rsidP="003D44D2">
      <w:pPr>
        <w:spacing w:after="0"/>
        <w:jc w:val="center"/>
        <w:rPr>
          <w:rFonts w:ascii="Arial" w:hAnsi="Arial" w:cs="Arial"/>
          <w:color w:val="FF0000"/>
          <w:sz w:val="24"/>
          <w:szCs w:val="24"/>
        </w:rPr>
      </w:pPr>
    </w:p>
    <w:p w14:paraId="546FC2FF" w14:textId="77777777" w:rsidR="00282628" w:rsidRDefault="00282628" w:rsidP="00A16A79">
      <w:pPr>
        <w:spacing w:after="0"/>
        <w:rPr>
          <w:rFonts w:ascii="Arial" w:hAnsi="Arial" w:cs="Arial"/>
          <w:b/>
          <w:sz w:val="24"/>
          <w:szCs w:val="24"/>
        </w:rPr>
      </w:pPr>
    </w:p>
    <w:p w14:paraId="5E989052" w14:textId="77777777" w:rsidR="00F40057" w:rsidRDefault="00F40057" w:rsidP="00A16A79">
      <w:pPr>
        <w:spacing w:after="0"/>
        <w:rPr>
          <w:rFonts w:ascii="Arial" w:hAnsi="Arial" w:cs="Arial"/>
          <w:b/>
          <w:sz w:val="24"/>
          <w:szCs w:val="24"/>
        </w:rPr>
      </w:pPr>
    </w:p>
    <w:p w14:paraId="1DE571E8" w14:textId="77777777" w:rsidR="00F40057" w:rsidRDefault="00F40057" w:rsidP="00A16A79">
      <w:pPr>
        <w:spacing w:after="0"/>
        <w:rPr>
          <w:rFonts w:ascii="Arial" w:hAnsi="Arial" w:cs="Arial"/>
          <w:b/>
          <w:sz w:val="24"/>
          <w:szCs w:val="24"/>
        </w:rPr>
      </w:pPr>
    </w:p>
    <w:p w14:paraId="064F9C23" w14:textId="77777777" w:rsidR="00F40057" w:rsidRDefault="00F40057" w:rsidP="00A16A79">
      <w:pPr>
        <w:spacing w:after="0"/>
        <w:rPr>
          <w:rFonts w:ascii="Arial" w:hAnsi="Arial" w:cs="Arial"/>
          <w:b/>
          <w:sz w:val="24"/>
          <w:szCs w:val="24"/>
        </w:rPr>
      </w:pPr>
    </w:p>
    <w:p w14:paraId="3725AFCD" w14:textId="77777777" w:rsidR="00F40057" w:rsidRDefault="00F40057" w:rsidP="00A16A79">
      <w:pPr>
        <w:spacing w:after="0"/>
        <w:rPr>
          <w:rFonts w:ascii="Arial" w:hAnsi="Arial" w:cs="Arial"/>
          <w:b/>
          <w:sz w:val="24"/>
          <w:szCs w:val="24"/>
        </w:rPr>
      </w:pPr>
    </w:p>
    <w:p w14:paraId="3BD61115" w14:textId="77777777" w:rsidR="006009B0" w:rsidRDefault="006009B0" w:rsidP="00A16A79">
      <w:pPr>
        <w:spacing w:after="0"/>
        <w:rPr>
          <w:rFonts w:ascii="Arial" w:hAnsi="Arial" w:cs="Arial"/>
          <w:b/>
          <w:sz w:val="24"/>
          <w:szCs w:val="24"/>
        </w:rPr>
      </w:pPr>
    </w:p>
    <w:p w14:paraId="1E5A22A8" w14:textId="77777777" w:rsidR="00254E72" w:rsidRPr="009C2F23" w:rsidRDefault="00254E72" w:rsidP="00A16A79">
      <w:pPr>
        <w:spacing w:after="0"/>
        <w:rPr>
          <w:rFonts w:ascii="Arial" w:hAnsi="Arial" w:cs="Arial"/>
          <w:b/>
        </w:rPr>
      </w:pPr>
    </w:p>
    <w:p w14:paraId="02F03A36" w14:textId="77777777" w:rsidR="00F954BC" w:rsidRDefault="00F954BC" w:rsidP="00A16A79">
      <w:pPr>
        <w:spacing w:after="0"/>
        <w:rPr>
          <w:rFonts w:ascii="Arial" w:hAnsi="Arial" w:cs="Arial"/>
          <w:b/>
        </w:rPr>
      </w:pPr>
    </w:p>
    <w:p w14:paraId="54F5DF6A" w14:textId="77777777" w:rsidR="00F954BC" w:rsidRDefault="00F954BC" w:rsidP="00A16A79">
      <w:pPr>
        <w:spacing w:after="0"/>
        <w:rPr>
          <w:rFonts w:ascii="Arial" w:hAnsi="Arial" w:cs="Arial"/>
          <w:b/>
        </w:rPr>
      </w:pPr>
    </w:p>
    <w:p w14:paraId="7788CF61" w14:textId="77777777" w:rsidR="00F954BC" w:rsidRDefault="00F954BC" w:rsidP="00A16A79">
      <w:pPr>
        <w:spacing w:after="0"/>
        <w:rPr>
          <w:rFonts w:ascii="Arial" w:hAnsi="Arial" w:cs="Arial"/>
          <w:b/>
        </w:rPr>
      </w:pPr>
    </w:p>
    <w:p w14:paraId="5688C654" w14:textId="77777777" w:rsidR="00F954BC" w:rsidRDefault="00F954BC" w:rsidP="00A16A79">
      <w:pPr>
        <w:spacing w:after="0"/>
        <w:rPr>
          <w:rFonts w:ascii="Arial" w:hAnsi="Arial" w:cs="Arial"/>
          <w:b/>
        </w:rPr>
      </w:pPr>
    </w:p>
    <w:p w14:paraId="582D7BBA" w14:textId="77777777" w:rsidR="00F954BC" w:rsidRDefault="00F954BC" w:rsidP="00A16A79">
      <w:pPr>
        <w:spacing w:after="0"/>
        <w:rPr>
          <w:rFonts w:ascii="Arial" w:hAnsi="Arial" w:cs="Arial"/>
          <w:b/>
        </w:rPr>
      </w:pPr>
    </w:p>
    <w:p w14:paraId="63F06808" w14:textId="77777777" w:rsidR="00254E72" w:rsidRPr="009C2F23" w:rsidRDefault="00254E72" w:rsidP="00A16A79">
      <w:pPr>
        <w:spacing w:after="0"/>
        <w:rPr>
          <w:rFonts w:ascii="Arial" w:hAnsi="Arial" w:cs="Arial"/>
          <w:b/>
        </w:rPr>
      </w:pPr>
    </w:p>
    <w:tbl>
      <w:tblPr>
        <w:tblStyle w:val="TableGrid"/>
        <w:tblW w:w="0" w:type="auto"/>
        <w:tblLayout w:type="fixed"/>
        <w:tblLook w:val="04A0" w:firstRow="1" w:lastRow="0" w:firstColumn="1" w:lastColumn="0" w:noHBand="0" w:noVBand="1"/>
      </w:tblPr>
      <w:tblGrid>
        <w:gridCol w:w="3369"/>
        <w:gridCol w:w="2792"/>
        <w:gridCol w:w="3081"/>
      </w:tblGrid>
      <w:tr w:rsidR="00982B9E" w:rsidRPr="00F76879" w14:paraId="16A2FADD" w14:textId="77777777" w:rsidTr="000757BA">
        <w:trPr>
          <w:trHeight w:val="135"/>
        </w:trPr>
        <w:tc>
          <w:tcPr>
            <w:tcW w:w="9242" w:type="dxa"/>
            <w:gridSpan w:val="3"/>
            <w:shd w:val="clear" w:color="auto" w:fill="F2F2F2" w:themeFill="background1" w:themeFillShade="F2"/>
          </w:tcPr>
          <w:p w14:paraId="18D3F677" w14:textId="77777777" w:rsidR="00982B9E" w:rsidRPr="009C2F23" w:rsidRDefault="00982B9E" w:rsidP="00EF022E">
            <w:pPr>
              <w:jc w:val="center"/>
              <w:rPr>
                <w:rFonts w:ascii="Arial" w:hAnsi="Arial" w:cs="Arial"/>
                <w:b/>
              </w:rPr>
            </w:pPr>
            <w:r w:rsidRPr="009C2F23">
              <w:rPr>
                <w:rFonts w:ascii="Arial" w:hAnsi="Arial" w:cs="Arial"/>
                <w:b/>
              </w:rPr>
              <w:t>Details of child/young person</w:t>
            </w:r>
          </w:p>
        </w:tc>
      </w:tr>
      <w:tr w:rsidR="00982B9E" w:rsidRPr="00F76879" w14:paraId="4647C9BA" w14:textId="77777777" w:rsidTr="00600EB6">
        <w:trPr>
          <w:trHeight w:val="135"/>
        </w:trPr>
        <w:tc>
          <w:tcPr>
            <w:tcW w:w="3369" w:type="dxa"/>
            <w:shd w:val="clear" w:color="auto" w:fill="F2F2F2" w:themeFill="background1" w:themeFillShade="F2"/>
          </w:tcPr>
          <w:p w14:paraId="057EBCA4" w14:textId="77777777" w:rsidR="00982B9E" w:rsidRPr="00982B9E" w:rsidRDefault="00982B9E" w:rsidP="003E5EAD">
            <w:pPr>
              <w:jc w:val="center"/>
              <w:rPr>
                <w:rFonts w:ascii="Arial" w:hAnsi="Arial" w:cs="Arial"/>
                <w:b/>
              </w:rPr>
            </w:pPr>
            <w:r w:rsidRPr="00982B9E">
              <w:rPr>
                <w:rFonts w:ascii="Arial" w:hAnsi="Arial" w:cs="Arial"/>
                <w:b/>
              </w:rPr>
              <w:t>Name</w:t>
            </w:r>
          </w:p>
        </w:tc>
        <w:tc>
          <w:tcPr>
            <w:tcW w:w="2792" w:type="dxa"/>
            <w:shd w:val="clear" w:color="auto" w:fill="F2F2F2" w:themeFill="background1" w:themeFillShade="F2"/>
          </w:tcPr>
          <w:p w14:paraId="6A179693" w14:textId="77777777" w:rsidR="00982B9E" w:rsidRPr="00982B9E" w:rsidRDefault="00982B9E" w:rsidP="003E5EAD">
            <w:pPr>
              <w:jc w:val="center"/>
              <w:rPr>
                <w:rFonts w:ascii="Arial" w:hAnsi="Arial" w:cs="Arial"/>
                <w:b/>
              </w:rPr>
            </w:pPr>
            <w:r w:rsidRPr="00982B9E">
              <w:rPr>
                <w:rFonts w:ascii="Arial" w:hAnsi="Arial" w:cs="Arial"/>
                <w:b/>
              </w:rPr>
              <w:t>Date of birth</w:t>
            </w:r>
          </w:p>
        </w:tc>
        <w:tc>
          <w:tcPr>
            <w:tcW w:w="3081" w:type="dxa"/>
            <w:shd w:val="clear" w:color="auto" w:fill="F2F2F2" w:themeFill="background1" w:themeFillShade="F2"/>
          </w:tcPr>
          <w:p w14:paraId="25F86BAE" w14:textId="77777777" w:rsidR="00982B9E" w:rsidRPr="00982B9E" w:rsidRDefault="00982B9E" w:rsidP="003E5EAD">
            <w:pPr>
              <w:jc w:val="center"/>
              <w:rPr>
                <w:rFonts w:ascii="Arial" w:hAnsi="Arial" w:cs="Arial"/>
                <w:b/>
              </w:rPr>
            </w:pPr>
            <w:r w:rsidRPr="00982B9E">
              <w:rPr>
                <w:rFonts w:ascii="Arial" w:hAnsi="Arial" w:cs="Arial"/>
                <w:b/>
              </w:rPr>
              <w:t>Year group</w:t>
            </w:r>
          </w:p>
        </w:tc>
      </w:tr>
      <w:tr w:rsidR="00982B9E" w:rsidRPr="00F76879" w14:paraId="56B10BDF" w14:textId="77777777" w:rsidTr="00600EB6">
        <w:trPr>
          <w:trHeight w:val="135"/>
        </w:trPr>
        <w:tc>
          <w:tcPr>
            <w:tcW w:w="3369" w:type="dxa"/>
            <w:shd w:val="clear" w:color="auto" w:fill="FFFFFF" w:themeFill="background1"/>
          </w:tcPr>
          <w:p w14:paraId="4B12C467" w14:textId="77777777" w:rsidR="00982B9E" w:rsidRPr="00F76879" w:rsidRDefault="00982B9E" w:rsidP="00982B9E">
            <w:pPr>
              <w:shd w:val="clear" w:color="auto" w:fill="FFFFFF" w:themeFill="background1"/>
              <w:jc w:val="center"/>
              <w:rPr>
                <w:rFonts w:ascii="Arial" w:hAnsi="Arial" w:cs="Arial"/>
                <w:b/>
                <w:sz w:val="24"/>
                <w:szCs w:val="24"/>
              </w:rPr>
            </w:pPr>
          </w:p>
        </w:tc>
        <w:tc>
          <w:tcPr>
            <w:tcW w:w="2792" w:type="dxa"/>
            <w:shd w:val="clear" w:color="auto" w:fill="FFFFFF" w:themeFill="background1"/>
          </w:tcPr>
          <w:p w14:paraId="2A058979" w14:textId="77777777" w:rsidR="00982B9E" w:rsidRPr="00F76879" w:rsidRDefault="00982B9E" w:rsidP="00982B9E">
            <w:pPr>
              <w:shd w:val="clear" w:color="auto" w:fill="FFFFFF" w:themeFill="background1"/>
              <w:jc w:val="center"/>
              <w:rPr>
                <w:rFonts w:ascii="Arial" w:hAnsi="Arial" w:cs="Arial"/>
                <w:b/>
                <w:sz w:val="24"/>
                <w:szCs w:val="24"/>
              </w:rPr>
            </w:pPr>
          </w:p>
        </w:tc>
        <w:tc>
          <w:tcPr>
            <w:tcW w:w="3081" w:type="dxa"/>
            <w:shd w:val="clear" w:color="auto" w:fill="FFFFFF" w:themeFill="background1"/>
          </w:tcPr>
          <w:p w14:paraId="3177A992" w14:textId="77777777" w:rsidR="00982B9E" w:rsidRPr="00F76879" w:rsidRDefault="00982B9E" w:rsidP="00982B9E">
            <w:pPr>
              <w:shd w:val="clear" w:color="auto" w:fill="FFFFFF" w:themeFill="background1"/>
              <w:jc w:val="center"/>
              <w:rPr>
                <w:rFonts w:ascii="Arial" w:hAnsi="Arial" w:cs="Arial"/>
                <w:b/>
                <w:sz w:val="24"/>
                <w:szCs w:val="24"/>
              </w:rPr>
            </w:pPr>
          </w:p>
        </w:tc>
      </w:tr>
    </w:tbl>
    <w:p w14:paraId="61214EF0" w14:textId="77777777" w:rsidR="00AD5C1E" w:rsidRPr="003D44D2" w:rsidRDefault="00AD5C1E" w:rsidP="003D44D2">
      <w:pPr>
        <w:spacing w:after="0"/>
        <w:rPr>
          <w:rFonts w:ascii="Arial" w:hAnsi="Arial" w:cs="Arial"/>
          <w:i/>
          <w:sz w:val="20"/>
          <w:szCs w:val="20"/>
        </w:rPr>
      </w:pPr>
    </w:p>
    <w:tbl>
      <w:tblPr>
        <w:tblStyle w:val="TableGrid"/>
        <w:tblW w:w="9243" w:type="dxa"/>
        <w:tblLayout w:type="fixed"/>
        <w:tblLook w:val="04A0" w:firstRow="1" w:lastRow="0" w:firstColumn="1" w:lastColumn="0" w:noHBand="0" w:noVBand="1"/>
      </w:tblPr>
      <w:tblGrid>
        <w:gridCol w:w="4621"/>
        <w:gridCol w:w="4622"/>
      </w:tblGrid>
      <w:tr w:rsidR="007878BA" w:rsidRPr="000F0C47" w14:paraId="4A65FCDB" w14:textId="77777777" w:rsidTr="00BE4F7D">
        <w:trPr>
          <w:trHeight w:val="135"/>
        </w:trPr>
        <w:tc>
          <w:tcPr>
            <w:tcW w:w="9243" w:type="dxa"/>
            <w:gridSpan w:val="2"/>
            <w:shd w:val="clear" w:color="auto" w:fill="F2F2F2" w:themeFill="background1" w:themeFillShade="F2"/>
          </w:tcPr>
          <w:p w14:paraId="55DE40BA" w14:textId="77777777" w:rsidR="007878BA" w:rsidRPr="000F0C47" w:rsidRDefault="007878BA" w:rsidP="003E5EAD">
            <w:pPr>
              <w:jc w:val="center"/>
              <w:rPr>
                <w:rFonts w:ascii="Arial" w:hAnsi="Arial" w:cs="Arial"/>
                <w:b/>
              </w:rPr>
            </w:pPr>
            <w:r w:rsidRPr="000F0C47">
              <w:rPr>
                <w:rFonts w:ascii="Arial" w:hAnsi="Arial" w:cs="Arial"/>
                <w:b/>
              </w:rPr>
              <w:t>Details of person completing this form</w:t>
            </w:r>
          </w:p>
        </w:tc>
      </w:tr>
      <w:tr w:rsidR="00BE4F7D" w:rsidRPr="000F0C47" w14:paraId="0A468BFB" w14:textId="77777777" w:rsidTr="00BE4F7D">
        <w:trPr>
          <w:trHeight w:val="135"/>
        </w:trPr>
        <w:tc>
          <w:tcPr>
            <w:tcW w:w="4621" w:type="dxa"/>
            <w:shd w:val="clear" w:color="auto" w:fill="F2F2F2" w:themeFill="background1" w:themeFillShade="F2"/>
          </w:tcPr>
          <w:p w14:paraId="45A23CDE" w14:textId="77777777" w:rsidR="00BE4F7D" w:rsidRPr="000F0C47" w:rsidRDefault="003E5EAD" w:rsidP="00210BC0">
            <w:pPr>
              <w:jc w:val="center"/>
              <w:rPr>
                <w:rFonts w:ascii="Arial" w:hAnsi="Arial" w:cs="Arial"/>
                <w:b/>
              </w:rPr>
            </w:pPr>
            <w:r>
              <w:rPr>
                <w:rFonts w:ascii="Arial" w:hAnsi="Arial" w:cs="Arial"/>
                <w:b/>
              </w:rPr>
              <w:t>Name of person completing this form</w:t>
            </w:r>
          </w:p>
        </w:tc>
        <w:tc>
          <w:tcPr>
            <w:tcW w:w="4622" w:type="dxa"/>
            <w:shd w:val="clear" w:color="auto" w:fill="F2F2F2" w:themeFill="background1" w:themeFillShade="F2"/>
          </w:tcPr>
          <w:p w14:paraId="7C05EC48" w14:textId="77777777" w:rsidR="00BE4F7D" w:rsidRPr="000F0C47" w:rsidRDefault="00BE4F7D" w:rsidP="00BE4F7D">
            <w:pPr>
              <w:jc w:val="center"/>
              <w:rPr>
                <w:rFonts w:ascii="Arial" w:hAnsi="Arial" w:cs="Arial"/>
                <w:b/>
              </w:rPr>
            </w:pPr>
          </w:p>
        </w:tc>
      </w:tr>
      <w:tr w:rsidR="007878BA" w:rsidRPr="000F0C47" w14:paraId="04420E64" w14:textId="77777777" w:rsidTr="00BE4F7D">
        <w:trPr>
          <w:trHeight w:val="270"/>
        </w:trPr>
        <w:tc>
          <w:tcPr>
            <w:tcW w:w="4621" w:type="dxa"/>
            <w:shd w:val="clear" w:color="auto" w:fill="F2F2F2" w:themeFill="background1" w:themeFillShade="F2"/>
          </w:tcPr>
          <w:p w14:paraId="4F74DF8B" w14:textId="77777777" w:rsidR="007878BA" w:rsidRPr="000F0C47" w:rsidRDefault="003E5EAD" w:rsidP="003E5EAD">
            <w:pPr>
              <w:jc w:val="center"/>
              <w:rPr>
                <w:rFonts w:ascii="Arial" w:hAnsi="Arial" w:cs="Arial"/>
                <w:b/>
              </w:rPr>
            </w:pPr>
            <w:r>
              <w:rPr>
                <w:rFonts w:ascii="Arial" w:hAnsi="Arial" w:cs="Arial"/>
                <w:b/>
              </w:rPr>
              <w:t>Date completed</w:t>
            </w:r>
          </w:p>
        </w:tc>
        <w:tc>
          <w:tcPr>
            <w:tcW w:w="4622" w:type="dxa"/>
            <w:shd w:val="clear" w:color="auto" w:fill="F2F2F2" w:themeFill="background1" w:themeFillShade="F2"/>
          </w:tcPr>
          <w:p w14:paraId="51B0BCA6" w14:textId="77777777" w:rsidR="007878BA" w:rsidRPr="000F0C47" w:rsidRDefault="00BE4F7D" w:rsidP="003E5EAD">
            <w:pPr>
              <w:jc w:val="center"/>
              <w:rPr>
                <w:rFonts w:ascii="Arial" w:hAnsi="Arial" w:cs="Arial"/>
                <w:b/>
              </w:rPr>
            </w:pPr>
            <w:r>
              <w:rPr>
                <w:rFonts w:ascii="Arial" w:hAnsi="Arial" w:cs="Arial"/>
                <w:b/>
              </w:rPr>
              <w:t>Role</w:t>
            </w:r>
          </w:p>
        </w:tc>
      </w:tr>
      <w:tr w:rsidR="007878BA" w14:paraId="378DB8B4" w14:textId="77777777" w:rsidTr="00BE4F7D">
        <w:trPr>
          <w:trHeight w:val="416"/>
        </w:trPr>
        <w:tc>
          <w:tcPr>
            <w:tcW w:w="4621" w:type="dxa"/>
          </w:tcPr>
          <w:p w14:paraId="752EBCE2" w14:textId="77777777" w:rsidR="007878BA" w:rsidRDefault="007878BA" w:rsidP="003E5EAD">
            <w:pPr>
              <w:rPr>
                <w:rFonts w:ascii="Arial" w:hAnsi="Arial" w:cs="Arial"/>
                <w:sz w:val="24"/>
                <w:szCs w:val="24"/>
              </w:rPr>
            </w:pPr>
          </w:p>
        </w:tc>
        <w:tc>
          <w:tcPr>
            <w:tcW w:w="4622" w:type="dxa"/>
          </w:tcPr>
          <w:p w14:paraId="1D1130E6" w14:textId="77777777" w:rsidR="007878BA" w:rsidRDefault="007878BA" w:rsidP="003E5EAD">
            <w:pPr>
              <w:rPr>
                <w:rFonts w:ascii="Arial" w:hAnsi="Arial" w:cs="Arial"/>
                <w:sz w:val="24"/>
                <w:szCs w:val="24"/>
              </w:rPr>
            </w:pPr>
          </w:p>
        </w:tc>
      </w:tr>
    </w:tbl>
    <w:p w14:paraId="675BFADB" w14:textId="77777777" w:rsidR="009C2F23" w:rsidRPr="009C2F23" w:rsidRDefault="009C2F23" w:rsidP="00DE54E1">
      <w:pPr>
        <w:spacing w:after="0"/>
        <w:rPr>
          <w:rFonts w:ascii="Arial" w:hAnsi="Arial" w:cs="Arial"/>
          <w:b/>
        </w:rPr>
      </w:pPr>
    </w:p>
    <w:tbl>
      <w:tblPr>
        <w:tblStyle w:val="TableGrid"/>
        <w:tblW w:w="9322" w:type="dxa"/>
        <w:tblLayout w:type="fixed"/>
        <w:tblLook w:val="04A0" w:firstRow="1" w:lastRow="0" w:firstColumn="1" w:lastColumn="0" w:noHBand="0" w:noVBand="1"/>
      </w:tblPr>
      <w:tblGrid>
        <w:gridCol w:w="1848"/>
        <w:gridCol w:w="2229"/>
        <w:gridCol w:w="2552"/>
        <w:gridCol w:w="2693"/>
      </w:tblGrid>
      <w:tr w:rsidR="00651270" w14:paraId="5A1D3E5A" w14:textId="77777777" w:rsidTr="00651270">
        <w:tc>
          <w:tcPr>
            <w:tcW w:w="9322" w:type="dxa"/>
            <w:gridSpan w:val="4"/>
            <w:shd w:val="clear" w:color="auto" w:fill="F2F2F2" w:themeFill="background1" w:themeFillShade="F2"/>
          </w:tcPr>
          <w:p w14:paraId="4EB3930D" w14:textId="77777777" w:rsidR="00651270" w:rsidRPr="00651270" w:rsidRDefault="00651270" w:rsidP="003E5EAD">
            <w:pPr>
              <w:jc w:val="center"/>
              <w:rPr>
                <w:rFonts w:ascii="Arial" w:hAnsi="Arial" w:cs="Arial"/>
                <w:b/>
                <w:sz w:val="24"/>
                <w:szCs w:val="24"/>
              </w:rPr>
            </w:pPr>
            <w:r w:rsidRPr="00651270">
              <w:rPr>
                <w:rFonts w:ascii="Arial" w:hAnsi="Arial" w:cs="Arial"/>
                <w:b/>
                <w:sz w:val="24"/>
                <w:szCs w:val="24"/>
              </w:rPr>
              <w:t>Attainment over time</w:t>
            </w:r>
          </w:p>
        </w:tc>
      </w:tr>
      <w:tr w:rsidR="00B06524" w14:paraId="11A813D9" w14:textId="77777777" w:rsidTr="00651270">
        <w:tc>
          <w:tcPr>
            <w:tcW w:w="1848" w:type="dxa"/>
            <w:shd w:val="clear" w:color="auto" w:fill="F2F2F2" w:themeFill="background1" w:themeFillShade="F2"/>
          </w:tcPr>
          <w:p w14:paraId="2EEDDA5D" w14:textId="77777777" w:rsidR="00B06524" w:rsidRDefault="00B06524" w:rsidP="003E5EAD">
            <w:pPr>
              <w:rPr>
                <w:rFonts w:ascii="Arial" w:hAnsi="Arial" w:cs="Arial"/>
                <w:sz w:val="20"/>
                <w:szCs w:val="20"/>
              </w:rPr>
            </w:pPr>
          </w:p>
        </w:tc>
        <w:tc>
          <w:tcPr>
            <w:tcW w:w="2229" w:type="dxa"/>
            <w:shd w:val="clear" w:color="auto" w:fill="F2F2F2" w:themeFill="background1" w:themeFillShade="F2"/>
          </w:tcPr>
          <w:p w14:paraId="75DEE930" w14:textId="77777777" w:rsidR="00B06524" w:rsidRDefault="00B06524" w:rsidP="003E5EAD">
            <w:pPr>
              <w:jc w:val="center"/>
              <w:rPr>
                <w:rFonts w:ascii="Arial" w:hAnsi="Arial" w:cs="Arial"/>
                <w:sz w:val="20"/>
                <w:szCs w:val="20"/>
              </w:rPr>
            </w:pPr>
            <w:r>
              <w:rPr>
                <w:rFonts w:ascii="Arial" w:hAnsi="Arial" w:cs="Arial"/>
                <w:sz w:val="20"/>
                <w:szCs w:val="20"/>
              </w:rPr>
              <w:t>Nursery 1</w:t>
            </w:r>
          </w:p>
        </w:tc>
        <w:tc>
          <w:tcPr>
            <w:tcW w:w="2552" w:type="dxa"/>
            <w:shd w:val="clear" w:color="auto" w:fill="F2F2F2" w:themeFill="background1" w:themeFillShade="F2"/>
          </w:tcPr>
          <w:p w14:paraId="03A4DA9D" w14:textId="77777777" w:rsidR="00B06524" w:rsidRDefault="00B06524" w:rsidP="003E5EAD">
            <w:pPr>
              <w:jc w:val="center"/>
              <w:rPr>
                <w:rFonts w:ascii="Arial" w:hAnsi="Arial" w:cs="Arial"/>
                <w:sz w:val="20"/>
                <w:szCs w:val="20"/>
              </w:rPr>
            </w:pPr>
            <w:r>
              <w:rPr>
                <w:rFonts w:ascii="Arial" w:hAnsi="Arial" w:cs="Arial"/>
                <w:sz w:val="20"/>
                <w:szCs w:val="20"/>
              </w:rPr>
              <w:t>Nursery 2</w:t>
            </w:r>
          </w:p>
        </w:tc>
        <w:tc>
          <w:tcPr>
            <w:tcW w:w="2693" w:type="dxa"/>
            <w:shd w:val="clear" w:color="auto" w:fill="F2F2F2" w:themeFill="background1" w:themeFillShade="F2"/>
          </w:tcPr>
          <w:p w14:paraId="66637C65" w14:textId="77777777" w:rsidR="00B06524" w:rsidRDefault="00B06524" w:rsidP="003E5EAD">
            <w:pPr>
              <w:jc w:val="center"/>
              <w:rPr>
                <w:rFonts w:ascii="Arial" w:hAnsi="Arial" w:cs="Arial"/>
                <w:sz w:val="20"/>
                <w:szCs w:val="20"/>
              </w:rPr>
            </w:pPr>
            <w:r>
              <w:rPr>
                <w:rFonts w:ascii="Arial" w:hAnsi="Arial" w:cs="Arial"/>
                <w:sz w:val="20"/>
                <w:szCs w:val="20"/>
              </w:rPr>
              <w:t>Reception</w:t>
            </w:r>
          </w:p>
        </w:tc>
      </w:tr>
      <w:tr w:rsidR="00B06524" w14:paraId="24F131C9" w14:textId="77777777" w:rsidTr="00651270">
        <w:tc>
          <w:tcPr>
            <w:tcW w:w="1848" w:type="dxa"/>
            <w:shd w:val="clear" w:color="auto" w:fill="F2F2F2" w:themeFill="background1" w:themeFillShade="F2"/>
          </w:tcPr>
          <w:p w14:paraId="780E278C" w14:textId="77777777" w:rsidR="00B06524" w:rsidRDefault="00B06524" w:rsidP="003E5EAD">
            <w:pPr>
              <w:rPr>
                <w:rFonts w:ascii="Arial" w:hAnsi="Arial" w:cs="Arial"/>
                <w:sz w:val="20"/>
                <w:szCs w:val="20"/>
              </w:rPr>
            </w:pPr>
            <w:r>
              <w:rPr>
                <w:rFonts w:ascii="Arial" w:hAnsi="Arial" w:cs="Arial"/>
                <w:sz w:val="20"/>
                <w:szCs w:val="20"/>
              </w:rPr>
              <w:t xml:space="preserve">Personal, social and emotional development </w:t>
            </w:r>
          </w:p>
        </w:tc>
        <w:tc>
          <w:tcPr>
            <w:tcW w:w="2229" w:type="dxa"/>
          </w:tcPr>
          <w:p w14:paraId="52101D25" w14:textId="77777777" w:rsidR="00B06524" w:rsidRDefault="00B06524" w:rsidP="003E5EAD">
            <w:pPr>
              <w:rPr>
                <w:rFonts w:ascii="Arial" w:hAnsi="Arial" w:cs="Arial"/>
                <w:sz w:val="20"/>
                <w:szCs w:val="20"/>
              </w:rPr>
            </w:pPr>
          </w:p>
        </w:tc>
        <w:tc>
          <w:tcPr>
            <w:tcW w:w="2552" w:type="dxa"/>
          </w:tcPr>
          <w:p w14:paraId="4F3AF4E0" w14:textId="77777777" w:rsidR="00B06524" w:rsidRDefault="00B06524" w:rsidP="003E5EAD">
            <w:pPr>
              <w:rPr>
                <w:rFonts w:ascii="Arial" w:hAnsi="Arial" w:cs="Arial"/>
                <w:sz w:val="20"/>
                <w:szCs w:val="20"/>
              </w:rPr>
            </w:pPr>
          </w:p>
        </w:tc>
        <w:tc>
          <w:tcPr>
            <w:tcW w:w="2693" w:type="dxa"/>
          </w:tcPr>
          <w:p w14:paraId="23D10673" w14:textId="77777777" w:rsidR="00B06524" w:rsidRDefault="00B06524" w:rsidP="003E5EAD">
            <w:pPr>
              <w:rPr>
                <w:rFonts w:ascii="Arial" w:hAnsi="Arial" w:cs="Arial"/>
                <w:sz w:val="20"/>
                <w:szCs w:val="20"/>
              </w:rPr>
            </w:pPr>
          </w:p>
        </w:tc>
      </w:tr>
      <w:tr w:rsidR="00B06524" w14:paraId="02B7224A" w14:textId="77777777" w:rsidTr="00651270">
        <w:tc>
          <w:tcPr>
            <w:tcW w:w="1848" w:type="dxa"/>
            <w:shd w:val="clear" w:color="auto" w:fill="F2F2F2" w:themeFill="background1" w:themeFillShade="F2"/>
          </w:tcPr>
          <w:p w14:paraId="540FB4D9" w14:textId="77777777" w:rsidR="00B06524" w:rsidRDefault="00B06524" w:rsidP="003E5EAD">
            <w:pPr>
              <w:rPr>
                <w:rFonts w:ascii="Arial" w:hAnsi="Arial" w:cs="Arial"/>
                <w:sz w:val="20"/>
                <w:szCs w:val="20"/>
              </w:rPr>
            </w:pPr>
            <w:r>
              <w:rPr>
                <w:rFonts w:ascii="Arial" w:hAnsi="Arial" w:cs="Arial"/>
                <w:sz w:val="20"/>
                <w:szCs w:val="20"/>
              </w:rPr>
              <w:t>Physical development</w:t>
            </w:r>
          </w:p>
        </w:tc>
        <w:tc>
          <w:tcPr>
            <w:tcW w:w="2229" w:type="dxa"/>
          </w:tcPr>
          <w:p w14:paraId="1727D1B2" w14:textId="77777777" w:rsidR="00B06524" w:rsidRDefault="00B06524" w:rsidP="003E5EAD">
            <w:pPr>
              <w:rPr>
                <w:rFonts w:ascii="Arial" w:hAnsi="Arial" w:cs="Arial"/>
                <w:sz w:val="20"/>
                <w:szCs w:val="20"/>
              </w:rPr>
            </w:pPr>
          </w:p>
          <w:p w14:paraId="7999D7F3" w14:textId="6DA45C6C" w:rsidR="00DA6244" w:rsidRDefault="00DA6244" w:rsidP="003E5EAD">
            <w:pPr>
              <w:rPr>
                <w:rFonts w:ascii="Arial" w:hAnsi="Arial" w:cs="Arial"/>
                <w:sz w:val="20"/>
                <w:szCs w:val="20"/>
              </w:rPr>
            </w:pPr>
          </w:p>
        </w:tc>
        <w:tc>
          <w:tcPr>
            <w:tcW w:w="2552" w:type="dxa"/>
          </w:tcPr>
          <w:p w14:paraId="1DFE6D6E" w14:textId="77777777" w:rsidR="00B06524" w:rsidRDefault="00B06524" w:rsidP="003E5EAD">
            <w:pPr>
              <w:rPr>
                <w:rFonts w:ascii="Arial" w:hAnsi="Arial" w:cs="Arial"/>
                <w:sz w:val="20"/>
                <w:szCs w:val="20"/>
              </w:rPr>
            </w:pPr>
          </w:p>
        </w:tc>
        <w:tc>
          <w:tcPr>
            <w:tcW w:w="2693" w:type="dxa"/>
          </w:tcPr>
          <w:p w14:paraId="44B8DB05" w14:textId="77777777" w:rsidR="00B06524" w:rsidRDefault="00B06524" w:rsidP="003E5EAD">
            <w:pPr>
              <w:rPr>
                <w:rFonts w:ascii="Arial" w:hAnsi="Arial" w:cs="Arial"/>
                <w:sz w:val="20"/>
                <w:szCs w:val="20"/>
              </w:rPr>
            </w:pPr>
          </w:p>
        </w:tc>
      </w:tr>
      <w:tr w:rsidR="00B06524" w14:paraId="6174BDEC" w14:textId="77777777" w:rsidTr="00651270">
        <w:tc>
          <w:tcPr>
            <w:tcW w:w="1848" w:type="dxa"/>
            <w:shd w:val="clear" w:color="auto" w:fill="F2F2F2" w:themeFill="background1" w:themeFillShade="F2"/>
          </w:tcPr>
          <w:p w14:paraId="46AB31B2" w14:textId="77777777" w:rsidR="00B06524" w:rsidRDefault="00B06524" w:rsidP="003E5EAD">
            <w:pPr>
              <w:rPr>
                <w:rFonts w:ascii="Arial" w:hAnsi="Arial" w:cs="Arial"/>
                <w:sz w:val="20"/>
                <w:szCs w:val="20"/>
              </w:rPr>
            </w:pPr>
            <w:r>
              <w:rPr>
                <w:rFonts w:ascii="Arial" w:hAnsi="Arial" w:cs="Arial"/>
                <w:sz w:val="20"/>
                <w:szCs w:val="20"/>
              </w:rPr>
              <w:t>Communication and language</w:t>
            </w:r>
          </w:p>
        </w:tc>
        <w:tc>
          <w:tcPr>
            <w:tcW w:w="2229" w:type="dxa"/>
          </w:tcPr>
          <w:p w14:paraId="3C288669" w14:textId="77777777" w:rsidR="00B06524" w:rsidRDefault="00B06524" w:rsidP="003E5EAD">
            <w:pPr>
              <w:rPr>
                <w:rFonts w:ascii="Arial" w:hAnsi="Arial" w:cs="Arial"/>
                <w:sz w:val="20"/>
                <w:szCs w:val="20"/>
              </w:rPr>
            </w:pPr>
          </w:p>
          <w:p w14:paraId="309E5814" w14:textId="79B93824" w:rsidR="00DA6244" w:rsidRDefault="00DA6244" w:rsidP="003E5EAD">
            <w:pPr>
              <w:rPr>
                <w:rFonts w:ascii="Arial" w:hAnsi="Arial" w:cs="Arial"/>
                <w:sz w:val="20"/>
                <w:szCs w:val="20"/>
              </w:rPr>
            </w:pPr>
          </w:p>
        </w:tc>
        <w:tc>
          <w:tcPr>
            <w:tcW w:w="2552" w:type="dxa"/>
          </w:tcPr>
          <w:p w14:paraId="45A5BCA6" w14:textId="77777777" w:rsidR="00B06524" w:rsidRDefault="00B06524" w:rsidP="003E5EAD">
            <w:pPr>
              <w:rPr>
                <w:rFonts w:ascii="Arial" w:hAnsi="Arial" w:cs="Arial"/>
                <w:sz w:val="20"/>
                <w:szCs w:val="20"/>
              </w:rPr>
            </w:pPr>
          </w:p>
        </w:tc>
        <w:tc>
          <w:tcPr>
            <w:tcW w:w="2693" w:type="dxa"/>
          </w:tcPr>
          <w:p w14:paraId="02430DCA" w14:textId="77777777" w:rsidR="00B06524" w:rsidRDefault="00B06524" w:rsidP="003E5EAD">
            <w:pPr>
              <w:rPr>
                <w:rFonts w:ascii="Arial" w:hAnsi="Arial" w:cs="Arial"/>
                <w:sz w:val="20"/>
                <w:szCs w:val="20"/>
              </w:rPr>
            </w:pPr>
          </w:p>
        </w:tc>
      </w:tr>
      <w:tr w:rsidR="00B06524" w14:paraId="57A69FFE" w14:textId="77777777" w:rsidTr="00651270">
        <w:tc>
          <w:tcPr>
            <w:tcW w:w="1848" w:type="dxa"/>
            <w:shd w:val="clear" w:color="auto" w:fill="F2F2F2" w:themeFill="background1" w:themeFillShade="F2"/>
          </w:tcPr>
          <w:p w14:paraId="12F645E2" w14:textId="77777777" w:rsidR="00B06524" w:rsidRDefault="00B06524" w:rsidP="003E5EAD">
            <w:pPr>
              <w:rPr>
                <w:rFonts w:ascii="Arial" w:hAnsi="Arial" w:cs="Arial"/>
                <w:sz w:val="20"/>
                <w:szCs w:val="20"/>
              </w:rPr>
            </w:pPr>
            <w:r>
              <w:rPr>
                <w:rFonts w:ascii="Arial" w:hAnsi="Arial" w:cs="Arial"/>
                <w:sz w:val="20"/>
                <w:szCs w:val="20"/>
              </w:rPr>
              <w:t>Literacy</w:t>
            </w:r>
          </w:p>
        </w:tc>
        <w:tc>
          <w:tcPr>
            <w:tcW w:w="2229" w:type="dxa"/>
          </w:tcPr>
          <w:p w14:paraId="4382EF7C" w14:textId="77777777" w:rsidR="00B06524" w:rsidRDefault="00B06524" w:rsidP="003E5EAD">
            <w:pPr>
              <w:rPr>
                <w:rFonts w:ascii="Arial" w:hAnsi="Arial" w:cs="Arial"/>
                <w:sz w:val="20"/>
                <w:szCs w:val="20"/>
              </w:rPr>
            </w:pPr>
          </w:p>
          <w:p w14:paraId="0CE3A55A" w14:textId="112A4722" w:rsidR="00DA6244" w:rsidRDefault="00DA6244" w:rsidP="003E5EAD">
            <w:pPr>
              <w:rPr>
                <w:rFonts w:ascii="Arial" w:hAnsi="Arial" w:cs="Arial"/>
                <w:sz w:val="20"/>
                <w:szCs w:val="20"/>
              </w:rPr>
            </w:pPr>
          </w:p>
        </w:tc>
        <w:tc>
          <w:tcPr>
            <w:tcW w:w="2552" w:type="dxa"/>
          </w:tcPr>
          <w:p w14:paraId="144B34A8" w14:textId="77777777" w:rsidR="00B06524" w:rsidRDefault="00B06524" w:rsidP="003E5EAD">
            <w:pPr>
              <w:rPr>
                <w:rFonts w:ascii="Arial" w:hAnsi="Arial" w:cs="Arial"/>
                <w:sz w:val="20"/>
                <w:szCs w:val="20"/>
              </w:rPr>
            </w:pPr>
          </w:p>
        </w:tc>
        <w:tc>
          <w:tcPr>
            <w:tcW w:w="2693" w:type="dxa"/>
          </w:tcPr>
          <w:p w14:paraId="242FC509" w14:textId="77777777" w:rsidR="00B06524" w:rsidRDefault="00B06524" w:rsidP="003E5EAD">
            <w:pPr>
              <w:rPr>
                <w:rFonts w:ascii="Arial" w:hAnsi="Arial" w:cs="Arial"/>
                <w:sz w:val="20"/>
                <w:szCs w:val="20"/>
              </w:rPr>
            </w:pPr>
          </w:p>
        </w:tc>
      </w:tr>
      <w:tr w:rsidR="00B06524" w14:paraId="11423107" w14:textId="77777777" w:rsidTr="00651270">
        <w:tc>
          <w:tcPr>
            <w:tcW w:w="1848" w:type="dxa"/>
            <w:shd w:val="clear" w:color="auto" w:fill="F2F2F2" w:themeFill="background1" w:themeFillShade="F2"/>
          </w:tcPr>
          <w:p w14:paraId="2E54B62E" w14:textId="77777777" w:rsidR="00B06524" w:rsidRDefault="00B06524" w:rsidP="003E5EAD">
            <w:pPr>
              <w:rPr>
                <w:rFonts w:ascii="Arial" w:hAnsi="Arial" w:cs="Arial"/>
                <w:sz w:val="20"/>
                <w:szCs w:val="20"/>
              </w:rPr>
            </w:pPr>
            <w:r>
              <w:rPr>
                <w:rFonts w:ascii="Arial" w:hAnsi="Arial" w:cs="Arial"/>
                <w:sz w:val="20"/>
                <w:szCs w:val="20"/>
              </w:rPr>
              <w:t>Mathematics</w:t>
            </w:r>
          </w:p>
        </w:tc>
        <w:tc>
          <w:tcPr>
            <w:tcW w:w="2229" w:type="dxa"/>
          </w:tcPr>
          <w:p w14:paraId="0870CB3B" w14:textId="77777777" w:rsidR="00B06524" w:rsidRDefault="00B06524" w:rsidP="003E5EAD">
            <w:pPr>
              <w:rPr>
                <w:rFonts w:ascii="Arial" w:hAnsi="Arial" w:cs="Arial"/>
                <w:sz w:val="20"/>
                <w:szCs w:val="20"/>
              </w:rPr>
            </w:pPr>
          </w:p>
          <w:p w14:paraId="02DDD390" w14:textId="6A3151D9" w:rsidR="00DA6244" w:rsidRDefault="00DA6244" w:rsidP="003E5EAD">
            <w:pPr>
              <w:rPr>
                <w:rFonts w:ascii="Arial" w:hAnsi="Arial" w:cs="Arial"/>
                <w:sz w:val="20"/>
                <w:szCs w:val="20"/>
              </w:rPr>
            </w:pPr>
          </w:p>
        </w:tc>
        <w:tc>
          <w:tcPr>
            <w:tcW w:w="2552" w:type="dxa"/>
          </w:tcPr>
          <w:p w14:paraId="1309EE6B" w14:textId="77777777" w:rsidR="00B06524" w:rsidRDefault="00B06524" w:rsidP="003E5EAD">
            <w:pPr>
              <w:rPr>
                <w:rFonts w:ascii="Arial" w:hAnsi="Arial" w:cs="Arial"/>
                <w:sz w:val="20"/>
                <w:szCs w:val="20"/>
              </w:rPr>
            </w:pPr>
          </w:p>
        </w:tc>
        <w:tc>
          <w:tcPr>
            <w:tcW w:w="2693" w:type="dxa"/>
          </w:tcPr>
          <w:p w14:paraId="7F0C2DB3" w14:textId="77777777" w:rsidR="00B06524" w:rsidRDefault="00B06524" w:rsidP="003E5EAD">
            <w:pPr>
              <w:rPr>
                <w:rFonts w:ascii="Arial" w:hAnsi="Arial" w:cs="Arial"/>
                <w:sz w:val="20"/>
                <w:szCs w:val="20"/>
              </w:rPr>
            </w:pPr>
          </w:p>
        </w:tc>
      </w:tr>
      <w:tr w:rsidR="00B06524" w14:paraId="1B68ACE1" w14:textId="77777777" w:rsidTr="00651270">
        <w:tc>
          <w:tcPr>
            <w:tcW w:w="1848" w:type="dxa"/>
            <w:shd w:val="clear" w:color="auto" w:fill="F2F2F2" w:themeFill="background1" w:themeFillShade="F2"/>
          </w:tcPr>
          <w:p w14:paraId="335F9CE8" w14:textId="77777777" w:rsidR="00B06524" w:rsidRDefault="00B06524" w:rsidP="003E5EAD">
            <w:pPr>
              <w:rPr>
                <w:rFonts w:ascii="Arial" w:hAnsi="Arial" w:cs="Arial"/>
                <w:sz w:val="20"/>
                <w:szCs w:val="20"/>
              </w:rPr>
            </w:pPr>
            <w:r>
              <w:rPr>
                <w:rFonts w:ascii="Arial" w:hAnsi="Arial" w:cs="Arial"/>
                <w:sz w:val="20"/>
                <w:szCs w:val="20"/>
              </w:rPr>
              <w:lastRenderedPageBreak/>
              <w:t>Understanding the world</w:t>
            </w:r>
          </w:p>
        </w:tc>
        <w:tc>
          <w:tcPr>
            <w:tcW w:w="2229" w:type="dxa"/>
          </w:tcPr>
          <w:p w14:paraId="1F85EAA6" w14:textId="77777777" w:rsidR="00B06524" w:rsidRDefault="00B06524" w:rsidP="003E5EAD">
            <w:pPr>
              <w:rPr>
                <w:rFonts w:ascii="Arial" w:hAnsi="Arial" w:cs="Arial"/>
                <w:sz w:val="20"/>
                <w:szCs w:val="20"/>
              </w:rPr>
            </w:pPr>
          </w:p>
          <w:p w14:paraId="76132F11" w14:textId="6F879D92" w:rsidR="00DA6244" w:rsidRDefault="00DA6244" w:rsidP="003E5EAD">
            <w:pPr>
              <w:rPr>
                <w:rFonts w:ascii="Arial" w:hAnsi="Arial" w:cs="Arial"/>
                <w:sz w:val="20"/>
                <w:szCs w:val="20"/>
              </w:rPr>
            </w:pPr>
          </w:p>
        </w:tc>
        <w:tc>
          <w:tcPr>
            <w:tcW w:w="2552" w:type="dxa"/>
          </w:tcPr>
          <w:p w14:paraId="5901A79E" w14:textId="77777777" w:rsidR="00B06524" w:rsidRDefault="00B06524" w:rsidP="003E5EAD">
            <w:pPr>
              <w:rPr>
                <w:rFonts w:ascii="Arial" w:hAnsi="Arial" w:cs="Arial"/>
                <w:sz w:val="20"/>
                <w:szCs w:val="20"/>
              </w:rPr>
            </w:pPr>
          </w:p>
        </w:tc>
        <w:tc>
          <w:tcPr>
            <w:tcW w:w="2693" w:type="dxa"/>
          </w:tcPr>
          <w:p w14:paraId="2F884FC3" w14:textId="77777777" w:rsidR="00B06524" w:rsidRDefault="00B06524" w:rsidP="003E5EAD">
            <w:pPr>
              <w:rPr>
                <w:rFonts w:ascii="Arial" w:hAnsi="Arial" w:cs="Arial"/>
                <w:sz w:val="20"/>
                <w:szCs w:val="20"/>
              </w:rPr>
            </w:pPr>
          </w:p>
        </w:tc>
      </w:tr>
      <w:tr w:rsidR="00B06524" w14:paraId="1C92540E" w14:textId="77777777" w:rsidTr="00651270">
        <w:tc>
          <w:tcPr>
            <w:tcW w:w="1848" w:type="dxa"/>
            <w:shd w:val="clear" w:color="auto" w:fill="F2F2F2" w:themeFill="background1" w:themeFillShade="F2"/>
          </w:tcPr>
          <w:p w14:paraId="19BD00B1" w14:textId="77777777" w:rsidR="00B06524" w:rsidRDefault="00B06524" w:rsidP="003E5EAD">
            <w:pPr>
              <w:rPr>
                <w:rFonts w:ascii="Arial" w:hAnsi="Arial" w:cs="Arial"/>
                <w:sz w:val="20"/>
                <w:szCs w:val="20"/>
              </w:rPr>
            </w:pPr>
            <w:r>
              <w:rPr>
                <w:rFonts w:ascii="Arial" w:hAnsi="Arial" w:cs="Arial"/>
                <w:sz w:val="20"/>
                <w:szCs w:val="20"/>
              </w:rPr>
              <w:t xml:space="preserve">Expressive arts and design </w:t>
            </w:r>
          </w:p>
        </w:tc>
        <w:tc>
          <w:tcPr>
            <w:tcW w:w="2229" w:type="dxa"/>
          </w:tcPr>
          <w:p w14:paraId="35FA0D94" w14:textId="77777777" w:rsidR="00DA6244" w:rsidRDefault="00DA6244" w:rsidP="003E5EAD">
            <w:pPr>
              <w:rPr>
                <w:rFonts w:ascii="Arial" w:hAnsi="Arial" w:cs="Arial"/>
                <w:sz w:val="20"/>
                <w:szCs w:val="20"/>
              </w:rPr>
            </w:pPr>
          </w:p>
          <w:p w14:paraId="02D04EB0" w14:textId="262D614A" w:rsidR="00DA6244" w:rsidRDefault="00DA6244" w:rsidP="003E5EAD">
            <w:pPr>
              <w:rPr>
                <w:rFonts w:ascii="Arial" w:hAnsi="Arial" w:cs="Arial"/>
                <w:sz w:val="20"/>
                <w:szCs w:val="20"/>
              </w:rPr>
            </w:pPr>
          </w:p>
        </w:tc>
        <w:tc>
          <w:tcPr>
            <w:tcW w:w="2552" w:type="dxa"/>
          </w:tcPr>
          <w:p w14:paraId="0C6754E3" w14:textId="77777777" w:rsidR="00B06524" w:rsidRDefault="00B06524" w:rsidP="003E5EAD">
            <w:pPr>
              <w:rPr>
                <w:rFonts w:ascii="Arial" w:hAnsi="Arial" w:cs="Arial"/>
                <w:sz w:val="20"/>
                <w:szCs w:val="20"/>
              </w:rPr>
            </w:pPr>
          </w:p>
        </w:tc>
        <w:tc>
          <w:tcPr>
            <w:tcW w:w="2693" w:type="dxa"/>
          </w:tcPr>
          <w:p w14:paraId="73303C9D" w14:textId="77777777" w:rsidR="00B06524" w:rsidRDefault="00B06524" w:rsidP="003E5EAD">
            <w:pPr>
              <w:rPr>
                <w:rFonts w:ascii="Arial" w:hAnsi="Arial" w:cs="Arial"/>
                <w:sz w:val="20"/>
                <w:szCs w:val="20"/>
              </w:rPr>
            </w:pPr>
          </w:p>
        </w:tc>
      </w:tr>
    </w:tbl>
    <w:p w14:paraId="34AF5F8C" w14:textId="77777777" w:rsidR="00B06524" w:rsidRDefault="00B06524" w:rsidP="00B06524">
      <w:pPr>
        <w:spacing w:after="0"/>
        <w:rPr>
          <w:rFonts w:ascii="Arial" w:hAnsi="Arial" w:cs="Arial"/>
          <w:sz w:val="20"/>
          <w:szCs w:val="20"/>
        </w:rPr>
      </w:pPr>
    </w:p>
    <w:tbl>
      <w:tblPr>
        <w:tblStyle w:val="TableGrid"/>
        <w:tblW w:w="0" w:type="auto"/>
        <w:tblLayout w:type="fixed"/>
        <w:tblLook w:val="04A0" w:firstRow="1" w:lastRow="0" w:firstColumn="1" w:lastColumn="0" w:noHBand="0" w:noVBand="1"/>
      </w:tblPr>
      <w:tblGrid>
        <w:gridCol w:w="1540"/>
        <w:gridCol w:w="3081"/>
        <w:gridCol w:w="1540"/>
        <w:gridCol w:w="1540"/>
        <w:gridCol w:w="1541"/>
      </w:tblGrid>
      <w:tr w:rsidR="00B06524" w14:paraId="056D0534" w14:textId="77777777" w:rsidTr="003E5EAD">
        <w:tc>
          <w:tcPr>
            <w:tcW w:w="9242" w:type="dxa"/>
            <w:gridSpan w:val="5"/>
            <w:shd w:val="clear" w:color="auto" w:fill="F2F2F2" w:themeFill="background1" w:themeFillShade="F2"/>
          </w:tcPr>
          <w:p w14:paraId="46F15C1E" w14:textId="77777777" w:rsidR="00B06524" w:rsidRDefault="00B06524" w:rsidP="003E5EAD">
            <w:pPr>
              <w:jc w:val="center"/>
              <w:rPr>
                <w:rFonts w:ascii="Arial" w:hAnsi="Arial" w:cs="Arial"/>
                <w:b/>
              </w:rPr>
            </w:pPr>
            <w:r w:rsidRPr="005B1F00">
              <w:rPr>
                <w:rFonts w:ascii="Arial" w:hAnsi="Arial" w:cs="Arial"/>
                <w:b/>
              </w:rPr>
              <w:t>Progress in Key Stages 1,2,3,4 and above</w:t>
            </w:r>
          </w:p>
          <w:p w14:paraId="3467D812" w14:textId="77777777" w:rsidR="00B06524" w:rsidRDefault="00B06524" w:rsidP="003E5EAD">
            <w:pPr>
              <w:jc w:val="center"/>
              <w:rPr>
                <w:rFonts w:ascii="Arial" w:hAnsi="Arial" w:cs="Arial"/>
                <w:b/>
              </w:rPr>
            </w:pPr>
            <w:r>
              <w:rPr>
                <w:rFonts w:ascii="Arial" w:hAnsi="Arial" w:cs="Arial"/>
                <w:b/>
              </w:rPr>
              <w:t>Please fill in relevant columns</w:t>
            </w:r>
          </w:p>
          <w:p w14:paraId="0ED8F6F8" w14:textId="77777777" w:rsidR="00B06524" w:rsidRDefault="00B06524" w:rsidP="003E5EAD">
            <w:pPr>
              <w:rPr>
                <w:rFonts w:ascii="Arial" w:hAnsi="Arial" w:cs="Arial"/>
                <w:i/>
              </w:rPr>
            </w:pPr>
            <w:r w:rsidRPr="00705533">
              <w:rPr>
                <w:rFonts w:ascii="Arial" w:hAnsi="Arial" w:cs="Arial"/>
                <w:i/>
              </w:rPr>
              <w:t xml:space="preserve">NB Assessments might include </w:t>
            </w:r>
            <w:r w:rsidR="003E5EAD">
              <w:rPr>
                <w:rFonts w:ascii="Arial" w:hAnsi="Arial" w:cs="Arial"/>
                <w:i/>
              </w:rPr>
              <w:t xml:space="preserve">Pre-Key Stage, </w:t>
            </w:r>
            <w:r w:rsidRPr="00705533">
              <w:rPr>
                <w:rFonts w:ascii="Arial" w:hAnsi="Arial" w:cs="Arial"/>
                <w:i/>
              </w:rPr>
              <w:t>SATS, Teacher Assessment, GCSE Functiona</w:t>
            </w:r>
            <w:r w:rsidR="004A02D9">
              <w:rPr>
                <w:rFonts w:ascii="Arial" w:hAnsi="Arial" w:cs="Arial"/>
                <w:i/>
              </w:rPr>
              <w:t>l Skills Assessment, Standard or</w:t>
            </w:r>
            <w:r w:rsidRPr="00705533">
              <w:rPr>
                <w:rFonts w:ascii="Arial" w:hAnsi="Arial" w:cs="Arial"/>
                <w:i/>
              </w:rPr>
              <w:t xml:space="preserve"> norm referenced tests, BTEC, NVQ, AS/A Level </w:t>
            </w:r>
          </w:p>
          <w:p w14:paraId="3487460F" w14:textId="77777777" w:rsidR="003E5EAD" w:rsidRDefault="003E5EAD" w:rsidP="003E5EAD">
            <w:pPr>
              <w:jc w:val="center"/>
              <w:rPr>
                <w:rFonts w:ascii="Arial" w:hAnsi="Arial" w:cs="Arial"/>
                <w:b/>
                <w:i/>
              </w:rPr>
            </w:pPr>
          </w:p>
          <w:p w14:paraId="44978F9B" w14:textId="77777777" w:rsidR="003E5EAD" w:rsidRPr="003E5EAD" w:rsidRDefault="003E5EAD" w:rsidP="003E5EAD">
            <w:pPr>
              <w:jc w:val="center"/>
              <w:rPr>
                <w:rFonts w:ascii="Arial" w:hAnsi="Arial" w:cs="Arial"/>
                <w:b/>
                <w:i/>
              </w:rPr>
            </w:pPr>
            <w:r w:rsidRPr="003E5EAD">
              <w:rPr>
                <w:rFonts w:ascii="Arial" w:hAnsi="Arial" w:cs="Arial"/>
                <w:b/>
                <w:i/>
              </w:rPr>
              <w:t>Please provide key to any</w:t>
            </w:r>
            <w:r>
              <w:rPr>
                <w:rFonts w:ascii="Arial" w:hAnsi="Arial" w:cs="Arial"/>
                <w:b/>
                <w:i/>
              </w:rPr>
              <w:t xml:space="preserve"> school</w:t>
            </w:r>
            <w:r w:rsidRPr="003E5EAD">
              <w:rPr>
                <w:rFonts w:ascii="Arial" w:hAnsi="Arial" w:cs="Arial"/>
                <w:b/>
                <w:i/>
              </w:rPr>
              <w:t xml:space="preserve"> assessment data provided</w:t>
            </w:r>
          </w:p>
        </w:tc>
      </w:tr>
      <w:tr w:rsidR="00E00AA5" w14:paraId="6F5DF7D1" w14:textId="77777777" w:rsidTr="003E5EAD">
        <w:trPr>
          <w:trHeight w:val="26"/>
        </w:trPr>
        <w:tc>
          <w:tcPr>
            <w:tcW w:w="1540" w:type="dxa"/>
            <w:shd w:val="clear" w:color="auto" w:fill="F2F2F2" w:themeFill="background1" w:themeFillShade="F2"/>
          </w:tcPr>
          <w:p w14:paraId="426D51D7" w14:textId="77777777" w:rsidR="00E00AA5" w:rsidRDefault="00E00AA5" w:rsidP="00E00AA5">
            <w:pPr>
              <w:rPr>
                <w:rFonts w:ascii="Arial" w:hAnsi="Arial" w:cs="Arial"/>
                <w:sz w:val="20"/>
                <w:szCs w:val="20"/>
              </w:rPr>
            </w:pPr>
            <w:r>
              <w:rPr>
                <w:rFonts w:ascii="Arial" w:hAnsi="Arial" w:cs="Arial"/>
                <w:sz w:val="20"/>
                <w:szCs w:val="20"/>
              </w:rPr>
              <w:t xml:space="preserve">Type and date of assessment </w:t>
            </w:r>
          </w:p>
        </w:tc>
        <w:tc>
          <w:tcPr>
            <w:tcW w:w="3081" w:type="dxa"/>
            <w:shd w:val="clear" w:color="auto" w:fill="F2F2F2" w:themeFill="background1" w:themeFillShade="F2"/>
          </w:tcPr>
          <w:p w14:paraId="76E9768D" w14:textId="77777777" w:rsidR="00BB5FC8" w:rsidRDefault="00E00AA5" w:rsidP="003E5EAD">
            <w:pPr>
              <w:rPr>
                <w:rFonts w:ascii="Arial" w:hAnsi="Arial" w:cs="Arial"/>
                <w:sz w:val="20"/>
                <w:szCs w:val="20"/>
              </w:rPr>
            </w:pPr>
            <w:r>
              <w:rPr>
                <w:rFonts w:ascii="Arial" w:hAnsi="Arial" w:cs="Arial"/>
                <w:sz w:val="20"/>
                <w:szCs w:val="20"/>
              </w:rPr>
              <w:t>Subject area</w:t>
            </w:r>
            <w:r w:rsidR="00BB5FC8">
              <w:rPr>
                <w:rFonts w:ascii="Arial" w:hAnsi="Arial" w:cs="Arial"/>
                <w:sz w:val="20"/>
                <w:szCs w:val="20"/>
              </w:rPr>
              <w:t>/</w:t>
            </w:r>
          </w:p>
          <w:p w14:paraId="7575EA11" w14:textId="77777777" w:rsidR="00E00AA5" w:rsidRDefault="00BB5FC8" w:rsidP="003E5EAD">
            <w:pPr>
              <w:rPr>
                <w:rFonts w:ascii="Arial" w:hAnsi="Arial" w:cs="Arial"/>
                <w:sz w:val="20"/>
                <w:szCs w:val="20"/>
              </w:rPr>
            </w:pPr>
            <w:r>
              <w:rPr>
                <w:rFonts w:ascii="Arial" w:hAnsi="Arial" w:cs="Arial"/>
                <w:sz w:val="20"/>
                <w:szCs w:val="20"/>
              </w:rPr>
              <w:t>Areas of Development</w:t>
            </w:r>
          </w:p>
        </w:tc>
        <w:tc>
          <w:tcPr>
            <w:tcW w:w="1540" w:type="dxa"/>
            <w:shd w:val="clear" w:color="auto" w:fill="F2F2F2" w:themeFill="background1" w:themeFillShade="F2"/>
          </w:tcPr>
          <w:p w14:paraId="47A18F47" w14:textId="77777777" w:rsidR="00E00AA5" w:rsidRDefault="00E00AA5" w:rsidP="003E5EAD">
            <w:pPr>
              <w:rPr>
                <w:rFonts w:ascii="Arial" w:hAnsi="Arial" w:cs="Arial"/>
                <w:sz w:val="20"/>
                <w:szCs w:val="20"/>
              </w:rPr>
            </w:pPr>
            <w:r>
              <w:rPr>
                <w:rFonts w:ascii="Arial" w:hAnsi="Arial" w:cs="Arial"/>
                <w:sz w:val="20"/>
                <w:szCs w:val="20"/>
              </w:rPr>
              <w:t>Performance two years previously</w:t>
            </w:r>
          </w:p>
        </w:tc>
        <w:tc>
          <w:tcPr>
            <w:tcW w:w="1540" w:type="dxa"/>
            <w:shd w:val="clear" w:color="auto" w:fill="F2F2F2" w:themeFill="background1" w:themeFillShade="F2"/>
          </w:tcPr>
          <w:p w14:paraId="1C026F70" w14:textId="77777777" w:rsidR="00E00AA5" w:rsidRDefault="00E00AA5" w:rsidP="003E5EAD">
            <w:pPr>
              <w:rPr>
                <w:rFonts w:ascii="Arial" w:hAnsi="Arial" w:cs="Arial"/>
                <w:sz w:val="20"/>
                <w:szCs w:val="20"/>
              </w:rPr>
            </w:pPr>
            <w:r>
              <w:rPr>
                <w:rFonts w:ascii="Arial" w:hAnsi="Arial" w:cs="Arial"/>
                <w:sz w:val="20"/>
                <w:szCs w:val="20"/>
              </w:rPr>
              <w:t xml:space="preserve">Performance one year previously </w:t>
            </w:r>
          </w:p>
        </w:tc>
        <w:tc>
          <w:tcPr>
            <w:tcW w:w="1541" w:type="dxa"/>
            <w:shd w:val="clear" w:color="auto" w:fill="F2F2F2" w:themeFill="background1" w:themeFillShade="F2"/>
          </w:tcPr>
          <w:p w14:paraId="2479CA98" w14:textId="77777777" w:rsidR="00E00AA5" w:rsidRDefault="00E00AA5" w:rsidP="003E5EAD">
            <w:pPr>
              <w:rPr>
                <w:rFonts w:ascii="Arial" w:hAnsi="Arial" w:cs="Arial"/>
                <w:sz w:val="20"/>
                <w:szCs w:val="20"/>
              </w:rPr>
            </w:pPr>
            <w:r>
              <w:rPr>
                <w:rFonts w:ascii="Arial" w:hAnsi="Arial" w:cs="Arial"/>
                <w:sz w:val="20"/>
                <w:szCs w:val="20"/>
              </w:rPr>
              <w:t>Current performance</w:t>
            </w:r>
          </w:p>
        </w:tc>
      </w:tr>
      <w:tr w:rsidR="00E00AA5" w14:paraId="1990E9FA" w14:textId="77777777" w:rsidTr="003E5EAD">
        <w:trPr>
          <w:trHeight w:val="26"/>
        </w:trPr>
        <w:tc>
          <w:tcPr>
            <w:tcW w:w="1540" w:type="dxa"/>
          </w:tcPr>
          <w:p w14:paraId="02F8FB86" w14:textId="77777777" w:rsidR="00E00AA5" w:rsidRDefault="00E00AA5" w:rsidP="003E5EAD">
            <w:pPr>
              <w:rPr>
                <w:rFonts w:ascii="Arial" w:hAnsi="Arial" w:cs="Arial"/>
                <w:sz w:val="20"/>
                <w:szCs w:val="20"/>
              </w:rPr>
            </w:pPr>
          </w:p>
        </w:tc>
        <w:tc>
          <w:tcPr>
            <w:tcW w:w="3081" w:type="dxa"/>
          </w:tcPr>
          <w:p w14:paraId="24D5FB0E" w14:textId="77777777" w:rsidR="00E00AA5" w:rsidRDefault="00E00AA5" w:rsidP="003E5EAD">
            <w:pPr>
              <w:rPr>
                <w:rFonts w:ascii="Arial" w:hAnsi="Arial" w:cs="Arial"/>
                <w:sz w:val="20"/>
                <w:szCs w:val="20"/>
              </w:rPr>
            </w:pPr>
          </w:p>
        </w:tc>
        <w:tc>
          <w:tcPr>
            <w:tcW w:w="1540" w:type="dxa"/>
          </w:tcPr>
          <w:p w14:paraId="400D047B" w14:textId="77777777" w:rsidR="00E00AA5" w:rsidRDefault="00E00AA5" w:rsidP="003E5EAD">
            <w:pPr>
              <w:rPr>
                <w:rFonts w:ascii="Arial" w:hAnsi="Arial" w:cs="Arial"/>
                <w:sz w:val="20"/>
                <w:szCs w:val="20"/>
              </w:rPr>
            </w:pPr>
          </w:p>
        </w:tc>
        <w:tc>
          <w:tcPr>
            <w:tcW w:w="1540" w:type="dxa"/>
          </w:tcPr>
          <w:p w14:paraId="4E71BC99" w14:textId="77777777" w:rsidR="00E00AA5" w:rsidRDefault="00E00AA5" w:rsidP="003E5EAD">
            <w:pPr>
              <w:rPr>
                <w:rFonts w:ascii="Arial" w:hAnsi="Arial" w:cs="Arial"/>
                <w:sz w:val="20"/>
                <w:szCs w:val="20"/>
              </w:rPr>
            </w:pPr>
          </w:p>
        </w:tc>
        <w:tc>
          <w:tcPr>
            <w:tcW w:w="1541" w:type="dxa"/>
          </w:tcPr>
          <w:p w14:paraId="7C5D1238" w14:textId="77777777" w:rsidR="00E00AA5" w:rsidRDefault="00E00AA5" w:rsidP="003E5EAD">
            <w:pPr>
              <w:rPr>
                <w:rFonts w:ascii="Arial" w:hAnsi="Arial" w:cs="Arial"/>
                <w:sz w:val="20"/>
                <w:szCs w:val="20"/>
              </w:rPr>
            </w:pPr>
          </w:p>
        </w:tc>
      </w:tr>
      <w:tr w:rsidR="00E00AA5" w14:paraId="2862D063" w14:textId="77777777" w:rsidTr="003E5EAD">
        <w:trPr>
          <w:trHeight w:val="26"/>
        </w:trPr>
        <w:tc>
          <w:tcPr>
            <w:tcW w:w="1540" w:type="dxa"/>
          </w:tcPr>
          <w:p w14:paraId="676CEA91" w14:textId="77777777" w:rsidR="00E00AA5" w:rsidRDefault="00E00AA5" w:rsidP="003E5EAD">
            <w:pPr>
              <w:rPr>
                <w:rFonts w:ascii="Arial" w:hAnsi="Arial" w:cs="Arial"/>
                <w:sz w:val="20"/>
                <w:szCs w:val="20"/>
              </w:rPr>
            </w:pPr>
          </w:p>
        </w:tc>
        <w:tc>
          <w:tcPr>
            <w:tcW w:w="3081" w:type="dxa"/>
          </w:tcPr>
          <w:p w14:paraId="586FB935" w14:textId="77777777" w:rsidR="00E00AA5" w:rsidRDefault="00E00AA5" w:rsidP="003E5EAD">
            <w:pPr>
              <w:rPr>
                <w:rFonts w:ascii="Arial" w:hAnsi="Arial" w:cs="Arial"/>
                <w:sz w:val="20"/>
                <w:szCs w:val="20"/>
              </w:rPr>
            </w:pPr>
          </w:p>
        </w:tc>
        <w:tc>
          <w:tcPr>
            <w:tcW w:w="1540" w:type="dxa"/>
          </w:tcPr>
          <w:p w14:paraId="5120FBBF" w14:textId="77777777" w:rsidR="00E00AA5" w:rsidRDefault="00E00AA5" w:rsidP="003E5EAD">
            <w:pPr>
              <w:rPr>
                <w:rFonts w:ascii="Arial" w:hAnsi="Arial" w:cs="Arial"/>
                <w:sz w:val="20"/>
                <w:szCs w:val="20"/>
              </w:rPr>
            </w:pPr>
          </w:p>
        </w:tc>
        <w:tc>
          <w:tcPr>
            <w:tcW w:w="1540" w:type="dxa"/>
          </w:tcPr>
          <w:p w14:paraId="7966B1E3" w14:textId="77777777" w:rsidR="00E00AA5" w:rsidRDefault="00E00AA5" w:rsidP="003E5EAD">
            <w:pPr>
              <w:rPr>
                <w:rFonts w:ascii="Arial" w:hAnsi="Arial" w:cs="Arial"/>
                <w:sz w:val="20"/>
                <w:szCs w:val="20"/>
              </w:rPr>
            </w:pPr>
          </w:p>
        </w:tc>
        <w:tc>
          <w:tcPr>
            <w:tcW w:w="1541" w:type="dxa"/>
          </w:tcPr>
          <w:p w14:paraId="73C35A0E" w14:textId="77777777" w:rsidR="00E00AA5" w:rsidRDefault="00E00AA5" w:rsidP="003E5EAD">
            <w:pPr>
              <w:rPr>
                <w:rFonts w:ascii="Arial" w:hAnsi="Arial" w:cs="Arial"/>
                <w:sz w:val="20"/>
                <w:szCs w:val="20"/>
              </w:rPr>
            </w:pPr>
          </w:p>
        </w:tc>
      </w:tr>
      <w:tr w:rsidR="00E00AA5" w14:paraId="7898F049" w14:textId="77777777" w:rsidTr="003E5EAD">
        <w:trPr>
          <w:trHeight w:val="26"/>
        </w:trPr>
        <w:tc>
          <w:tcPr>
            <w:tcW w:w="1540" w:type="dxa"/>
          </w:tcPr>
          <w:p w14:paraId="71E11ED5" w14:textId="77777777" w:rsidR="00E00AA5" w:rsidRDefault="00E00AA5" w:rsidP="003E5EAD">
            <w:pPr>
              <w:rPr>
                <w:rFonts w:ascii="Arial" w:hAnsi="Arial" w:cs="Arial"/>
                <w:sz w:val="20"/>
                <w:szCs w:val="20"/>
              </w:rPr>
            </w:pPr>
          </w:p>
        </w:tc>
        <w:tc>
          <w:tcPr>
            <w:tcW w:w="3081" w:type="dxa"/>
          </w:tcPr>
          <w:p w14:paraId="6468CC69" w14:textId="77777777" w:rsidR="00E00AA5" w:rsidRDefault="00E00AA5" w:rsidP="003E5EAD">
            <w:pPr>
              <w:rPr>
                <w:rFonts w:ascii="Arial" w:hAnsi="Arial" w:cs="Arial"/>
                <w:sz w:val="20"/>
                <w:szCs w:val="20"/>
              </w:rPr>
            </w:pPr>
          </w:p>
        </w:tc>
        <w:tc>
          <w:tcPr>
            <w:tcW w:w="1540" w:type="dxa"/>
          </w:tcPr>
          <w:p w14:paraId="2376BBE0" w14:textId="77777777" w:rsidR="00E00AA5" w:rsidRDefault="00E00AA5" w:rsidP="003E5EAD">
            <w:pPr>
              <w:rPr>
                <w:rFonts w:ascii="Arial" w:hAnsi="Arial" w:cs="Arial"/>
                <w:sz w:val="20"/>
                <w:szCs w:val="20"/>
              </w:rPr>
            </w:pPr>
          </w:p>
        </w:tc>
        <w:tc>
          <w:tcPr>
            <w:tcW w:w="1540" w:type="dxa"/>
          </w:tcPr>
          <w:p w14:paraId="1D125126" w14:textId="77777777" w:rsidR="00E00AA5" w:rsidRDefault="00E00AA5" w:rsidP="003E5EAD">
            <w:pPr>
              <w:rPr>
                <w:rFonts w:ascii="Arial" w:hAnsi="Arial" w:cs="Arial"/>
                <w:sz w:val="20"/>
                <w:szCs w:val="20"/>
              </w:rPr>
            </w:pPr>
          </w:p>
        </w:tc>
        <w:tc>
          <w:tcPr>
            <w:tcW w:w="1541" w:type="dxa"/>
          </w:tcPr>
          <w:p w14:paraId="62BFF14D" w14:textId="77777777" w:rsidR="00E00AA5" w:rsidRDefault="00E00AA5" w:rsidP="003E5EAD">
            <w:pPr>
              <w:rPr>
                <w:rFonts w:ascii="Arial" w:hAnsi="Arial" w:cs="Arial"/>
                <w:sz w:val="20"/>
                <w:szCs w:val="20"/>
              </w:rPr>
            </w:pPr>
          </w:p>
        </w:tc>
      </w:tr>
      <w:tr w:rsidR="00E00AA5" w14:paraId="3B8B22D9" w14:textId="77777777" w:rsidTr="003E5EAD">
        <w:trPr>
          <w:trHeight w:val="26"/>
        </w:trPr>
        <w:tc>
          <w:tcPr>
            <w:tcW w:w="1540" w:type="dxa"/>
          </w:tcPr>
          <w:p w14:paraId="1E470E24" w14:textId="77777777" w:rsidR="00E00AA5" w:rsidRDefault="00E00AA5" w:rsidP="003E5EAD">
            <w:pPr>
              <w:rPr>
                <w:rFonts w:ascii="Arial" w:hAnsi="Arial" w:cs="Arial"/>
                <w:sz w:val="20"/>
                <w:szCs w:val="20"/>
              </w:rPr>
            </w:pPr>
          </w:p>
        </w:tc>
        <w:tc>
          <w:tcPr>
            <w:tcW w:w="3081" w:type="dxa"/>
          </w:tcPr>
          <w:p w14:paraId="26F64B07" w14:textId="77777777" w:rsidR="00E00AA5" w:rsidRDefault="00E00AA5" w:rsidP="003E5EAD">
            <w:pPr>
              <w:rPr>
                <w:rFonts w:ascii="Arial" w:hAnsi="Arial" w:cs="Arial"/>
                <w:sz w:val="20"/>
                <w:szCs w:val="20"/>
              </w:rPr>
            </w:pPr>
          </w:p>
        </w:tc>
        <w:tc>
          <w:tcPr>
            <w:tcW w:w="1540" w:type="dxa"/>
          </w:tcPr>
          <w:p w14:paraId="51A91E1D" w14:textId="77777777" w:rsidR="00E00AA5" w:rsidRDefault="00E00AA5" w:rsidP="003E5EAD">
            <w:pPr>
              <w:rPr>
                <w:rFonts w:ascii="Arial" w:hAnsi="Arial" w:cs="Arial"/>
                <w:sz w:val="20"/>
                <w:szCs w:val="20"/>
              </w:rPr>
            </w:pPr>
          </w:p>
        </w:tc>
        <w:tc>
          <w:tcPr>
            <w:tcW w:w="1540" w:type="dxa"/>
          </w:tcPr>
          <w:p w14:paraId="5FF51ED1" w14:textId="77777777" w:rsidR="00E00AA5" w:rsidRDefault="00E00AA5" w:rsidP="003E5EAD">
            <w:pPr>
              <w:rPr>
                <w:rFonts w:ascii="Arial" w:hAnsi="Arial" w:cs="Arial"/>
                <w:sz w:val="20"/>
                <w:szCs w:val="20"/>
              </w:rPr>
            </w:pPr>
          </w:p>
        </w:tc>
        <w:tc>
          <w:tcPr>
            <w:tcW w:w="1541" w:type="dxa"/>
          </w:tcPr>
          <w:p w14:paraId="59AC216C" w14:textId="77777777" w:rsidR="00E00AA5" w:rsidRDefault="00E00AA5" w:rsidP="003E5EAD">
            <w:pPr>
              <w:rPr>
                <w:rFonts w:ascii="Arial" w:hAnsi="Arial" w:cs="Arial"/>
                <w:sz w:val="20"/>
                <w:szCs w:val="20"/>
              </w:rPr>
            </w:pPr>
          </w:p>
        </w:tc>
      </w:tr>
      <w:tr w:rsidR="00E00AA5" w14:paraId="5C582B48" w14:textId="77777777" w:rsidTr="003E5EAD">
        <w:trPr>
          <w:trHeight w:val="26"/>
        </w:trPr>
        <w:tc>
          <w:tcPr>
            <w:tcW w:w="1540" w:type="dxa"/>
          </w:tcPr>
          <w:p w14:paraId="63C4A6E9" w14:textId="77777777" w:rsidR="00E00AA5" w:rsidRDefault="00E00AA5" w:rsidP="003E5EAD">
            <w:pPr>
              <w:rPr>
                <w:rFonts w:ascii="Arial" w:hAnsi="Arial" w:cs="Arial"/>
                <w:sz w:val="20"/>
                <w:szCs w:val="20"/>
              </w:rPr>
            </w:pPr>
          </w:p>
        </w:tc>
        <w:tc>
          <w:tcPr>
            <w:tcW w:w="3081" w:type="dxa"/>
          </w:tcPr>
          <w:p w14:paraId="0A442ECF" w14:textId="77777777" w:rsidR="00E00AA5" w:rsidRDefault="00E00AA5" w:rsidP="003E5EAD">
            <w:pPr>
              <w:rPr>
                <w:rFonts w:ascii="Arial" w:hAnsi="Arial" w:cs="Arial"/>
                <w:sz w:val="20"/>
                <w:szCs w:val="20"/>
              </w:rPr>
            </w:pPr>
          </w:p>
        </w:tc>
        <w:tc>
          <w:tcPr>
            <w:tcW w:w="1540" w:type="dxa"/>
          </w:tcPr>
          <w:p w14:paraId="74C47FD5" w14:textId="77777777" w:rsidR="00E00AA5" w:rsidRDefault="00E00AA5" w:rsidP="003E5EAD">
            <w:pPr>
              <w:rPr>
                <w:rFonts w:ascii="Arial" w:hAnsi="Arial" w:cs="Arial"/>
                <w:sz w:val="20"/>
                <w:szCs w:val="20"/>
              </w:rPr>
            </w:pPr>
          </w:p>
        </w:tc>
        <w:tc>
          <w:tcPr>
            <w:tcW w:w="1540" w:type="dxa"/>
          </w:tcPr>
          <w:p w14:paraId="3168F6E8" w14:textId="77777777" w:rsidR="00E00AA5" w:rsidRDefault="00E00AA5" w:rsidP="003E5EAD">
            <w:pPr>
              <w:rPr>
                <w:rFonts w:ascii="Arial" w:hAnsi="Arial" w:cs="Arial"/>
                <w:sz w:val="20"/>
                <w:szCs w:val="20"/>
              </w:rPr>
            </w:pPr>
          </w:p>
        </w:tc>
        <w:tc>
          <w:tcPr>
            <w:tcW w:w="1541" w:type="dxa"/>
          </w:tcPr>
          <w:p w14:paraId="22D4E4BF" w14:textId="77777777" w:rsidR="00E00AA5" w:rsidRDefault="00E00AA5" w:rsidP="003E5EAD">
            <w:pPr>
              <w:rPr>
                <w:rFonts w:ascii="Arial" w:hAnsi="Arial" w:cs="Arial"/>
                <w:sz w:val="20"/>
                <w:szCs w:val="20"/>
              </w:rPr>
            </w:pPr>
          </w:p>
        </w:tc>
      </w:tr>
      <w:tr w:rsidR="00E00AA5" w14:paraId="7A9BACF0" w14:textId="77777777" w:rsidTr="003E5EAD">
        <w:trPr>
          <w:trHeight w:val="26"/>
        </w:trPr>
        <w:tc>
          <w:tcPr>
            <w:tcW w:w="1540" w:type="dxa"/>
          </w:tcPr>
          <w:p w14:paraId="3D815654" w14:textId="77777777" w:rsidR="00E00AA5" w:rsidRDefault="00E00AA5" w:rsidP="003E5EAD">
            <w:pPr>
              <w:rPr>
                <w:rFonts w:ascii="Arial" w:hAnsi="Arial" w:cs="Arial"/>
                <w:sz w:val="20"/>
                <w:szCs w:val="20"/>
              </w:rPr>
            </w:pPr>
          </w:p>
        </w:tc>
        <w:tc>
          <w:tcPr>
            <w:tcW w:w="3081" w:type="dxa"/>
          </w:tcPr>
          <w:p w14:paraId="25D9A0F2" w14:textId="77777777" w:rsidR="00E00AA5" w:rsidRDefault="00E00AA5" w:rsidP="003E5EAD">
            <w:pPr>
              <w:rPr>
                <w:rFonts w:ascii="Arial" w:hAnsi="Arial" w:cs="Arial"/>
                <w:sz w:val="20"/>
                <w:szCs w:val="20"/>
              </w:rPr>
            </w:pPr>
          </w:p>
        </w:tc>
        <w:tc>
          <w:tcPr>
            <w:tcW w:w="1540" w:type="dxa"/>
          </w:tcPr>
          <w:p w14:paraId="290021E2" w14:textId="77777777" w:rsidR="00E00AA5" w:rsidRDefault="00E00AA5" w:rsidP="003E5EAD">
            <w:pPr>
              <w:rPr>
                <w:rFonts w:ascii="Arial" w:hAnsi="Arial" w:cs="Arial"/>
                <w:sz w:val="20"/>
                <w:szCs w:val="20"/>
              </w:rPr>
            </w:pPr>
          </w:p>
        </w:tc>
        <w:tc>
          <w:tcPr>
            <w:tcW w:w="1540" w:type="dxa"/>
          </w:tcPr>
          <w:p w14:paraId="052096E6" w14:textId="77777777" w:rsidR="00E00AA5" w:rsidRDefault="00E00AA5" w:rsidP="003E5EAD">
            <w:pPr>
              <w:rPr>
                <w:rFonts w:ascii="Arial" w:hAnsi="Arial" w:cs="Arial"/>
                <w:sz w:val="20"/>
                <w:szCs w:val="20"/>
              </w:rPr>
            </w:pPr>
          </w:p>
        </w:tc>
        <w:tc>
          <w:tcPr>
            <w:tcW w:w="1541" w:type="dxa"/>
          </w:tcPr>
          <w:p w14:paraId="4E49A715" w14:textId="77777777" w:rsidR="00E00AA5" w:rsidRDefault="00E00AA5" w:rsidP="003E5EAD">
            <w:pPr>
              <w:rPr>
                <w:rFonts w:ascii="Arial" w:hAnsi="Arial" w:cs="Arial"/>
                <w:sz w:val="20"/>
                <w:szCs w:val="20"/>
              </w:rPr>
            </w:pPr>
          </w:p>
        </w:tc>
      </w:tr>
      <w:tr w:rsidR="00E00AA5" w14:paraId="342DCA6E" w14:textId="77777777" w:rsidTr="003E5EAD">
        <w:trPr>
          <w:trHeight w:val="26"/>
        </w:trPr>
        <w:tc>
          <w:tcPr>
            <w:tcW w:w="1540" w:type="dxa"/>
          </w:tcPr>
          <w:p w14:paraId="41466B00" w14:textId="77777777" w:rsidR="00E00AA5" w:rsidRDefault="00E00AA5" w:rsidP="003E5EAD">
            <w:pPr>
              <w:rPr>
                <w:rFonts w:ascii="Arial" w:hAnsi="Arial" w:cs="Arial"/>
                <w:sz w:val="20"/>
                <w:szCs w:val="20"/>
              </w:rPr>
            </w:pPr>
          </w:p>
        </w:tc>
        <w:tc>
          <w:tcPr>
            <w:tcW w:w="3081" w:type="dxa"/>
          </w:tcPr>
          <w:p w14:paraId="4583A38F" w14:textId="77777777" w:rsidR="00E00AA5" w:rsidRDefault="00E00AA5" w:rsidP="003E5EAD">
            <w:pPr>
              <w:rPr>
                <w:rFonts w:ascii="Arial" w:hAnsi="Arial" w:cs="Arial"/>
                <w:sz w:val="20"/>
                <w:szCs w:val="20"/>
              </w:rPr>
            </w:pPr>
          </w:p>
        </w:tc>
        <w:tc>
          <w:tcPr>
            <w:tcW w:w="1540" w:type="dxa"/>
          </w:tcPr>
          <w:p w14:paraId="66268681" w14:textId="77777777" w:rsidR="00E00AA5" w:rsidRDefault="00E00AA5" w:rsidP="003E5EAD">
            <w:pPr>
              <w:rPr>
                <w:rFonts w:ascii="Arial" w:hAnsi="Arial" w:cs="Arial"/>
                <w:sz w:val="20"/>
                <w:szCs w:val="20"/>
              </w:rPr>
            </w:pPr>
          </w:p>
        </w:tc>
        <w:tc>
          <w:tcPr>
            <w:tcW w:w="1540" w:type="dxa"/>
          </w:tcPr>
          <w:p w14:paraId="6F02EFBB" w14:textId="77777777" w:rsidR="00E00AA5" w:rsidRDefault="00E00AA5" w:rsidP="003E5EAD">
            <w:pPr>
              <w:rPr>
                <w:rFonts w:ascii="Arial" w:hAnsi="Arial" w:cs="Arial"/>
                <w:sz w:val="20"/>
                <w:szCs w:val="20"/>
              </w:rPr>
            </w:pPr>
          </w:p>
        </w:tc>
        <w:tc>
          <w:tcPr>
            <w:tcW w:w="1541" w:type="dxa"/>
          </w:tcPr>
          <w:p w14:paraId="5EB3D636" w14:textId="77777777" w:rsidR="00E00AA5" w:rsidRDefault="00E00AA5" w:rsidP="003E5EAD">
            <w:pPr>
              <w:rPr>
                <w:rFonts w:ascii="Arial" w:hAnsi="Arial" w:cs="Arial"/>
                <w:sz w:val="20"/>
                <w:szCs w:val="20"/>
              </w:rPr>
            </w:pPr>
          </w:p>
        </w:tc>
      </w:tr>
      <w:tr w:rsidR="00E00AA5" w14:paraId="5BCF7246" w14:textId="77777777" w:rsidTr="003E5EAD">
        <w:trPr>
          <w:trHeight w:val="26"/>
        </w:trPr>
        <w:tc>
          <w:tcPr>
            <w:tcW w:w="1540" w:type="dxa"/>
          </w:tcPr>
          <w:p w14:paraId="5BBBBE9E" w14:textId="77777777" w:rsidR="00E00AA5" w:rsidRDefault="00E00AA5" w:rsidP="003E5EAD">
            <w:pPr>
              <w:rPr>
                <w:rFonts w:ascii="Arial" w:hAnsi="Arial" w:cs="Arial"/>
                <w:sz w:val="20"/>
                <w:szCs w:val="20"/>
              </w:rPr>
            </w:pPr>
          </w:p>
        </w:tc>
        <w:tc>
          <w:tcPr>
            <w:tcW w:w="3081" w:type="dxa"/>
          </w:tcPr>
          <w:p w14:paraId="4C8C9960" w14:textId="77777777" w:rsidR="00E00AA5" w:rsidRDefault="00E00AA5" w:rsidP="003E5EAD">
            <w:pPr>
              <w:rPr>
                <w:rFonts w:ascii="Arial" w:hAnsi="Arial" w:cs="Arial"/>
                <w:sz w:val="20"/>
                <w:szCs w:val="20"/>
              </w:rPr>
            </w:pPr>
          </w:p>
        </w:tc>
        <w:tc>
          <w:tcPr>
            <w:tcW w:w="1540" w:type="dxa"/>
          </w:tcPr>
          <w:p w14:paraId="48E4D9E2" w14:textId="77777777" w:rsidR="00E00AA5" w:rsidRDefault="00E00AA5" w:rsidP="003E5EAD">
            <w:pPr>
              <w:rPr>
                <w:rFonts w:ascii="Arial" w:hAnsi="Arial" w:cs="Arial"/>
                <w:sz w:val="20"/>
                <w:szCs w:val="20"/>
              </w:rPr>
            </w:pPr>
          </w:p>
        </w:tc>
        <w:tc>
          <w:tcPr>
            <w:tcW w:w="1540" w:type="dxa"/>
          </w:tcPr>
          <w:p w14:paraId="0E877D0F" w14:textId="77777777" w:rsidR="00E00AA5" w:rsidRDefault="00E00AA5" w:rsidP="003E5EAD">
            <w:pPr>
              <w:rPr>
                <w:rFonts w:ascii="Arial" w:hAnsi="Arial" w:cs="Arial"/>
                <w:sz w:val="20"/>
                <w:szCs w:val="20"/>
              </w:rPr>
            </w:pPr>
          </w:p>
        </w:tc>
        <w:tc>
          <w:tcPr>
            <w:tcW w:w="1541" w:type="dxa"/>
          </w:tcPr>
          <w:p w14:paraId="7ED566A3" w14:textId="77777777" w:rsidR="00E00AA5" w:rsidRDefault="00E00AA5" w:rsidP="003E5EAD">
            <w:pPr>
              <w:rPr>
                <w:rFonts w:ascii="Arial" w:hAnsi="Arial" w:cs="Arial"/>
                <w:sz w:val="20"/>
                <w:szCs w:val="20"/>
              </w:rPr>
            </w:pPr>
          </w:p>
        </w:tc>
      </w:tr>
    </w:tbl>
    <w:p w14:paraId="3823DC19" w14:textId="77777777" w:rsidR="009C2F23" w:rsidRPr="009C2F23" w:rsidRDefault="009C2F23" w:rsidP="00B06524">
      <w:pPr>
        <w:spacing w:after="0"/>
        <w:rPr>
          <w:rFonts w:ascii="Arial" w:hAnsi="Arial" w:cs="Arial"/>
          <w:b/>
        </w:rPr>
      </w:pPr>
    </w:p>
    <w:tbl>
      <w:tblPr>
        <w:tblStyle w:val="TableGrid"/>
        <w:tblW w:w="0" w:type="auto"/>
        <w:tblLayout w:type="fixed"/>
        <w:tblLook w:val="04A0" w:firstRow="1" w:lastRow="0" w:firstColumn="1" w:lastColumn="0" w:noHBand="0" w:noVBand="1"/>
      </w:tblPr>
      <w:tblGrid>
        <w:gridCol w:w="9242"/>
      </w:tblGrid>
      <w:tr w:rsidR="00B06524" w14:paraId="14E5CB3E" w14:textId="77777777" w:rsidTr="003E5EAD">
        <w:tc>
          <w:tcPr>
            <w:tcW w:w="9242" w:type="dxa"/>
            <w:shd w:val="clear" w:color="auto" w:fill="F2F2F2" w:themeFill="background1" w:themeFillShade="F2"/>
          </w:tcPr>
          <w:p w14:paraId="52BF6DD8" w14:textId="77777777" w:rsidR="00B06524" w:rsidRPr="00F9465F" w:rsidRDefault="00B06524" w:rsidP="003E5EAD">
            <w:pPr>
              <w:jc w:val="center"/>
              <w:rPr>
                <w:rFonts w:ascii="Arial" w:hAnsi="Arial" w:cs="Arial"/>
                <w:b/>
              </w:rPr>
            </w:pPr>
            <w:r w:rsidRPr="00F9465F">
              <w:rPr>
                <w:rFonts w:ascii="Arial" w:hAnsi="Arial" w:cs="Arial"/>
                <w:b/>
              </w:rPr>
              <w:t xml:space="preserve">The </w:t>
            </w:r>
            <w:r w:rsidR="00BB5FC8">
              <w:rPr>
                <w:rFonts w:ascii="Arial" w:hAnsi="Arial" w:cs="Arial"/>
                <w:b/>
              </w:rPr>
              <w:t>teacher/</w:t>
            </w:r>
            <w:r w:rsidRPr="00F9465F">
              <w:rPr>
                <w:rFonts w:ascii="Arial" w:hAnsi="Arial" w:cs="Arial"/>
                <w:b/>
              </w:rPr>
              <w:t>setting’s view of the child/young person’s progress</w:t>
            </w:r>
          </w:p>
        </w:tc>
      </w:tr>
      <w:tr w:rsidR="00E16B2B" w14:paraId="7727A9B7" w14:textId="77777777" w:rsidTr="00E16B2B">
        <w:tc>
          <w:tcPr>
            <w:tcW w:w="9242" w:type="dxa"/>
            <w:shd w:val="clear" w:color="auto" w:fill="F2F2F2" w:themeFill="background1" w:themeFillShade="F2"/>
          </w:tcPr>
          <w:p w14:paraId="4EB2BFD9" w14:textId="77777777" w:rsidR="00E16B2B" w:rsidRDefault="00E16B2B" w:rsidP="00E16B2B">
            <w:pPr>
              <w:rPr>
                <w:rFonts w:ascii="Arial" w:hAnsi="Arial" w:cs="Arial"/>
                <w:b/>
                <w:i/>
              </w:rPr>
            </w:pPr>
            <w:r w:rsidRPr="00E16B2B">
              <w:rPr>
                <w:rFonts w:ascii="Arial" w:hAnsi="Arial" w:cs="Arial"/>
                <w:b/>
                <w:i/>
              </w:rPr>
              <w:t>Using bullet p</w:t>
            </w:r>
            <w:r w:rsidR="00D81189">
              <w:rPr>
                <w:rFonts w:ascii="Arial" w:hAnsi="Arial" w:cs="Arial"/>
                <w:b/>
                <w:i/>
              </w:rPr>
              <w:t>oints please outline</w:t>
            </w:r>
            <w:r w:rsidRPr="00E16B2B">
              <w:rPr>
                <w:rFonts w:ascii="Arial" w:hAnsi="Arial" w:cs="Arial"/>
                <w:b/>
                <w:i/>
              </w:rPr>
              <w:t xml:space="preserve"> the child/young person’s strengths, skills and </w:t>
            </w:r>
            <w:r w:rsidR="00A0153C">
              <w:rPr>
                <w:rFonts w:ascii="Arial" w:hAnsi="Arial" w:cs="Arial"/>
                <w:b/>
                <w:i/>
              </w:rPr>
              <w:t>achievements over the past year any other notable progress e.g. involvement in school life/friendships etc.</w:t>
            </w:r>
          </w:p>
          <w:p w14:paraId="3A76B5C2" w14:textId="77777777" w:rsidR="00E16B2B" w:rsidRPr="00E16B2B" w:rsidRDefault="00E16B2B" w:rsidP="00E16B2B">
            <w:pPr>
              <w:rPr>
                <w:rFonts w:ascii="Arial" w:hAnsi="Arial" w:cs="Arial"/>
                <w:b/>
                <w:i/>
              </w:rPr>
            </w:pPr>
          </w:p>
        </w:tc>
      </w:tr>
      <w:tr w:rsidR="00E16B2B" w14:paraId="4D228661" w14:textId="77777777" w:rsidTr="00E16B2B">
        <w:tc>
          <w:tcPr>
            <w:tcW w:w="9242" w:type="dxa"/>
            <w:shd w:val="clear" w:color="auto" w:fill="FFFFFF" w:themeFill="background1"/>
          </w:tcPr>
          <w:p w14:paraId="47A6D44E" w14:textId="77777777" w:rsidR="00E16B2B" w:rsidRPr="00E16B2B" w:rsidRDefault="00E16B2B" w:rsidP="00E16B2B">
            <w:pPr>
              <w:pStyle w:val="ListParagraph"/>
              <w:rPr>
                <w:rFonts w:ascii="Arial" w:hAnsi="Arial" w:cs="Arial"/>
                <w:b/>
                <w:i/>
              </w:rPr>
            </w:pPr>
          </w:p>
          <w:p w14:paraId="662B93DE" w14:textId="77777777" w:rsidR="00E16B2B" w:rsidRDefault="00E16B2B" w:rsidP="00E16B2B">
            <w:pPr>
              <w:rPr>
                <w:rFonts w:ascii="Arial" w:hAnsi="Arial" w:cs="Arial"/>
                <w:b/>
                <w:i/>
              </w:rPr>
            </w:pPr>
          </w:p>
          <w:p w14:paraId="30D49C31" w14:textId="77777777" w:rsidR="00E16B2B" w:rsidRDefault="00E16B2B" w:rsidP="00E16B2B">
            <w:pPr>
              <w:rPr>
                <w:rFonts w:ascii="Arial" w:hAnsi="Arial" w:cs="Arial"/>
                <w:b/>
                <w:i/>
              </w:rPr>
            </w:pPr>
          </w:p>
          <w:p w14:paraId="6778D6E5" w14:textId="77777777" w:rsidR="001F6537" w:rsidRDefault="001F6537" w:rsidP="00E16B2B">
            <w:pPr>
              <w:rPr>
                <w:rFonts w:ascii="Arial" w:hAnsi="Arial" w:cs="Arial"/>
                <w:b/>
                <w:i/>
              </w:rPr>
            </w:pPr>
          </w:p>
          <w:p w14:paraId="21D8F9E4" w14:textId="77777777" w:rsidR="001F6537" w:rsidRPr="00E16B2B" w:rsidRDefault="001F6537" w:rsidP="00E16B2B">
            <w:pPr>
              <w:rPr>
                <w:rFonts w:ascii="Arial" w:hAnsi="Arial" w:cs="Arial"/>
                <w:b/>
                <w:i/>
              </w:rPr>
            </w:pPr>
          </w:p>
          <w:p w14:paraId="69A705CF" w14:textId="77777777" w:rsidR="00A0153C" w:rsidRDefault="00A0153C" w:rsidP="00E16B2B">
            <w:pPr>
              <w:rPr>
                <w:rFonts w:ascii="Arial" w:hAnsi="Arial" w:cs="Arial"/>
                <w:b/>
                <w:i/>
              </w:rPr>
            </w:pPr>
          </w:p>
          <w:p w14:paraId="7FD188EA" w14:textId="77777777" w:rsidR="00DA6244" w:rsidRDefault="00DA6244" w:rsidP="00E16B2B">
            <w:pPr>
              <w:rPr>
                <w:rFonts w:ascii="Arial" w:hAnsi="Arial" w:cs="Arial"/>
                <w:b/>
                <w:i/>
              </w:rPr>
            </w:pPr>
          </w:p>
          <w:p w14:paraId="7E097D8D" w14:textId="4796D0B5" w:rsidR="00DA6244" w:rsidRDefault="00DA6244" w:rsidP="00E16B2B">
            <w:pPr>
              <w:rPr>
                <w:rFonts w:ascii="Arial" w:hAnsi="Arial" w:cs="Arial"/>
                <w:b/>
                <w:i/>
              </w:rPr>
            </w:pPr>
          </w:p>
        </w:tc>
      </w:tr>
    </w:tbl>
    <w:p w14:paraId="0BA13F3C" w14:textId="77777777" w:rsidR="00BB168B" w:rsidRPr="00BB168B" w:rsidRDefault="00BB168B" w:rsidP="00EA3478">
      <w:pPr>
        <w:spacing w:after="0"/>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BB168B" w14:paraId="58B80EF6" w14:textId="77777777" w:rsidTr="003E5EAD">
        <w:tc>
          <w:tcPr>
            <w:tcW w:w="9242" w:type="dxa"/>
            <w:shd w:val="clear" w:color="auto" w:fill="F2F2F2" w:themeFill="background1" w:themeFillShade="F2"/>
          </w:tcPr>
          <w:p w14:paraId="440396AC" w14:textId="77777777" w:rsidR="00BB168B" w:rsidRDefault="00BB168B" w:rsidP="003E5EAD">
            <w:pPr>
              <w:rPr>
                <w:rFonts w:ascii="Arial" w:hAnsi="Arial" w:cs="Arial"/>
                <w:b/>
              </w:rPr>
            </w:pPr>
            <w:r>
              <w:rPr>
                <w:rFonts w:ascii="Arial" w:hAnsi="Arial" w:cs="Arial"/>
                <w:b/>
              </w:rPr>
              <w:t>Describe any new needs identified and specify how these impact on access to the curriculum</w:t>
            </w:r>
          </w:p>
        </w:tc>
      </w:tr>
      <w:tr w:rsidR="00BB168B" w14:paraId="21D4ADBF" w14:textId="77777777" w:rsidTr="003E5EAD">
        <w:tc>
          <w:tcPr>
            <w:tcW w:w="9242" w:type="dxa"/>
          </w:tcPr>
          <w:p w14:paraId="2822E256" w14:textId="77777777" w:rsidR="00BB168B" w:rsidRDefault="00BB168B" w:rsidP="003E5EAD">
            <w:pPr>
              <w:rPr>
                <w:rFonts w:ascii="Arial" w:hAnsi="Arial" w:cs="Arial"/>
                <w:b/>
              </w:rPr>
            </w:pPr>
          </w:p>
          <w:p w14:paraId="5D51D774" w14:textId="77777777" w:rsidR="00BB168B" w:rsidRDefault="00BB168B" w:rsidP="003E5EAD">
            <w:pPr>
              <w:rPr>
                <w:rFonts w:ascii="Arial" w:hAnsi="Arial" w:cs="Arial"/>
                <w:b/>
              </w:rPr>
            </w:pPr>
          </w:p>
          <w:p w14:paraId="27C371A8" w14:textId="77777777" w:rsidR="00BB168B" w:rsidRDefault="00BB168B" w:rsidP="003E5EAD">
            <w:pPr>
              <w:rPr>
                <w:rFonts w:ascii="Arial" w:hAnsi="Arial" w:cs="Arial"/>
                <w:b/>
              </w:rPr>
            </w:pPr>
          </w:p>
          <w:p w14:paraId="0FEBFED2" w14:textId="77777777" w:rsidR="00BB168B" w:rsidRDefault="00BB168B" w:rsidP="003E5EAD">
            <w:pPr>
              <w:rPr>
                <w:rFonts w:ascii="Arial" w:hAnsi="Arial" w:cs="Arial"/>
                <w:b/>
              </w:rPr>
            </w:pPr>
          </w:p>
          <w:p w14:paraId="6B9B6806" w14:textId="77777777" w:rsidR="00BB168B" w:rsidRDefault="00BB168B" w:rsidP="003E5EAD">
            <w:pPr>
              <w:rPr>
                <w:rFonts w:ascii="Arial" w:hAnsi="Arial" w:cs="Arial"/>
                <w:b/>
              </w:rPr>
            </w:pPr>
          </w:p>
          <w:p w14:paraId="43F28EB0" w14:textId="77777777" w:rsidR="00BB168B" w:rsidRDefault="00BB168B" w:rsidP="003E5EAD">
            <w:pPr>
              <w:rPr>
                <w:rFonts w:ascii="Arial" w:hAnsi="Arial" w:cs="Arial"/>
                <w:b/>
              </w:rPr>
            </w:pPr>
          </w:p>
          <w:p w14:paraId="4B58CDFA" w14:textId="247E7F0E" w:rsidR="00BB168B" w:rsidRDefault="00BB168B" w:rsidP="003E5EAD">
            <w:pPr>
              <w:rPr>
                <w:rFonts w:ascii="Arial" w:hAnsi="Arial" w:cs="Arial"/>
                <w:b/>
              </w:rPr>
            </w:pPr>
          </w:p>
          <w:p w14:paraId="23DD1447" w14:textId="735FB99D" w:rsidR="00DA6244" w:rsidRDefault="00DA6244" w:rsidP="003E5EAD">
            <w:pPr>
              <w:rPr>
                <w:rFonts w:ascii="Arial" w:hAnsi="Arial" w:cs="Arial"/>
                <w:b/>
              </w:rPr>
            </w:pPr>
          </w:p>
          <w:p w14:paraId="3A60A35D" w14:textId="77777777" w:rsidR="00DA6244" w:rsidRDefault="00DA6244" w:rsidP="003E5EAD">
            <w:pPr>
              <w:rPr>
                <w:rFonts w:ascii="Arial" w:hAnsi="Arial" w:cs="Arial"/>
                <w:b/>
              </w:rPr>
            </w:pPr>
          </w:p>
          <w:p w14:paraId="28E2DA12" w14:textId="77777777" w:rsidR="00BB168B" w:rsidRDefault="00BB168B" w:rsidP="003E5EAD">
            <w:pPr>
              <w:rPr>
                <w:rFonts w:ascii="Arial" w:hAnsi="Arial" w:cs="Arial"/>
                <w:b/>
              </w:rPr>
            </w:pPr>
          </w:p>
        </w:tc>
      </w:tr>
    </w:tbl>
    <w:p w14:paraId="771A3D9E" w14:textId="77777777" w:rsidR="00186700" w:rsidRDefault="00186700" w:rsidP="003D44D2">
      <w:pPr>
        <w:spacing w:after="0"/>
        <w:rPr>
          <w:rFonts w:ascii="Arial" w:hAnsi="Arial" w:cs="Arial"/>
          <w:sz w:val="24"/>
          <w:szCs w:val="24"/>
        </w:rPr>
      </w:pPr>
    </w:p>
    <w:p w14:paraId="44BAD04F" w14:textId="77777777" w:rsidR="00C31DC5" w:rsidRDefault="00C31DC5" w:rsidP="003D44D2">
      <w:pPr>
        <w:spacing w:after="0"/>
        <w:rPr>
          <w:rFonts w:ascii="Arial" w:hAnsi="Arial" w:cs="Arial"/>
          <w:sz w:val="24"/>
          <w:szCs w:val="24"/>
        </w:rPr>
      </w:pPr>
    </w:p>
    <w:p w14:paraId="4DD62E8E" w14:textId="77777777" w:rsidR="00C31DC5" w:rsidRDefault="00C31DC5" w:rsidP="003D44D2">
      <w:pPr>
        <w:spacing w:after="0"/>
        <w:rPr>
          <w:rFonts w:ascii="Arial" w:hAnsi="Arial" w:cs="Arial"/>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8"/>
        <w:gridCol w:w="2835"/>
        <w:gridCol w:w="821"/>
      </w:tblGrid>
      <w:tr w:rsidR="00BB5FC8" w:rsidRPr="00BB5FC8" w14:paraId="6FAC9CCD" w14:textId="77777777" w:rsidTr="00BB5FC8">
        <w:trPr>
          <w:trHeight w:val="240"/>
        </w:trPr>
        <w:tc>
          <w:tcPr>
            <w:tcW w:w="9214" w:type="dxa"/>
            <w:gridSpan w:val="3"/>
            <w:shd w:val="clear" w:color="auto" w:fill="F2F2F2" w:themeFill="background1" w:themeFillShade="F2"/>
          </w:tcPr>
          <w:p w14:paraId="4FFB1DA2" w14:textId="045BA115" w:rsidR="00BB5FC8" w:rsidRPr="00BB5FC8" w:rsidRDefault="00BB5FC8" w:rsidP="00BB5FC8">
            <w:pPr>
              <w:spacing w:after="0"/>
              <w:rPr>
                <w:rFonts w:ascii="Arial" w:hAnsi="Arial" w:cs="Arial"/>
                <w:b/>
              </w:rPr>
            </w:pPr>
            <w:r w:rsidRPr="00BB5FC8">
              <w:rPr>
                <w:rFonts w:ascii="Arial" w:hAnsi="Arial" w:cs="Arial"/>
                <w:b/>
              </w:rPr>
              <w:lastRenderedPageBreak/>
              <w:t>Section E: Outcomes</w:t>
            </w:r>
          </w:p>
        </w:tc>
      </w:tr>
      <w:tr w:rsidR="00BB5FC8" w:rsidRPr="00BB5FC8" w14:paraId="25D4AF5F" w14:textId="77777777" w:rsidTr="00BB5FC8">
        <w:trPr>
          <w:trHeight w:val="147"/>
        </w:trPr>
        <w:tc>
          <w:tcPr>
            <w:tcW w:w="5558" w:type="dxa"/>
            <w:vMerge w:val="restart"/>
            <w:shd w:val="clear" w:color="auto" w:fill="FFFFFF"/>
          </w:tcPr>
          <w:p w14:paraId="4C085337" w14:textId="77777777" w:rsidR="00BB5FC8" w:rsidRPr="00BB5FC8" w:rsidRDefault="00BB5FC8" w:rsidP="00BB5FC8">
            <w:pPr>
              <w:spacing w:after="0"/>
              <w:rPr>
                <w:rFonts w:ascii="Arial" w:hAnsi="Arial" w:cs="Arial"/>
                <w:b/>
              </w:rPr>
            </w:pPr>
            <w:r w:rsidRPr="00BB5FC8">
              <w:rPr>
                <w:rFonts w:ascii="Arial" w:hAnsi="Arial" w:cs="Arial"/>
                <w:b/>
              </w:rPr>
              <w:t xml:space="preserve">Long-term outcome: </w:t>
            </w:r>
          </w:p>
          <w:p w14:paraId="766D50CD" w14:textId="77777777" w:rsidR="00BB5FC8" w:rsidRPr="00BB5FC8" w:rsidRDefault="00BB5FC8" w:rsidP="00BB5FC8">
            <w:pPr>
              <w:spacing w:after="0"/>
              <w:rPr>
                <w:rFonts w:ascii="Arial" w:hAnsi="Arial" w:cs="Arial"/>
                <w:b/>
              </w:rPr>
            </w:pPr>
            <w:r w:rsidRPr="00BB5FC8">
              <w:rPr>
                <w:rFonts w:ascii="Arial" w:hAnsi="Arial" w:cs="Arial"/>
                <w:b/>
                <w:i/>
              </w:rPr>
              <w:t>(insert long term outcome exactly as it is written in the EHCP)</w:t>
            </w:r>
            <w:r w:rsidRPr="00BB5FC8">
              <w:rPr>
                <w:rFonts w:ascii="Arial" w:hAnsi="Arial" w:cs="Arial"/>
                <w:b/>
              </w:rPr>
              <w:t xml:space="preserve"> - </w:t>
            </w:r>
            <w:r w:rsidRPr="00BB5FC8">
              <w:rPr>
                <w:rFonts w:ascii="Arial" w:hAnsi="Arial" w:cs="Arial"/>
                <w:b/>
                <w:i/>
              </w:rPr>
              <w:t>NB: There is no expectation that pupils will achieve long term outcomes before the end of a key stage or phase)</w:t>
            </w:r>
          </w:p>
          <w:p w14:paraId="5AC1B0EC" w14:textId="77777777" w:rsidR="00BB5FC8" w:rsidRPr="00BB5FC8" w:rsidRDefault="00BB5FC8" w:rsidP="00BB5FC8">
            <w:pPr>
              <w:spacing w:after="0"/>
              <w:rPr>
                <w:rFonts w:ascii="Arial" w:hAnsi="Arial" w:cs="Arial"/>
                <w:b/>
                <w:i/>
              </w:rPr>
            </w:pPr>
          </w:p>
          <w:p w14:paraId="53AD2FAA" w14:textId="77777777" w:rsidR="00BB5FC8" w:rsidRPr="00BB5FC8" w:rsidRDefault="00BB5FC8" w:rsidP="00BB5FC8">
            <w:pPr>
              <w:spacing w:after="0"/>
              <w:rPr>
                <w:rFonts w:ascii="Arial" w:hAnsi="Arial" w:cs="Arial"/>
                <w:b/>
              </w:rPr>
            </w:pPr>
          </w:p>
        </w:tc>
        <w:tc>
          <w:tcPr>
            <w:tcW w:w="2835" w:type="dxa"/>
            <w:shd w:val="clear" w:color="auto" w:fill="FFFFFF"/>
          </w:tcPr>
          <w:p w14:paraId="360A761C" w14:textId="77777777" w:rsidR="00BB5FC8" w:rsidRPr="00BB5FC8" w:rsidRDefault="00BB5FC8" w:rsidP="00BB5FC8">
            <w:pPr>
              <w:spacing w:after="0"/>
              <w:rPr>
                <w:rFonts w:ascii="Arial" w:hAnsi="Arial" w:cs="Arial"/>
                <w:b/>
              </w:rPr>
            </w:pPr>
            <w:r w:rsidRPr="00BB5FC8">
              <w:rPr>
                <w:rFonts w:ascii="Arial" w:hAnsi="Arial" w:cs="Arial"/>
                <w:b/>
              </w:rPr>
              <w:t>Met</w:t>
            </w:r>
          </w:p>
        </w:tc>
        <w:tc>
          <w:tcPr>
            <w:tcW w:w="821" w:type="dxa"/>
            <w:shd w:val="clear" w:color="auto" w:fill="FFFFFF"/>
          </w:tcPr>
          <w:p w14:paraId="4A61D27C" w14:textId="77777777" w:rsidR="00BB5FC8" w:rsidRPr="00BB5FC8" w:rsidRDefault="00BB5FC8" w:rsidP="00BB5FC8">
            <w:pPr>
              <w:spacing w:after="0"/>
              <w:rPr>
                <w:rFonts w:ascii="Arial" w:hAnsi="Arial" w:cs="Arial"/>
                <w:b/>
              </w:rPr>
            </w:pPr>
          </w:p>
        </w:tc>
      </w:tr>
      <w:tr w:rsidR="00BB5FC8" w:rsidRPr="00BB5FC8" w14:paraId="1D0DD335" w14:textId="77777777" w:rsidTr="00BB5FC8">
        <w:trPr>
          <w:trHeight w:val="146"/>
        </w:trPr>
        <w:tc>
          <w:tcPr>
            <w:tcW w:w="5558" w:type="dxa"/>
            <w:vMerge/>
            <w:shd w:val="clear" w:color="auto" w:fill="FFFFFF"/>
          </w:tcPr>
          <w:p w14:paraId="6B589E8F" w14:textId="77777777" w:rsidR="00BB5FC8" w:rsidRPr="00BB5FC8" w:rsidRDefault="00BB5FC8" w:rsidP="00BB5FC8">
            <w:pPr>
              <w:spacing w:after="0"/>
              <w:rPr>
                <w:rFonts w:ascii="Arial" w:hAnsi="Arial" w:cs="Arial"/>
                <w:b/>
              </w:rPr>
            </w:pPr>
          </w:p>
        </w:tc>
        <w:tc>
          <w:tcPr>
            <w:tcW w:w="2835" w:type="dxa"/>
            <w:shd w:val="clear" w:color="auto" w:fill="FFFFFF"/>
          </w:tcPr>
          <w:p w14:paraId="41C7C5FE" w14:textId="77777777" w:rsidR="00BB5FC8" w:rsidRPr="00BB5FC8" w:rsidRDefault="00BB5FC8" w:rsidP="00BB5FC8">
            <w:pPr>
              <w:spacing w:after="0"/>
              <w:rPr>
                <w:rFonts w:ascii="Arial" w:hAnsi="Arial" w:cs="Arial"/>
                <w:b/>
              </w:rPr>
            </w:pPr>
            <w:r w:rsidRPr="00BB5FC8">
              <w:rPr>
                <w:rFonts w:ascii="Arial" w:hAnsi="Arial" w:cs="Arial"/>
                <w:b/>
              </w:rPr>
              <w:t>Partly Met</w:t>
            </w:r>
          </w:p>
          <w:p w14:paraId="2803666F" w14:textId="77777777" w:rsidR="00BB5FC8" w:rsidRPr="00BB5FC8" w:rsidRDefault="00BB5FC8" w:rsidP="00BB5FC8">
            <w:pPr>
              <w:spacing w:after="0"/>
              <w:rPr>
                <w:rFonts w:ascii="Arial" w:hAnsi="Arial" w:cs="Arial"/>
                <w:b/>
                <w:i/>
              </w:rPr>
            </w:pPr>
            <w:r w:rsidRPr="00BB5FC8">
              <w:rPr>
                <w:rFonts w:ascii="Arial" w:hAnsi="Arial" w:cs="Arial"/>
                <w:b/>
                <w:i/>
              </w:rPr>
              <w:t>Please record progress as</w:t>
            </w:r>
          </w:p>
          <w:p w14:paraId="257D7CE7" w14:textId="77777777" w:rsidR="00BB5FC8" w:rsidRPr="00BB5FC8" w:rsidRDefault="00BB5FC8" w:rsidP="00BB5FC8">
            <w:pPr>
              <w:spacing w:after="0"/>
              <w:rPr>
                <w:rFonts w:ascii="Arial" w:hAnsi="Arial" w:cs="Arial"/>
                <w:b/>
              </w:rPr>
            </w:pPr>
            <w:r w:rsidRPr="00BB5FC8">
              <w:rPr>
                <w:rFonts w:ascii="Arial" w:hAnsi="Arial" w:cs="Arial"/>
                <w:b/>
                <w:i/>
              </w:rPr>
              <w:t>Minor/Some/Positive</w:t>
            </w:r>
          </w:p>
        </w:tc>
        <w:tc>
          <w:tcPr>
            <w:tcW w:w="821" w:type="dxa"/>
            <w:shd w:val="clear" w:color="auto" w:fill="FFFFFF"/>
          </w:tcPr>
          <w:p w14:paraId="5A2D75D2" w14:textId="77777777" w:rsidR="00BB5FC8" w:rsidRPr="00BB5FC8" w:rsidRDefault="00BB5FC8" w:rsidP="00BB5FC8">
            <w:pPr>
              <w:spacing w:after="0"/>
              <w:rPr>
                <w:rFonts w:ascii="Arial" w:hAnsi="Arial" w:cs="Arial"/>
                <w:b/>
              </w:rPr>
            </w:pPr>
          </w:p>
        </w:tc>
      </w:tr>
      <w:tr w:rsidR="00BB5FC8" w:rsidRPr="00BB5FC8" w14:paraId="7BD0CB14" w14:textId="77777777" w:rsidTr="00BB5FC8">
        <w:trPr>
          <w:trHeight w:val="146"/>
        </w:trPr>
        <w:tc>
          <w:tcPr>
            <w:tcW w:w="5558" w:type="dxa"/>
            <w:vMerge/>
            <w:shd w:val="clear" w:color="auto" w:fill="FFFFFF"/>
          </w:tcPr>
          <w:p w14:paraId="366C4A88" w14:textId="77777777" w:rsidR="00BB5FC8" w:rsidRPr="00BB5FC8" w:rsidRDefault="00BB5FC8" w:rsidP="00BB5FC8">
            <w:pPr>
              <w:spacing w:after="0"/>
              <w:rPr>
                <w:rFonts w:ascii="Arial" w:hAnsi="Arial" w:cs="Arial"/>
                <w:b/>
              </w:rPr>
            </w:pPr>
          </w:p>
        </w:tc>
        <w:tc>
          <w:tcPr>
            <w:tcW w:w="2835" w:type="dxa"/>
            <w:shd w:val="clear" w:color="auto" w:fill="FFFFFF"/>
          </w:tcPr>
          <w:p w14:paraId="737418AC" w14:textId="77777777" w:rsidR="00BB5FC8" w:rsidRPr="00BB5FC8" w:rsidRDefault="00BB5FC8" w:rsidP="00BB5FC8">
            <w:pPr>
              <w:spacing w:after="0"/>
              <w:rPr>
                <w:rFonts w:ascii="Arial" w:hAnsi="Arial" w:cs="Arial"/>
                <w:b/>
              </w:rPr>
            </w:pPr>
            <w:r w:rsidRPr="00BB5FC8">
              <w:rPr>
                <w:rFonts w:ascii="Arial" w:hAnsi="Arial" w:cs="Arial"/>
                <w:b/>
              </w:rPr>
              <w:t>Not Met</w:t>
            </w:r>
          </w:p>
        </w:tc>
        <w:tc>
          <w:tcPr>
            <w:tcW w:w="821" w:type="dxa"/>
            <w:shd w:val="clear" w:color="auto" w:fill="FFFFFF"/>
          </w:tcPr>
          <w:p w14:paraId="47E37373" w14:textId="77777777" w:rsidR="00BB5FC8" w:rsidRPr="00BB5FC8" w:rsidRDefault="00BB5FC8" w:rsidP="00BB5FC8">
            <w:pPr>
              <w:spacing w:after="0"/>
              <w:rPr>
                <w:rFonts w:ascii="Arial" w:hAnsi="Arial" w:cs="Arial"/>
                <w:b/>
              </w:rPr>
            </w:pPr>
          </w:p>
        </w:tc>
      </w:tr>
      <w:tr w:rsidR="00BB5FC8" w:rsidRPr="00BB5FC8" w14:paraId="62572158" w14:textId="77777777" w:rsidTr="00BB5FC8">
        <w:trPr>
          <w:trHeight w:val="146"/>
        </w:trPr>
        <w:tc>
          <w:tcPr>
            <w:tcW w:w="5558" w:type="dxa"/>
            <w:vMerge/>
            <w:shd w:val="clear" w:color="auto" w:fill="FFFFFF"/>
          </w:tcPr>
          <w:p w14:paraId="140BC956" w14:textId="77777777" w:rsidR="00BB5FC8" w:rsidRPr="00BB5FC8" w:rsidRDefault="00BB5FC8" w:rsidP="00BB5FC8">
            <w:pPr>
              <w:spacing w:after="0"/>
              <w:rPr>
                <w:rFonts w:ascii="Arial" w:hAnsi="Arial" w:cs="Arial"/>
                <w:b/>
              </w:rPr>
            </w:pPr>
          </w:p>
        </w:tc>
        <w:tc>
          <w:tcPr>
            <w:tcW w:w="2835" w:type="dxa"/>
            <w:shd w:val="clear" w:color="auto" w:fill="FFFFFF"/>
          </w:tcPr>
          <w:p w14:paraId="2337A084" w14:textId="77777777" w:rsidR="00BB5FC8" w:rsidRPr="00BB5FC8" w:rsidRDefault="00BB5FC8" w:rsidP="00BB5FC8">
            <w:pPr>
              <w:spacing w:after="0"/>
              <w:rPr>
                <w:rFonts w:ascii="Arial" w:hAnsi="Arial" w:cs="Arial"/>
                <w:b/>
              </w:rPr>
            </w:pPr>
            <w:r w:rsidRPr="00BB5FC8">
              <w:rPr>
                <w:rFonts w:ascii="Arial" w:hAnsi="Arial" w:cs="Arial"/>
                <w:b/>
              </w:rPr>
              <w:t>No longer appropriate</w:t>
            </w:r>
          </w:p>
        </w:tc>
        <w:tc>
          <w:tcPr>
            <w:tcW w:w="821" w:type="dxa"/>
            <w:shd w:val="clear" w:color="auto" w:fill="FFFFFF"/>
          </w:tcPr>
          <w:p w14:paraId="2815AB3E" w14:textId="77777777" w:rsidR="00BB5FC8" w:rsidRPr="00BB5FC8" w:rsidRDefault="00BB5FC8" w:rsidP="00BB5FC8">
            <w:pPr>
              <w:spacing w:after="0"/>
              <w:rPr>
                <w:rFonts w:ascii="Arial" w:hAnsi="Arial" w:cs="Arial"/>
                <w:b/>
              </w:rPr>
            </w:pPr>
          </w:p>
        </w:tc>
      </w:tr>
      <w:tr w:rsidR="00BB5FC8" w:rsidRPr="00BB5FC8" w14:paraId="7B974F87" w14:textId="77777777" w:rsidTr="00BB5FC8">
        <w:trPr>
          <w:trHeight w:val="469"/>
        </w:trPr>
        <w:tc>
          <w:tcPr>
            <w:tcW w:w="9214" w:type="dxa"/>
            <w:gridSpan w:val="3"/>
            <w:shd w:val="clear" w:color="auto" w:fill="FFFFFF"/>
          </w:tcPr>
          <w:p w14:paraId="43A7132C" w14:textId="77777777" w:rsidR="00BB5FC8" w:rsidRPr="00BB5FC8" w:rsidRDefault="00BB5FC8" w:rsidP="00BB5FC8">
            <w:pPr>
              <w:spacing w:after="0"/>
              <w:rPr>
                <w:rFonts w:ascii="Arial" w:hAnsi="Arial" w:cs="Arial"/>
                <w:b/>
              </w:rPr>
            </w:pPr>
            <w:r w:rsidRPr="00BB5FC8">
              <w:rPr>
                <w:rFonts w:ascii="Arial" w:hAnsi="Arial" w:cs="Arial"/>
                <w:b/>
              </w:rPr>
              <w:t>Progress towards outcome:</w:t>
            </w:r>
          </w:p>
        </w:tc>
      </w:tr>
      <w:tr w:rsidR="00BB5FC8" w:rsidRPr="00BB5FC8" w14:paraId="7E7EB664" w14:textId="77777777" w:rsidTr="00BB5FC8">
        <w:trPr>
          <w:trHeight w:val="546"/>
        </w:trPr>
        <w:tc>
          <w:tcPr>
            <w:tcW w:w="9214" w:type="dxa"/>
            <w:gridSpan w:val="3"/>
            <w:shd w:val="clear" w:color="auto" w:fill="FFFFFF"/>
          </w:tcPr>
          <w:p w14:paraId="76D2F85C" w14:textId="77777777" w:rsidR="00BB5FC8" w:rsidRPr="00BB5FC8" w:rsidRDefault="00BB5FC8" w:rsidP="00BB5FC8">
            <w:pPr>
              <w:spacing w:after="0"/>
              <w:rPr>
                <w:rFonts w:ascii="Arial" w:hAnsi="Arial" w:cs="Arial"/>
                <w:b/>
              </w:rPr>
            </w:pPr>
            <w:r w:rsidRPr="00BB5FC8">
              <w:rPr>
                <w:rFonts w:ascii="Arial" w:hAnsi="Arial" w:cs="Arial"/>
                <w:b/>
              </w:rPr>
              <w:t xml:space="preserve">New long-term outcome: </w:t>
            </w:r>
          </w:p>
          <w:p w14:paraId="168EC741" w14:textId="77777777" w:rsidR="00BB5FC8" w:rsidRPr="00BB5FC8" w:rsidRDefault="00BB5FC8" w:rsidP="00BB5FC8">
            <w:pPr>
              <w:spacing w:after="0"/>
              <w:rPr>
                <w:rFonts w:ascii="Arial" w:hAnsi="Arial" w:cs="Arial"/>
                <w:b/>
              </w:rPr>
            </w:pPr>
          </w:p>
        </w:tc>
      </w:tr>
      <w:tr w:rsidR="00BB5FC8" w:rsidRPr="00BB5FC8" w14:paraId="71B6A131" w14:textId="77777777" w:rsidTr="00BB5FC8">
        <w:trPr>
          <w:trHeight w:val="817"/>
        </w:trPr>
        <w:tc>
          <w:tcPr>
            <w:tcW w:w="5558" w:type="dxa"/>
            <w:vMerge w:val="restart"/>
            <w:shd w:val="clear" w:color="auto" w:fill="FFFFFF"/>
          </w:tcPr>
          <w:p w14:paraId="5E2819DB" w14:textId="77777777" w:rsidR="00BB5FC8" w:rsidRPr="00BB5FC8" w:rsidRDefault="00BB5FC8" w:rsidP="00BB5FC8">
            <w:pPr>
              <w:spacing w:after="0"/>
              <w:rPr>
                <w:rFonts w:ascii="Arial" w:hAnsi="Arial" w:cs="Arial"/>
                <w:b/>
              </w:rPr>
            </w:pPr>
            <w:r w:rsidRPr="00BB5FC8">
              <w:rPr>
                <w:rFonts w:ascii="Arial" w:hAnsi="Arial" w:cs="Arial"/>
                <w:b/>
              </w:rPr>
              <w:t>Short-term outcomes:</w:t>
            </w:r>
          </w:p>
          <w:p w14:paraId="4374C664" w14:textId="77777777" w:rsidR="00BB5FC8" w:rsidRPr="00BB5FC8" w:rsidRDefault="00BB5FC8" w:rsidP="00BB5FC8">
            <w:pPr>
              <w:spacing w:after="0"/>
              <w:rPr>
                <w:rFonts w:ascii="Arial" w:hAnsi="Arial" w:cs="Arial"/>
                <w:b/>
                <w:i/>
              </w:rPr>
            </w:pPr>
            <w:r w:rsidRPr="00BB5FC8">
              <w:rPr>
                <w:rFonts w:ascii="Arial" w:hAnsi="Arial" w:cs="Arial"/>
                <w:b/>
              </w:rPr>
              <w:t>(</w:t>
            </w:r>
            <w:r w:rsidRPr="00BB5FC8">
              <w:rPr>
                <w:rFonts w:ascii="Arial" w:hAnsi="Arial" w:cs="Arial"/>
                <w:b/>
                <w:i/>
              </w:rPr>
              <w:t>insert related steps towards meeting outcomes exactly as they are written in the EHCP)</w:t>
            </w:r>
          </w:p>
          <w:p w14:paraId="71EBD061" w14:textId="77777777" w:rsidR="00BB5FC8" w:rsidRPr="00BB5FC8" w:rsidRDefault="00BB5FC8" w:rsidP="00BB5FC8">
            <w:pPr>
              <w:spacing w:after="0"/>
              <w:rPr>
                <w:rFonts w:ascii="Arial" w:hAnsi="Arial" w:cs="Arial"/>
                <w:b/>
              </w:rPr>
            </w:pPr>
            <w:r w:rsidRPr="00BB5FC8">
              <w:rPr>
                <w:rFonts w:ascii="Arial" w:hAnsi="Arial" w:cs="Arial"/>
                <w:b/>
              </w:rPr>
              <w:t>1.</w:t>
            </w:r>
          </w:p>
          <w:p w14:paraId="7EA60236" w14:textId="77777777" w:rsidR="00BB5FC8" w:rsidRPr="00BB5FC8" w:rsidRDefault="00BB5FC8" w:rsidP="00BB5FC8">
            <w:pPr>
              <w:spacing w:after="0"/>
              <w:rPr>
                <w:rFonts w:ascii="Arial" w:hAnsi="Arial" w:cs="Arial"/>
                <w:b/>
              </w:rPr>
            </w:pPr>
            <w:r w:rsidRPr="00BB5FC8">
              <w:rPr>
                <w:rFonts w:ascii="Arial" w:hAnsi="Arial" w:cs="Arial"/>
                <w:b/>
              </w:rPr>
              <w:t>2.</w:t>
            </w:r>
          </w:p>
          <w:p w14:paraId="41AFBDE4" w14:textId="77777777" w:rsidR="00BB5FC8" w:rsidRPr="00BB5FC8" w:rsidRDefault="00BB5FC8" w:rsidP="00BB5FC8">
            <w:pPr>
              <w:spacing w:after="0"/>
              <w:rPr>
                <w:rFonts w:ascii="Arial" w:hAnsi="Arial" w:cs="Arial"/>
                <w:b/>
              </w:rPr>
            </w:pPr>
            <w:r w:rsidRPr="00BB5FC8">
              <w:rPr>
                <w:rFonts w:ascii="Arial" w:hAnsi="Arial" w:cs="Arial"/>
                <w:b/>
              </w:rPr>
              <w:t>3.</w:t>
            </w:r>
          </w:p>
          <w:p w14:paraId="0E149971" w14:textId="77777777" w:rsidR="00BB5FC8" w:rsidRPr="00BB5FC8" w:rsidRDefault="00BB5FC8" w:rsidP="00BB5FC8">
            <w:pPr>
              <w:spacing w:after="0"/>
              <w:rPr>
                <w:rFonts w:ascii="Arial" w:hAnsi="Arial" w:cs="Arial"/>
                <w:b/>
              </w:rPr>
            </w:pPr>
            <w:r w:rsidRPr="00BB5FC8">
              <w:rPr>
                <w:rFonts w:ascii="Arial" w:hAnsi="Arial" w:cs="Arial"/>
                <w:b/>
              </w:rPr>
              <w:t>4. (etc.)</w:t>
            </w:r>
          </w:p>
          <w:p w14:paraId="474F2DB6" w14:textId="77777777" w:rsidR="00BB5FC8" w:rsidRPr="00BB5FC8" w:rsidRDefault="00BB5FC8" w:rsidP="00BB5FC8">
            <w:pPr>
              <w:spacing w:after="0"/>
              <w:rPr>
                <w:rFonts w:ascii="Arial" w:hAnsi="Arial" w:cs="Arial"/>
                <w:b/>
              </w:rPr>
            </w:pPr>
          </w:p>
        </w:tc>
        <w:tc>
          <w:tcPr>
            <w:tcW w:w="3656" w:type="dxa"/>
            <w:gridSpan w:val="2"/>
            <w:shd w:val="clear" w:color="auto" w:fill="FFFFFF"/>
          </w:tcPr>
          <w:p w14:paraId="439978A8" w14:textId="77777777" w:rsidR="00BB5FC8" w:rsidRPr="00BB5FC8" w:rsidRDefault="00BB5FC8" w:rsidP="00BB5FC8">
            <w:pPr>
              <w:spacing w:after="0"/>
              <w:rPr>
                <w:rFonts w:ascii="Arial" w:hAnsi="Arial" w:cs="Arial"/>
                <w:b/>
                <w:i/>
              </w:rPr>
            </w:pPr>
          </w:p>
        </w:tc>
      </w:tr>
      <w:tr w:rsidR="00BB5FC8" w:rsidRPr="00BB5FC8" w14:paraId="5F783A16" w14:textId="77777777" w:rsidTr="00BB5FC8">
        <w:trPr>
          <w:trHeight w:val="211"/>
        </w:trPr>
        <w:tc>
          <w:tcPr>
            <w:tcW w:w="5558" w:type="dxa"/>
            <w:vMerge/>
            <w:shd w:val="clear" w:color="auto" w:fill="FFFFFF"/>
          </w:tcPr>
          <w:p w14:paraId="0652BEAE" w14:textId="77777777" w:rsidR="00BB5FC8" w:rsidRPr="00BB5FC8" w:rsidRDefault="00BB5FC8" w:rsidP="00BB5FC8">
            <w:pPr>
              <w:spacing w:after="0"/>
              <w:rPr>
                <w:rFonts w:ascii="Arial" w:hAnsi="Arial" w:cs="Arial"/>
                <w:b/>
              </w:rPr>
            </w:pPr>
          </w:p>
        </w:tc>
        <w:tc>
          <w:tcPr>
            <w:tcW w:w="2835" w:type="dxa"/>
            <w:shd w:val="clear" w:color="auto" w:fill="FFFFFF"/>
          </w:tcPr>
          <w:p w14:paraId="2F69BFA7" w14:textId="77777777" w:rsidR="00BB5FC8" w:rsidRPr="00BB5FC8" w:rsidRDefault="00BB5FC8" w:rsidP="00BB5FC8">
            <w:pPr>
              <w:spacing w:after="0"/>
              <w:rPr>
                <w:rFonts w:ascii="Arial" w:hAnsi="Arial" w:cs="Arial"/>
                <w:b/>
              </w:rPr>
            </w:pPr>
            <w:r w:rsidRPr="00BB5FC8">
              <w:rPr>
                <w:rFonts w:ascii="Arial" w:hAnsi="Arial" w:cs="Arial"/>
                <w:b/>
              </w:rPr>
              <w:t>Met</w:t>
            </w:r>
          </w:p>
        </w:tc>
        <w:tc>
          <w:tcPr>
            <w:tcW w:w="821" w:type="dxa"/>
            <w:shd w:val="clear" w:color="auto" w:fill="FFFFFF"/>
          </w:tcPr>
          <w:p w14:paraId="06EA241E" w14:textId="77777777" w:rsidR="00BB5FC8" w:rsidRPr="00BB5FC8" w:rsidRDefault="00BB5FC8" w:rsidP="00BB5FC8">
            <w:pPr>
              <w:spacing w:after="0"/>
              <w:rPr>
                <w:rFonts w:ascii="Arial" w:hAnsi="Arial" w:cs="Arial"/>
                <w:b/>
                <w:i/>
              </w:rPr>
            </w:pPr>
          </w:p>
        </w:tc>
      </w:tr>
      <w:tr w:rsidR="00BB5FC8" w:rsidRPr="00BB5FC8" w14:paraId="6E54CE49" w14:textId="77777777" w:rsidTr="00BB5FC8">
        <w:trPr>
          <w:trHeight w:val="287"/>
        </w:trPr>
        <w:tc>
          <w:tcPr>
            <w:tcW w:w="5558" w:type="dxa"/>
            <w:vMerge/>
            <w:shd w:val="clear" w:color="auto" w:fill="FFFFFF"/>
          </w:tcPr>
          <w:p w14:paraId="225937C2" w14:textId="77777777" w:rsidR="00BB5FC8" w:rsidRPr="00BB5FC8" w:rsidRDefault="00BB5FC8" w:rsidP="00BB5FC8">
            <w:pPr>
              <w:spacing w:after="0"/>
              <w:rPr>
                <w:rFonts w:ascii="Arial" w:hAnsi="Arial" w:cs="Arial"/>
                <w:b/>
              </w:rPr>
            </w:pPr>
          </w:p>
        </w:tc>
        <w:tc>
          <w:tcPr>
            <w:tcW w:w="2835" w:type="dxa"/>
            <w:shd w:val="clear" w:color="auto" w:fill="FFFFFF"/>
          </w:tcPr>
          <w:p w14:paraId="53BCD82E" w14:textId="77777777" w:rsidR="00BB5FC8" w:rsidRPr="00BB5FC8" w:rsidRDefault="00BB5FC8" w:rsidP="00BB5FC8">
            <w:pPr>
              <w:spacing w:after="0"/>
              <w:rPr>
                <w:rFonts w:ascii="Arial" w:hAnsi="Arial" w:cs="Arial"/>
                <w:b/>
              </w:rPr>
            </w:pPr>
            <w:r w:rsidRPr="00BB5FC8">
              <w:rPr>
                <w:rFonts w:ascii="Arial" w:hAnsi="Arial" w:cs="Arial"/>
                <w:b/>
              </w:rPr>
              <w:t>Partly Met</w:t>
            </w:r>
          </w:p>
          <w:p w14:paraId="0EBE3A3A" w14:textId="77777777" w:rsidR="00BB5FC8" w:rsidRPr="00BB5FC8" w:rsidRDefault="00BB5FC8" w:rsidP="00BB5FC8">
            <w:pPr>
              <w:spacing w:after="0"/>
              <w:rPr>
                <w:rFonts w:ascii="Arial" w:hAnsi="Arial" w:cs="Arial"/>
                <w:b/>
                <w:i/>
              </w:rPr>
            </w:pPr>
            <w:r w:rsidRPr="00BB5FC8">
              <w:rPr>
                <w:rFonts w:ascii="Arial" w:hAnsi="Arial" w:cs="Arial"/>
                <w:b/>
                <w:i/>
              </w:rPr>
              <w:t>Please record progress as</w:t>
            </w:r>
          </w:p>
          <w:p w14:paraId="32CC6A8F" w14:textId="77777777" w:rsidR="00BB5FC8" w:rsidRPr="00BB5FC8" w:rsidRDefault="00BB5FC8" w:rsidP="00BB5FC8">
            <w:pPr>
              <w:spacing w:after="0"/>
              <w:rPr>
                <w:rFonts w:ascii="Arial" w:hAnsi="Arial" w:cs="Arial"/>
                <w:b/>
              </w:rPr>
            </w:pPr>
            <w:r w:rsidRPr="00BB5FC8">
              <w:rPr>
                <w:rFonts w:ascii="Arial" w:hAnsi="Arial" w:cs="Arial"/>
                <w:b/>
                <w:i/>
              </w:rPr>
              <w:t>Minor/Some/Positive</w:t>
            </w:r>
          </w:p>
        </w:tc>
        <w:tc>
          <w:tcPr>
            <w:tcW w:w="821" w:type="dxa"/>
            <w:shd w:val="clear" w:color="auto" w:fill="FFFFFF"/>
          </w:tcPr>
          <w:p w14:paraId="6720BF39" w14:textId="77777777" w:rsidR="00BB5FC8" w:rsidRPr="00BB5FC8" w:rsidRDefault="00BB5FC8" w:rsidP="00BB5FC8">
            <w:pPr>
              <w:spacing w:after="0"/>
              <w:rPr>
                <w:rFonts w:ascii="Arial" w:hAnsi="Arial" w:cs="Arial"/>
                <w:b/>
                <w:i/>
              </w:rPr>
            </w:pPr>
          </w:p>
        </w:tc>
      </w:tr>
      <w:tr w:rsidR="00BB5FC8" w:rsidRPr="00BB5FC8" w14:paraId="7BE0435A" w14:textId="77777777" w:rsidTr="00BB5FC8">
        <w:trPr>
          <w:trHeight w:val="347"/>
        </w:trPr>
        <w:tc>
          <w:tcPr>
            <w:tcW w:w="5558" w:type="dxa"/>
            <w:vMerge/>
            <w:shd w:val="clear" w:color="auto" w:fill="FFFFFF"/>
          </w:tcPr>
          <w:p w14:paraId="467ACBE4" w14:textId="77777777" w:rsidR="00BB5FC8" w:rsidRPr="00BB5FC8" w:rsidRDefault="00BB5FC8" w:rsidP="00BB5FC8">
            <w:pPr>
              <w:spacing w:after="0"/>
              <w:rPr>
                <w:rFonts w:ascii="Arial" w:hAnsi="Arial" w:cs="Arial"/>
                <w:b/>
              </w:rPr>
            </w:pPr>
          </w:p>
        </w:tc>
        <w:tc>
          <w:tcPr>
            <w:tcW w:w="2835" w:type="dxa"/>
            <w:shd w:val="clear" w:color="auto" w:fill="FFFFFF"/>
          </w:tcPr>
          <w:p w14:paraId="6FECCFF4" w14:textId="77777777" w:rsidR="00BB5FC8" w:rsidRPr="00BB5FC8" w:rsidRDefault="00BB5FC8" w:rsidP="00BB5FC8">
            <w:pPr>
              <w:spacing w:after="0"/>
              <w:rPr>
                <w:rFonts w:ascii="Arial" w:hAnsi="Arial" w:cs="Arial"/>
                <w:b/>
              </w:rPr>
            </w:pPr>
            <w:r w:rsidRPr="00BB5FC8">
              <w:rPr>
                <w:rFonts w:ascii="Arial" w:hAnsi="Arial" w:cs="Arial"/>
                <w:b/>
              </w:rPr>
              <w:t>Not Met</w:t>
            </w:r>
          </w:p>
        </w:tc>
        <w:tc>
          <w:tcPr>
            <w:tcW w:w="821" w:type="dxa"/>
            <w:shd w:val="clear" w:color="auto" w:fill="FFFFFF"/>
          </w:tcPr>
          <w:p w14:paraId="6AF2B395" w14:textId="77777777" w:rsidR="00BB5FC8" w:rsidRPr="00BB5FC8" w:rsidRDefault="00BB5FC8" w:rsidP="00BB5FC8">
            <w:pPr>
              <w:spacing w:after="0"/>
              <w:rPr>
                <w:rFonts w:ascii="Arial" w:hAnsi="Arial" w:cs="Arial"/>
                <w:b/>
                <w:i/>
              </w:rPr>
            </w:pPr>
          </w:p>
        </w:tc>
      </w:tr>
      <w:tr w:rsidR="00BB5FC8" w:rsidRPr="00BB5FC8" w14:paraId="3CE3961C" w14:textId="77777777" w:rsidTr="00BB5FC8">
        <w:trPr>
          <w:trHeight w:val="273"/>
        </w:trPr>
        <w:tc>
          <w:tcPr>
            <w:tcW w:w="5558" w:type="dxa"/>
            <w:vMerge/>
            <w:shd w:val="clear" w:color="auto" w:fill="FFFFFF"/>
          </w:tcPr>
          <w:p w14:paraId="6584C702" w14:textId="77777777" w:rsidR="00BB5FC8" w:rsidRPr="00BB5FC8" w:rsidRDefault="00BB5FC8" w:rsidP="00BB5FC8">
            <w:pPr>
              <w:spacing w:after="0"/>
              <w:rPr>
                <w:rFonts w:ascii="Arial" w:hAnsi="Arial" w:cs="Arial"/>
                <w:b/>
              </w:rPr>
            </w:pPr>
          </w:p>
        </w:tc>
        <w:tc>
          <w:tcPr>
            <w:tcW w:w="2835" w:type="dxa"/>
            <w:shd w:val="clear" w:color="auto" w:fill="FFFFFF"/>
          </w:tcPr>
          <w:p w14:paraId="31D3868C" w14:textId="77777777" w:rsidR="00BB5FC8" w:rsidRPr="00BB5FC8" w:rsidRDefault="00BB5FC8" w:rsidP="00BB5FC8">
            <w:pPr>
              <w:spacing w:after="0"/>
              <w:rPr>
                <w:rFonts w:ascii="Arial" w:hAnsi="Arial" w:cs="Arial"/>
                <w:b/>
              </w:rPr>
            </w:pPr>
            <w:r w:rsidRPr="00BB5FC8">
              <w:rPr>
                <w:rFonts w:ascii="Arial" w:hAnsi="Arial" w:cs="Arial"/>
                <w:b/>
              </w:rPr>
              <w:t>No longer appropriate</w:t>
            </w:r>
          </w:p>
        </w:tc>
        <w:tc>
          <w:tcPr>
            <w:tcW w:w="821" w:type="dxa"/>
            <w:shd w:val="clear" w:color="auto" w:fill="FFFFFF"/>
          </w:tcPr>
          <w:p w14:paraId="1ADD7524" w14:textId="77777777" w:rsidR="00BB5FC8" w:rsidRPr="00BB5FC8" w:rsidRDefault="00BB5FC8" w:rsidP="00BB5FC8">
            <w:pPr>
              <w:spacing w:after="0"/>
              <w:rPr>
                <w:rFonts w:ascii="Arial" w:hAnsi="Arial" w:cs="Arial"/>
                <w:b/>
                <w:i/>
              </w:rPr>
            </w:pPr>
          </w:p>
        </w:tc>
      </w:tr>
      <w:tr w:rsidR="00BB5FC8" w:rsidRPr="00BB5FC8" w14:paraId="3330EC66" w14:textId="77777777" w:rsidTr="00BB5FC8">
        <w:trPr>
          <w:trHeight w:val="460"/>
        </w:trPr>
        <w:tc>
          <w:tcPr>
            <w:tcW w:w="9214" w:type="dxa"/>
            <w:gridSpan w:val="3"/>
            <w:shd w:val="clear" w:color="auto" w:fill="FFFFFF"/>
          </w:tcPr>
          <w:p w14:paraId="02027436" w14:textId="77777777" w:rsidR="00BB5FC8" w:rsidRPr="00BB5FC8" w:rsidRDefault="00BB5FC8" w:rsidP="00BB5FC8">
            <w:pPr>
              <w:spacing w:after="0"/>
              <w:rPr>
                <w:rFonts w:ascii="Arial" w:hAnsi="Arial" w:cs="Arial"/>
                <w:b/>
              </w:rPr>
            </w:pPr>
            <w:r w:rsidRPr="00BB5FC8">
              <w:rPr>
                <w:rFonts w:ascii="Arial" w:hAnsi="Arial" w:cs="Arial"/>
                <w:b/>
              </w:rPr>
              <w:t>Progress towards outcomes:</w:t>
            </w:r>
          </w:p>
        </w:tc>
      </w:tr>
      <w:tr w:rsidR="00BB5FC8" w:rsidRPr="00BB5FC8" w14:paraId="4E6BD811" w14:textId="77777777" w:rsidTr="00BB5FC8">
        <w:trPr>
          <w:trHeight w:val="460"/>
        </w:trPr>
        <w:tc>
          <w:tcPr>
            <w:tcW w:w="9214" w:type="dxa"/>
            <w:gridSpan w:val="3"/>
            <w:shd w:val="clear" w:color="auto" w:fill="FFFFFF"/>
          </w:tcPr>
          <w:p w14:paraId="76E9C20C" w14:textId="77777777" w:rsidR="00BB5FC8" w:rsidRPr="00BB5FC8" w:rsidRDefault="00BB5FC8" w:rsidP="00BB5FC8">
            <w:pPr>
              <w:spacing w:after="0"/>
              <w:rPr>
                <w:rFonts w:ascii="Arial" w:hAnsi="Arial" w:cs="Arial"/>
                <w:b/>
              </w:rPr>
            </w:pPr>
            <w:r w:rsidRPr="00BB5FC8">
              <w:rPr>
                <w:rFonts w:ascii="Arial" w:hAnsi="Arial" w:cs="Arial"/>
                <w:b/>
              </w:rPr>
              <w:t xml:space="preserve">New short-term outcomes: </w:t>
            </w:r>
          </w:p>
          <w:p w14:paraId="00C631A9" w14:textId="77777777" w:rsidR="00BB5FC8" w:rsidRPr="00BB5FC8" w:rsidRDefault="00BB5FC8" w:rsidP="00BB5FC8">
            <w:pPr>
              <w:spacing w:after="0"/>
              <w:rPr>
                <w:rFonts w:ascii="Arial" w:hAnsi="Arial" w:cs="Arial"/>
                <w:b/>
              </w:rPr>
            </w:pPr>
          </w:p>
        </w:tc>
      </w:tr>
      <w:tr w:rsidR="00BB5FC8" w:rsidRPr="00BB5FC8" w14:paraId="373F66B1" w14:textId="77777777" w:rsidTr="00BB5FC8">
        <w:trPr>
          <w:trHeight w:val="1508"/>
        </w:trPr>
        <w:tc>
          <w:tcPr>
            <w:tcW w:w="8393" w:type="dxa"/>
            <w:gridSpan w:val="2"/>
            <w:shd w:val="clear" w:color="auto" w:fill="FFFFFF"/>
          </w:tcPr>
          <w:p w14:paraId="1A4CDC72" w14:textId="77777777" w:rsidR="00BB5FC8" w:rsidRPr="00BB5FC8" w:rsidRDefault="00BB5FC8" w:rsidP="00BB5FC8">
            <w:pPr>
              <w:spacing w:after="0"/>
              <w:rPr>
                <w:rFonts w:ascii="Arial" w:hAnsi="Arial" w:cs="Arial"/>
                <w:b/>
              </w:rPr>
            </w:pPr>
            <w:r w:rsidRPr="00BB5FC8">
              <w:rPr>
                <w:rFonts w:ascii="Arial" w:hAnsi="Arial" w:cs="Arial"/>
                <w:b/>
              </w:rPr>
              <w:t xml:space="preserve">Is the provision to meet the outcome still appropriate?  </w:t>
            </w:r>
          </w:p>
          <w:p w14:paraId="11B1BF4F" w14:textId="77777777" w:rsidR="00BB5FC8" w:rsidRPr="00BB5FC8" w:rsidRDefault="00BB5FC8" w:rsidP="00BB5FC8">
            <w:pPr>
              <w:spacing w:after="0"/>
              <w:rPr>
                <w:rFonts w:ascii="Arial" w:hAnsi="Arial" w:cs="Arial"/>
                <w:b/>
                <w:i/>
              </w:rPr>
            </w:pPr>
            <w:r w:rsidRPr="00BB5FC8">
              <w:rPr>
                <w:rFonts w:ascii="Arial" w:hAnsi="Arial" w:cs="Arial"/>
                <w:b/>
                <w:i/>
              </w:rPr>
              <w:t xml:space="preserve">Provision must be detailed and specific and should normally be quantified, for example, in terms of the type, hours and frequency of support and level of expertise, including where this is secured through a Personal Budget. It should be specified for </w:t>
            </w:r>
            <w:proofErr w:type="gramStart"/>
            <w:r w:rsidRPr="00BB5FC8">
              <w:rPr>
                <w:rFonts w:ascii="Arial" w:hAnsi="Arial" w:cs="Arial"/>
                <w:b/>
                <w:i/>
              </w:rPr>
              <w:t>each and every</w:t>
            </w:r>
            <w:proofErr w:type="gramEnd"/>
            <w:r w:rsidRPr="00BB5FC8">
              <w:rPr>
                <w:rFonts w:ascii="Arial" w:hAnsi="Arial" w:cs="Arial"/>
                <w:b/>
                <w:i/>
              </w:rPr>
              <w:t xml:space="preserve"> outcome. It must be clear how provision will support the outcomes. See guidance.</w:t>
            </w:r>
          </w:p>
        </w:tc>
        <w:tc>
          <w:tcPr>
            <w:tcW w:w="821" w:type="dxa"/>
            <w:shd w:val="clear" w:color="auto" w:fill="FFFFFF"/>
          </w:tcPr>
          <w:p w14:paraId="6B04EE85" w14:textId="77777777" w:rsidR="00BB5FC8" w:rsidRPr="00BB5FC8" w:rsidRDefault="00BB5FC8" w:rsidP="00BB5FC8">
            <w:pPr>
              <w:spacing w:after="0"/>
              <w:rPr>
                <w:rFonts w:ascii="Arial" w:hAnsi="Arial" w:cs="Arial"/>
                <w:b/>
                <w:i/>
              </w:rPr>
            </w:pPr>
            <w:r w:rsidRPr="00BB5FC8">
              <w:rPr>
                <w:rFonts w:ascii="Arial" w:hAnsi="Arial" w:cs="Arial"/>
                <w:b/>
              </w:rPr>
              <w:t>(Y/N)</w:t>
            </w:r>
          </w:p>
        </w:tc>
      </w:tr>
      <w:tr w:rsidR="00BB5FC8" w:rsidRPr="00BB5FC8" w14:paraId="66363013" w14:textId="77777777" w:rsidTr="00BB5FC8">
        <w:trPr>
          <w:trHeight w:val="460"/>
        </w:trPr>
        <w:tc>
          <w:tcPr>
            <w:tcW w:w="5558" w:type="dxa"/>
            <w:shd w:val="clear" w:color="auto" w:fill="FFFFFF"/>
          </w:tcPr>
          <w:p w14:paraId="1653703E" w14:textId="77777777" w:rsidR="00BB5FC8" w:rsidRPr="00BB5FC8" w:rsidRDefault="00BB5FC8" w:rsidP="00BB5FC8">
            <w:pPr>
              <w:spacing w:after="0"/>
              <w:rPr>
                <w:rFonts w:ascii="Arial" w:hAnsi="Arial" w:cs="Arial"/>
                <w:b/>
              </w:rPr>
            </w:pPr>
            <w:r w:rsidRPr="00BB5FC8">
              <w:rPr>
                <w:rFonts w:ascii="Arial" w:hAnsi="Arial" w:cs="Arial"/>
                <w:b/>
              </w:rPr>
              <w:t>Please advise what provision is no longer necessary/appropriate</w:t>
            </w:r>
          </w:p>
        </w:tc>
        <w:tc>
          <w:tcPr>
            <w:tcW w:w="3656" w:type="dxa"/>
            <w:gridSpan w:val="2"/>
            <w:shd w:val="clear" w:color="auto" w:fill="FFFFFF"/>
          </w:tcPr>
          <w:p w14:paraId="1A05A922" w14:textId="77777777" w:rsidR="00BB5FC8" w:rsidRPr="00BB5FC8" w:rsidRDefault="00BB5FC8" w:rsidP="00BB5FC8">
            <w:pPr>
              <w:spacing w:after="0"/>
              <w:rPr>
                <w:rFonts w:ascii="Arial" w:hAnsi="Arial" w:cs="Arial"/>
                <w:b/>
                <w:i/>
              </w:rPr>
            </w:pPr>
          </w:p>
        </w:tc>
      </w:tr>
      <w:tr w:rsidR="00BB5FC8" w:rsidRPr="00BB5FC8" w14:paraId="3922ADB7" w14:textId="77777777" w:rsidTr="00BB5FC8">
        <w:trPr>
          <w:trHeight w:val="460"/>
        </w:trPr>
        <w:tc>
          <w:tcPr>
            <w:tcW w:w="5558" w:type="dxa"/>
            <w:shd w:val="clear" w:color="auto" w:fill="FFFFFF"/>
          </w:tcPr>
          <w:p w14:paraId="47DF47FB" w14:textId="77777777" w:rsidR="00BB5FC8" w:rsidRPr="00BB5FC8" w:rsidRDefault="00BB5FC8" w:rsidP="00BB5FC8">
            <w:pPr>
              <w:spacing w:after="0"/>
              <w:rPr>
                <w:rFonts w:ascii="Arial" w:hAnsi="Arial" w:cs="Arial"/>
                <w:b/>
              </w:rPr>
            </w:pPr>
            <w:r w:rsidRPr="00BB5FC8">
              <w:rPr>
                <w:rFonts w:ascii="Arial" w:hAnsi="Arial" w:cs="Arial"/>
                <w:b/>
              </w:rPr>
              <w:t xml:space="preserve">Please indicate what new provision is required and which report this has been obtained from </w:t>
            </w:r>
          </w:p>
        </w:tc>
        <w:tc>
          <w:tcPr>
            <w:tcW w:w="3656" w:type="dxa"/>
            <w:gridSpan w:val="2"/>
            <w:shd w:val="clear" w:color="auto" w:fill="FFFFFF"/>
          </w:tcPr>
          <w:p w14:paraId="5BD9446B" w14:textId="77777777" w:rsidR="00BB5FC8" w:rsidRPr="00BB5FC8" w:rsidRDefault="00BB5FC8" w:rsidP="00BB5FC8">
            <w:pPr>
              <w:spacing w:after="0"/>
              <w:rPr>
                <w:rFonts w:ascii="Arial" w:hAnsi="Arial" w:cs="Arial"/>
                <w:b/>
                <w:i/>
              </w:rPr>
            </w:pPr>
          </w:p>
        </w:tc>
      </w:tr>
    </w:tbl>
    <w:p w14:paraId="026F0E17" w14:textId="77777777" w:rsidR="0013406D" w:rsidRDefault="0013406D" w:rsidP="003D44D2">
      <w:pPr>
        <w:spacing w:after="0"/>
        <w:rPr>
          <w:rFonts w:ascii="Arial" w:hAnsi="Arial" w:cs="Arial"/>
          <w:b/>
        </w:rPr>
      </w:pPr>
    </w:p>
    <w:p w14:paraId="797C3C34" w14:textId="77777777" w:rsidR="004E6840" w:rsidRDefault="004E6840" w:rsidP="004E6840">
      <w:pPr>
        <w:spacing w:after="0"/>
        <w:rPr>
          <w:rFonts w:ascii="Arial" w:hAnsi="Arial" w:cs="Arial"/>
          <w:b/>
        </w:rPr>
      </w:pPr>
    </w:p>
    <w:p w14:paraId="2E1E8B68" w14:textId="77777777" w:rsidR="00C31DC5" w:rsidRDefault="00C31DC5" w:rsidP="004E6840">
      <w:pPr>
        <w:spacing w:after="0"/>
        <w:rPr>
          <w:rFonts w:ascii="Arial" w:hAnsi="Arial" w:cs="Arial"/>
          <w:b/>
        </w:rPr>
      </w:pPr>
    </w:p>
    <w:p w14:paraId="64D6F091" w14:textId="77777777" w:rsidR="00C31DC5" w:rsidRDefault="00C31DC5" w:rsidP="004E6840">
      <w:pPr>
        <w:spacing w:after="0"/>
        <w:rPr>
          <w:rFonts w:ascii="Arial" w:hAnsi="Arial" w:cs="Arial"/>
          <w:b/>
        </w:rPr>
      </w:pPr>
    </w:p>
    <w:p w14:paraId="24D7D813" w14:textId="77777777" w:rsidR="00C31DC5" w:rsidRDefault="00C31DC5" w:rsidP="004E6840">
      <w:pPr>
        <w:spacing w:after="0"/>
        <w:rPr>
          <w:rFonts w:ascii="Arial" w:hAnsi="Arial" w:cs="Arial"/>
          <w:b/>
        </w:rPr>
      </w:pPr>
    </w:p>
    <w:p w14:paraId="07890BE0" w14:textId="77777777" w:rsidR="00C31DC5" w:rsidRDefault="00C31DC5" w:rsidP="004E6840">
      <w:pPr>
        <w:spacing w:after="0"/>
        <w:rPr>
          <w:rFonts w:ascii="Arial" w:hAnsi="Arial" w:cs="Arial"/>
          <w:b/>
        </w:rPr>
      </w:pPr>
    </w:p>
    <w:p w14:paraId="2F9941FB" w14:textId="77777777" w:rsidR="00C31DC5" w:rsidRDefault="00C31DC5" w:rsidP="004E6840">
      <w:pPr>
        <w:spacing w:after="0"/>
        <w:rPr>
          <w:rFonts w:ascii="Arial" w:hAnsi="Arial" w:cs="Arial"/>
          <w:b/>
        </w:rPr>
      </w:pPr>
    </w:p>
    <w:p w14:paraId="2584F71A" w14:textId="77777777" w:rsidR="00C31DC5" w:rsidRDefault="00C31DC5" w:rsidP="004E6840">
      <w:pPr>
        <w:spacing w:after="0"/>
        <w:rPr>
          <w:rFonts w:ascii="Arial" w:hAnsi="Arial" w:cs="Arial"/>
          <w:b/>
        </w:rPr>
      </w:pPr>
    </w:p>
    <w:p w14:paraId="79086DC5" w14:textId="77777777" w:rsidR="00C31DC5" w:rsidRPr="00B30BB3" w:rsidRDefault="00C31DC5" w:rsidP="004E6840">
      <w:pPr>
        <w:spacing w:after="0"/>
        <w:rPr>
          <w:rFonts w:ascii="Arial" w:hAnsi="Arial" w:cs="Arial"/>
          <w:b/>
        </w:rPr>
      </w:pPr>
    </w:p>
    <w:p w14:paraId="536809CA" w14:textId="77777777" w:rsidR="004E6840" w:rsidRDefault="004E6840" w:rsidP="004E6840">
      <w:pPr>
        <w:spacing w:after="0"/>
        <w:rPr>
          <w:rFonts w:ascii="Arial" w:hAnsi="Arial" w:cs="Arial"/>
        </w:rPr>
      </w:pPr>
    </w:p>
    <w:p w14:paraId="594C6186" w14:textId="77777777" w:rsidR="0013406D" w:rsidRPr="0013406D" w:rsidRDefault="0013406D" w:rsidP="003D44D2">
      <w:pPr>
        <w:spacing w:after="0"/>
        <w:rPr>
          <w:rFonts w:ascii="Arial" w:hAnsi="Arial" w:cs="Arial"/>
          <w:b/>
          <w:sz w:val="24"/>
          <w:szCs w:val="24"/>
        </w:rPr>
      </w:pPr>
    </w:p>
    <w:tbl>
      <w:tblPr>
        <w:tblStyle w:val="TableGrid"/>
        <w:tblW w:w="0" w:type="auto"/>
        <w:tblLook w:val="04A0" w:firstRow="1" w:lastRow="0" w:firstColumn="1" w:lastColumn="0" w:noHBand="0" w:noVBand="1"/>
      </w:tblPr>
      <w:tblGrid>
        <w:gridCol w:w="7974"/>
        <w:gridCol w:w="560"/>
        <w:gridCol w:w="482"/>
      </w:tblGrid>
      <w:tr w:rsidR="0013406D" w14:paraId="1337716B" w14:textId="77777777" w:rsidTr="0013406D">
        <w:tc>
          <w:tcPr>
            <w:tcW w:w="9242" w:type="dxa"/>
            <w:gridSpan w:val="3"/>
            <w:shd w:val="clear" w:color="auto" w:fill="F2F2F2" w:themeFill="background1" w:themeFillShade="F2"/>
          </w:tcPr>
          <w:p w14:paraId="62463508" w14:textId="77777777" w:rsidR="0013406D" w:rsidRDefault="0013406D" w:rsidP="0013406D">
            <w:pPr>
              <w:rPr>
                <w:rFonts w:ascii="Arial" w:hAnsi="Arial" w:cs="Arial"/>
                <w:b/>
              </w:rPr>
            </w:pPr>
            <w:r>
              <w:rPr>
                <w:rFonts w:ascii="Arial" w:hAnsi="Arial" w:cs="Arial"/>
                <w:b/>
              </w:rPr>
              <w:t>Please describe any suggested significant changes to educational provision to be discussed at the Review</w:t>
            </w:r>
          </w:p>
          <w:p w14:paraId="3A6D6E91" w14:textId="77777777" w:rsidR="0013406D" w:rsidRDefault="0013406D" w:rsidP="003D44D2">
            <w:pPr>
              <w:rPr>
                <w:rFonts w:ascii="Arial" w:hAnsi="Arial" w:cs="Arial"/>
                <w:sz w:val="24"/>
                <w:szCs w:val="24"/>
              </w:rPr>
            </w:pPr>
          </w:p>
        </w:tc>
      </w:tr>
      <w:tr w:rsidR="0013406D" w14:paraId="43375B78" w14:textId="77777777" w:rsidTr="0013406D">
        <w:tc>
          <w:tcPr>
            <w:tcW w:w="9242" w:type="dxa"/>
            <w:gridSpan w:val="3"/>
          </w:tcPr>
          <w:p w14:paraId="5106C6F3" w14:textId="77777777" w:rsidR="0013406D" w:rsidRDefault="0013406D" w:rsidP="003D44D2">
            <w:pPr>
              <w:rPr>
                <w:rFonts w:ascii="Arial" w:hAnsi="Arial" w:cs="Arial"/>
                <w:sz w:val="24"/>
                <w:szCs w:val="24"/>
              </w:rPr>
            </w:pPr>
          </w:p>
          <w:p w14:paraId="0C0B3125" w14:textId="77777777" w:rsidR="0013406D" w:rsidRDefault="0013406D" w:rsidP="003D44D2">
            <w:pPr>
              <w:rPr>
                <w:rFonts w:ascii="Arial" w:hAnsi="Arial" w:cs="Arial"/>
                <w:sz w:val="24"/>
                <w:szCs w:val="24"/>
              </w:rPr>
            </w:pPr>
          </w:p>
          <w:p w14:paraId="24691C41" w14:textId="77777777" w:rsidR="0013406D" w:rsidRDefault="0013406D" w:rsidP="003D44D2">
            <w:pPr>
              <w:rPr>
                <w:rFonts w:ascii="Arial" w:hAnsi="Arial" w:cs="Arial"/>
                <w:sz w:val="24"/>
                <w:szCs w:val="24"/>
              </w:rPr>
            </w:pPr>
          </w:p>
          <w:p w14:paraId="6F6DABD9" w14:textId="77777777" w:rsidR="0013406D" w:rsidRDefault="0013406D" w:rsidP="003D44D2">
            <w:pPr>
              <w:rPr>
                <w:rFonts w:ascii="Arial" w:hAnsi="Arial" w:cs="Arial"/>
                <w:sz w:val="24"/>
                <w:szCs w:val="24"/>
              </w:rPr>
            </w:pPr>
          </w:p>
          <w:p w14:paraId="5D66938C" w14:textId="77777777" w:rsidR="0013406D" w:rsidRDefault="0013406D" w:rsidP="003D44D2">
            <w:pPr>
              <w:rPr>
                <w:rFonts w:ascii="Arial" w:hAnsi="Arial" w:cs="Arial"/>
                <w:sz w:val="24"/>
                <w:szCs w:val="24"/>
              </w:rPr>
            </w:pPr>
          </w:p>
        </w:tc>
      </w:tr>
      <w:tr w:rsidR="00C31DC5" w:rsidRPr="00B30BB3" w14:paraId="5BD31411" w14:textId="77777777" w:rsidTr="00BF16C0">
        <w:tc>
          <w:tcPr>
            <w:tcW w:w="9242" w:type="dxa"/>
            <w:gridSpan w:val="3"/>
            <w:shd w:val="clear" w:color="auto" w:fill="F2F2F2" w:themeFill="background1" w:themeFillShade="F2"/>
          </w:tcPr>
          <w:p w14:paraId="3DBCDCDE" w14:textId="77777777" w:rsidR="00C31DC5" w:rsidRDefault="00C31DC5" w:rsidP="00BF16C0">
            <w:pPr>
              <w:jc w:val="center"/>
              <w:rPr>
                <w:rFonts w:ascii="Arial" w:hAnsi="Arial" w:cs="Arial"/>
                <w:b/>
              </w:rPr>
            </w:pPr>
            <w:r w:rsidRPr="00A72E23">
              <w:rPr>
                <w:rFonts w:ascii="Arial" w:hAnsi="Arial" w:cs="Arial"/>
                <w:b/>
              </w:rPr>
              <w:t>For young people in Year 9 / post 16, a Transition Plan is required</w:t>
            </w:r>
          </w:p>
          <w:p w14:paraId="1171F510" w14:textId="77777777" w:rsidR="00C31DC5" w:rsidRPr="00B30BB3" w:rsidRDefault="00C31DC5" w:rsidP="00BF16C0">
            <w:pPr>
              <w:rPr>
                <w:rFonts w:ascii="Arial" w:hAnsi="Arial" w:cs="Arial"/>
                <w:i/>
                <w:sz w:val="20"/>
                <w:szCs w:val="20"/>
              </w:rPr>
            </w:pPr>
            <w:r>
              <w:rPr>
                <w:rFonts w:ascii="Arial" w:hAnsi="Arial" w:cs="Arial"/>
                <w:i/>
              </w:rPr>
              <w:t>NB Maintained schools, Academies and Free school have a statutory duty to ensure that pupils from Year 8 onwards are provided with independent careers guidance.</w:t>
            </w:r>
          </w:p>
        </w:tc>
      </w:tr>
      <w:tr w:rsidR="00C31DC5" w:rsidRPr="00F9465F" w14:paraId="3F5AB77C" w14:textId="77777777" w:rsidTr="00BF16C0">
        <w:trPr>
          <w:trHeight w:val="86"/>
        </w:trPr>
        <w:tc>
          <w:tcPr>
            <w:tcW w:w="8188" w:type="dxa"/>
            <w:vMerge w:val="restart"/>
            <w:shd w:val="clear" w:color="auto" w:fill="F2F2F2" w:themeFill="background1" w:themeFillShade="F2"/>
          </w:tcPr>
          <w:p w14:paraId="4BB5C54A" w14:textId="77777777" w:rsidR="00C31DC5" w:rsidRPr="00A72E23" w:rsidRDefault="00C31DC5" w:rsidP="00BF16C0">
            <w:pPr>
              <w:rPr>
                <w:rFonts w:ascii="Arial" w:hAnsi="Arial" w:cs="Arial"/>
                <w:b/>
              </w:rPr>
            </w:pPr>
            <w:r w:rsidRPr="00A72E23">
              <w:rPr>
                <w:rFonts w:ascii="Arial" w:hAnsi="Arial" w:cs="Arial"/>
                <w:b/>
              </w:rPr>
              <w:t>Has the young per</w:t>
            </w:r>
            <w:r>
              <w:rPr>
                <w:rFonts w:ascii="Arial" w:hAnsi="Arial" w:cs="Arial"/>
                <w:b/>
              </w:rPr>
              <w:t>son identified a career pathway?</w:t>
            </w:r>
            <w:r w:rsidRPr="00A72E23">
              <w:rPr>
                <w:rFonts w:ascii="Arial" w:hAnsi="Arial" w:cs="Arial"/>
                <w:b/>
              </w:rPr>
              <w:t xml:space="preserve">                                                                   </w:t>
            </w:r>
          </w:p>
        </w:tc>
        <w:tc>
          <w:tcPr>
            <w:tcW w:w="567" w:type="dxa"/>
            <w:shd w:val="clear" w:color="auto" w:fill="FFFFFF" w:themeFill="background1"/>
          </w:tcPr>
          <w:p w14:paraId="175E7E0E" w14:textId="77777777" w:rsidR="00C31DC5" w:rsidRPr="00F9465F" w:rsidRDefault="00C31DC5" w:rsidP="00BF16C0">
            <w:pPr>
              <w:jc w:val="center"/>
              <w:rPr>
                <w:rFonts w:ascii="Arial" w:hAnsi="Arial" w:cs="Arial"/>
                <w:b/>
                <w:sz w:val="18"/>
                <w:szCs w:val="18"/>
              </w:rPr>
            </w:pPr>
            <w:r w:rsidRPr="00F9465F">
              <w:rPr>
                <w:rFonts w:ascii="Arial" w:hAnsi="Arial" w:cs="Arial"/>
                <w:b/>
                <w:sz w:val="18"/>
                <w:szCs w:val="18"/>
              </w:rPr>
              <w:t>Y</w:t>
            </w:r>
          </w:p>
        </w:tc>
        <w:tc>
          <w:tcPr>
            <w:tcW w:w="487" w:type="dxa"/>
            <w:shd w:val="clear" w:color="auto" w:fill="FFFFFF" w:themeFill="background1"/>
          </w:tcPr>
          <w:p w14:paraId="1F168E38" w14:textId="77777777" w:rsidR="00C31DC5" w:rsidRPr="00F9465F" w:rsidRDefault="00C31DC5" w:rsidP="00BF16C0">
            <w:pPr>
              <w:jc w:val="center"/>
              <w:rPr>
                <w:rFonts w:ascii="Arial" w:hAnsi="Arial" w:cs="Arial"/>
                <w:b/>
                <w:sz w:val="18"/>
                <w:szCs w:val="18"/>
              </w:rPr>
            </w:pPr>
            <w:r w:rsidRPr="00F9465F">
              <w:rPr>
                <w:rFonts w:ascii="Arial" w:hAnsi="Arial" w:cs="Arial"/>
                <w:b/>
                <w:sz w:val="18"/>
                <w:szCs w:val="18"/>
              </w:rPr>
              <w:t>N</w:t>
            </w:r>
          </w:p>
        </w:tc>
      </w:tr>
      <w:tr w:rsidR="00C31DC5" w:rsidRPr="00A72E23" w14:paraId="7F983BBD" w14:textId="77777777" w:rsidTr="00BF16C0">
        <w:trPr>
          <w:trHeight w:val="86"/>
        </w:trPr>
        <w:tc>
          <w:tcPr>
            <w:tcW w:w="8188" w:type="dxa"/>
            <w:vMerge/>
            <w:shd w:val="clear" w:color="auto" w:fill="F2F2F2" w:themeFill="background1" w:themeFillShade="F2"/>
          </w:tcPr>
          <w:p w14:paraId="163DF248" w14:textId="77777777" w:rsidR="00C31DC5" w:rsidRPr="00A72E23" w:rsidRDefault="00C31DC5" w:rsidP="00BF16C0">
            <w:pPr>
              <w:rPr>
                <w:rFonts w:ascii="Arial" w:hAnsi="Arial" w:cs="Arial"/>
                <w:b/>
              </w:rPr>
            </w:pPr>
          </w:p>
        </w:tc>
        <w:tc>
          <w:tcPr>
            <w:tcW w:w="567" w:type="dxa"/>
            <w:shd w:val="clear" w:color="auto" w:fill="FFFFFF" w:themeFill="background1"/>
          </w:tcPr>
          <w:p w14:paraId="78C63346" w14:textId="77777777" w:rsidR="00C31DC5" w:rsidRDefault="00C31DC5" w:rsidP="00BF16C0">
            <w:pPr>
              <w:rPr>
                <w:rFonts w:ascii="Arial" w:hAnsi="Arial" w:cs="Arial"/>
                <w:b/>
              </w:rPr>
            </w:pPr>
          </w:p>
          <w:p w14:paraId="61846CA7" w14:textId="4A3F4851" w:rsidR="00DA6244" w:rsidRPr="00A72E23" w:rsidRDefault="00DA6244" w:rsidP="00BF16C0">
            <w:pPr>
              <w:rPr>
                <w:rFonts w:ascii="Arial" w:hAnsi="Arial" w:cs="Arial"/>
                <w:b/>
              </w:rPr>
            </w:pPr>
          </w:p>
        </w:tc>
        <w:tc>
          <w:tcPr>
            <w:tcW w:w="487" w:type="dxa"/>
            <w:shd w:val="clear" w:color="auto" w:fill="FFFFFF" w:themeFill="background1"/>
          </w:tcPr>
          <w:p w14:paraId="30491ADC" w14:textId="77777777" w:rsidR="00C31DC5" w:rsidRPr="00A72E23" w:rsidRDefault="00C31DC5" w:rsidP="00BF16C0">
            <w:pPr>
              <w:rPr>
                <w:rFonts w:ascii="Arial" w:hAnsi="Arial" w:cs="Arial"/>
                <w:b/>
              </w:rPr>
            </w:pPr>
          </w:p>
        </w:tc>
      </w:tr>
      <w:tr w:rsidR="00C31DC5" w:rsidRPr="00A72E23" w14:paraId="59D37B4E" w14:textId="77777777" w:rsidTr="00BF16C0">
        <w:trPr>
          <w:trHeight w:val="207"/>
        </w:trPr>
        <w:tc>
          <w:tcPr>
            <w:tcW w:w="8188" w:type="dxa"/>
            <w:shd w:val="clear" w:color="auto" w:fill="F2F2F2" w:themeFill="background1" w:themeFillShade="F2"/>
          </w:tcPr>
          <w:p w14:paraId="0E38CF5A" w14:textId="77777777" w:rsidR="00C31DC5" w:rsidRPr="00A72E23" w:rsidRDefault="00C31DC5" w:rsidP="00BF16C0">
            <w:pPr>
              <w:rPr>
                <w:rFonts w:ascii="Arial" w:hAnsi="Arial" w:cs="Arial"/>
                <w:b/>
              </w:rPr>
            </w:pPr>
            <w:r w:rsidRPr="00A72E23">
              <w:rPr>
                <w:rFonts w:ascii="Arial" w:hAnsi="Arial" w:cs="Arial"/>
                <w:b/>
              </w:rPr>
              <w:t>Have career guidance and progressions routes been discussed with the young person</w:t>
            </w:r>
            <w:r>
              <w:rPr>
                <w:rFonts w:ascii="Arial" w:hAnsi="Arial" w:cs="Arial"/>
                <w:b/>
              </w:rPr>
              <w:t>?</w:t>
            </w:r>
            <w:r w:rsidRPr="00A72E23">
              <w:rPr>
                <w:rFonts w:ascii="Arial" w:hAnsi="Arial" w:cs="Arial"/>
                <w:b/>
              </w:rPr>
              <w:t xml:space="preserve">       </w:t>
            </w:r>
          </w:p>
        </w:tc>
        <w:tc>
          <w:tcPr>
            <w:tcW w:w="567" w:type="dxa"/>
            <w:shd w:val="clear" w:color="auto" w:fill="FFFFFF" w:themeFill="background1"/>
          </w:tcPr>
          <w:p w14:paraId="347775C1" w14:textId="77777777" w:rsidR="00C31DC5" w:rsidRPr="00A72E23" w:rsidRDefault="00C31DC5" w:rsidP="00BF16C0">
            <w:pPr>
              <w:rPr>
                <w:rFonts w:ascii="Arial" w:hAnsi="Arial" w:cs="Arial"/>
                <w:b/>
              </w:rPr>
            </w:pPr>
          </w:p>
        </w:tc>
        <w:tc>
          <w:tcPr>
            <w:tcW w:w="487" w:type="dxa"/>
            <w:shd w:val="clear" w:color="auto" w:fill="FFFFFF" w:themeFill="background1"/>
          </w:tcPr>
          <w:p w14:paraId="65ED4095" w14:textId="77777777" w:rsidR="00C31DC5" w:rsidRPr="00A72E23" w:rsidRDefault="00C31DC5" w:rsidP="00BF16C0">
            <w:pPr>
              <w:rPr>
                <w:rFonts w:ascii="Arial" w:hAnsi="Arial" w:cs="Arial"/>
                <w:b/>
              </w:rPr>
            </w:pPr>
          </w:p>
        </w:tc>
      </w:tr>
      <w:tr w:rsidR="00C31DC5" w:rsidRPr="00A72E23" w14:paraId="06039D22" w14:textId="77777777" w:rsidTr="00BF16C0">
        <w:trPr>
          <w:trHeight w:val="207"/>
        </w:trPr>
        <w:tc>
          <w:tcPr>
            <w:tcW w:w="9242" w:type="dxa"/>
            <w:gridSpan w:val="3"/>
            <w:shd w:val="clear" w:color="auto" w:fill="F2F2F2" w:themeFill="background1" w:themeFillShade="F2"/>
          </w:tcPr>
          <w:p w14:paraId="212E3DBF" w14:textId="77777777" w:rsidR="00C31DC5" w:rsidRPr="00A72E23" w:rsidRDefault="00C31DC5" w:rsidP="00BF16C0">
            <w:pPr>
              <w:rPr>
                <w:rFonts w:ascii="Arial" w:hAnsi="Arial" w:cs="Arial"/>
                <w:b/>
              </w:rPr>
            </w:pPr>
            <w:r w:rsidRPr="00A72E23">
              <w:rPr>
                <w:rFonts w:ascii="Arial" w:hAnsi="Arial" w:cs="Arial"/>
                <w:b/>
              </w:rPr>
              <w:t>A copy of the Transition Plan/Progression</w:t>
            </w:r>
            <w:r>
              <w:rPr>
                <w:rFonts w:ascii="Arial" w:hAnsi="Arial" w:cs="Arial"/>
                <w:b/>
              </w:rPr>
              <w:t xml:space="preserve"> towards adulthood document</w:t>
            </w:r>
            <w:r w:rsidRPr="00A72E23">
              <w:rPr>
                <w:rFonts w:ascii="Arial" w:hAnsi="Arial" w:cs="Arial"/>
                <w:b/>
              </w:rPr>
              <w:t xml:space="preserve"> should be included in the </w:t>
            </w:r>
            <w:r>
              <w:rPr>
                <w:rFonts w:ascii="Arial" w:hAnsi="Arial" w:cs="Arial"/>
                <w:b/>
              </w:rPr>
              <w:t>documentation</w:t>
            </w:r>
            <w:r w:rsidRPr="00A72E23">
              <w:rPr>
                <w:rFonts w:ascii="Arial" w:hAnsi="Arial" w:cs="Arial"/>
                <w:b/>
              </w:rPr>
              <w:t xml:space="preserve"> - provide a brief summary below:  </w:t>
            </w:r>
          </w:p>
        </w:tc>
      </w:tr>
      <w:tr w:rsidR="00C31DC5" w:rsidRPr="00DE54E1" w14:paraId="1117E0F6" w14:textId="77777777" w:rsidTr="00BF16C0">
        <w:trPr>
          <w:trHeight w:val="207"/>
        </w:trPr>
        <w:tc>
          <w:tcPr>
            <w:tcW w:w="9242" w:type="dxa"/>
            <w:gridSpan w:val="3"/>
            <w:shd w:val="clear" w:color="auto" w:fill="FFFFFF" w:themeFill="background1"/>
          </w:tcPr>
          <w:p w14:paraId="53AFE589" w14:textId="77777777" w:rsidR="00C31DC5" w:rsidRDefault="00C31DC5" w:rsidP="00BF16C0">
            <w:pPr>
              <w:rPr>
                <w:rFonts w:ascii="Arial" w:hAnsi="Arial" w:cs="Arial"/>
                <w:sz w:val="20"/>
                <w:szCs w:val="20"/>
              </w:rPr>
            </w:pPr>
          </w:p>
          <w:p w14:paraId="1E059DDA" w14:textId="77777777" w:rsidR="00C31DC5" w:rsidRDefault="00C31DC5" w:rsidP="00BF16C0">
            <w:pPr>
              <w:rPr>
                <w:rFonts w:ascii="Arial" w:hAnsi="Arial" w:cs="Arial"/>
                <w:sz w:val="20"/>
                <w:szCs w:val="20"/>
              </w:rPr>
            </w:pPr>
          </w:p>
          <w:p w14:paraId="588568F2" w14:textId="77777777" w:rsidR="00C31DC5" w:rsidRPr="00DE54E1" w:rsidRDefault="00C31DC5" w:rsidP="00BF16C0">
            <w:pPr>
              <w:rPr>
                <w:rFonts w:ascii="Arial" w:hAnsi="Arial" w:cs="Arial"/>
                <w:sz w:val="20"/>
                <w:szCs w:val="20"/>
              </w:rPr>
            </w:pPr>
          </w:p>
        </w:tc>
      </w:tr>
    </w:tbl>
    <w:p w14:paraId="5C1DF710" w14:textId="77777777" w:rsidR="005F5291" w:rsidRDefault="005F5291" w:rsidP="003D44D2">
      <w:pPr>
        <w:spacing w:after="0"/>
        <w:rPr>
          <w:rFonts w:ascii="Arial" w:hAnsi="Arial" w:cs="Arial"/>
          <w:sz w:val="24"/>
          <w:szCs w:val="24"/>
        </w:rPr>
      </w:pPr>
    </w:p>
    <w:p w14:paraId="049BF569" w14:textId="77777777" w:rsidR="00C31DC5" w:rsidRDefault="00C31DC5" w:rsidP="003D44D2">
      <w:pPr>
        <w:spacing w:after="0"/>
        <w:rPr>
          <w:rFonts w:ascii="Arial" w:hAnsi="Arial" w:cs="Arial"/>
          <w:sz w:val="24"/>
          <w:szCs w:val="24"/>
        </w:rPr>
      </w:pPr>
    </w:p>
    <w:tbl>
      <w:tblPr>
        <w:tblStyle w:val="TableGrid"/>
        <w:tblW w:w="0" w:type="auto"/>
        <w:tblLayout w:type="fixed"/>
        <w:tblLook w:val="04A0" w:firstRow="1" w:lastRow="0" w:firstColumn="1" w:lastColumn="0" w:noHBand="0" w:noVBand="1"/>
      </w:tblPr>
      <w:tblGrid>
        <w:gridCol w:w="9242"/>
      </w:tblGrid>
      <w:tr w:rsidR="00BB5FC8" w:rsidRPr="00F9465F" w14:paraId="3AB1B0A6" w14:textId="77777777" w:rsidTr="00BB5FC8">
        <w:trPr>
          <w:trHeight w:val="345"/>
        </w:trPr>
        <w:tc>
          <w:tcPr>
            <w:tcW w:w="9242" w:type="dxa"/>
            <w:shd w:val="clear" w:color="auto" w:fill="F2F2F2" w:themeFill="background1" w:themeFillShade="F2"/>
          </w:tcPr>
          <w:p w14:paraId="6E227364" w14:textId="77777777" w:rsidR="00BB5FC8" w:rsidRPr="00F9465F" w:rsidRDefault="00BB5FC8" w:rsidP="00BB5FC8">
            <w:pPr>
              <w:jc w:val="center"/>
              <w:rPr>
                <w:rFonts w:ascii="Arial" w:hAnsi="Arial" w:cs="Arial"/>
                <w:b/>
              </w:rPr>
            </w:pPr>
            <w:r>
              <w:rPr>
                <w:rFonts w:ascii="Arial" w:hAnsi="Arial" w:cs="Arial"/>
                <w:b/>
              </w:rPr>
              <w:t>Any other i</w:t>
            </w:r>
            <w:r w:rsidRPr="00F9465F">
              <w:rPr>
                <w:rFonts w:ascii="Arial" w:hAnsi="Arial" w:cs="Arial"/>
                <w:b/>
              </w:rPr>
              <w:t xml:space="preserve">ssues to be raised at the </w:t>
            </w:r>
            <w:r>
              <w:rPr>
                <w:rFonts w:ascii="Arial" w:hAnsi="Arial" w:cs="Arial"/>
                <w:b/>
              </w:rPr>
              <w:t xml:space="preserve">Annual </w:t>
            </w:r>
            <w:r w:rsidRPr="00F9465F">
              <w:rPr>
                <w:rFonts w:ascii="Arial" w:hAnsi="Arial" w:cs="Arial"/>
                <w:b/>
              </w:rPr>
              <w:t>Review</w:t>
            </w:r>
            <w:r>
              <w:rPr>
                <w:rFonts w:ascii="Arial" w:hAnsi="Arial" w:cs="Arial"/>
                <w:b/>
              </w:rPr>
              <w:t xml:space="preserve"> meeting</w:t>
            </w:r>
          </w:p>
        </w:tc>
      </w:tr>
      <w:tr w:rsidR="00BB5FC8" w:rsidRPr="00DA5FE7" w14:paraId="6EEE68EA" w14:textId="77777777" w:rsidTr="00BB5FC8">
        <w:trPr>
          <w:trHeight w:val="345"/>
        </w:trPr>
        <w:tc>
          <w:tcPr>
            <w:tcW w:w="9242" w:type="dxa"/>
          </w:tcPr>
          <w:p w14:paraId="4DD2AABE" w14:textId="77777777" w:rsidR="00BB5FC8" w:rsidRDefault="00BB5FC8" w:rsidP="00BB5FC8">
            <w:pPr>
              <w:rPr>
                <w:rFonts w:ascii="Arial" w:hAnsi="Arial" w:cs="Arial"/>
                <w:b/>
              </w:rPr>
            </w:pPr>
          </w:p>
          <w:p w14:paraId="25ED1E15" w14:textId="77777777" w:rsidR="00BB5FC8" w:rsidRDefault="00BB5FC8" w:rsidP="00BB5FC8">
            <w:pPr>
              <w:rPr>
                <w:rFonts w:ascii="Arial" w:hAnsi="Arial" w:cs="Arial"/>
                <w:b/>
              </w:rPr>
            </w:pPr>
          </w:p>
          <w:p w14:paraId="14A7C40E" w14:textId="77777777" w:rsidR="00BB5FC8" w:rsidRDefault="00BB5FC8" w:rsidP="00BB5FC8">
            <w:pPr>
              <w:rPr>
                <w:rFonts w:ascii="Arial" w:hAnsi="Arial" w:cs="Arial"/>
                <w:b/>
              </w:rPr>
            </w:pPr>
          </w:p>
          <w:p w14:paraId="0318F7F3" w14:textId="77777777" w:rsidR="00BB5FC8" w:rsidRDefault="00BB5FC8" w:rsidP="00BB5FC8">
            <w:pPr>
              <w:rPr>
                <w:rFonts w:ascii="Arial" w:hAnsi="Arial" w:cs="Arial"/>
                <w:b/>
              </w:rPr>
            </w:pPr>
          </w:p>
          <w:p w14:paraId="6FECD4DB" w14:textId="77777777" w:rsidR="00BB5FC8" w:rsidRDefault="00BB5FC8" w:rsidP="00BB5FC8">
            <w:pPr>
              <w:rPr>
                <w:rFonts w:ascii="Arial" w:hAnsi="Arial" w:cs="Arial"/>
                <w:b/>
              </w:rPr>
            </w:pPr>
          </w:p>
          <w:p w14:paraId="6BAEBC83" w14:textId="77777777" w:rsidR="00BB5FC8" w:rsidRDefault="00BB5FC8" w:rsidP="00BB5FC8">
            <w:pPr>
              <w:rPr>
                <w:rFonts w:ascii="Arial" w:hAnsi="Arial" w:cs="Arial"/>
                <w:b/>
              </w:rPr>
            </w:pPr>
          </w:p>
          <w:p w14:paraId="2982CE2D" w14:textId="77777777" w:rsidR="00BB5FC8" w:rsidRDefault="00BB5FC8" w:rsidP="00BB5FC8">
            <w:pPr>
              <w:rPr>
                <w:rFonts w:ascii="Arial" w:hAnsi="Arial" w:cs="Arial"/>
                <w:b/>
              </w:rPr>
            </w:pPr>
          </w:p>
          <w:p w14:paraId="1A2C4D12" w14:textId="77777777" w:rsidR="00BB5FC8" w:rsidRDefault="00BB5FC8" w:rsidP="00BB5FC8">
            <w:pPr>
              <w:rPr>
                <w:rFonts w:ascii="Arial" w:hAnsi="Arial" w:cs="Arial"/>
                <w:b/>
              </w:rPr>
            </w:pPr>
          </w:p>
          <w:p w14:paraId="30957246" w14:textId="77777777" w:rsidR="00BB5FC8" w:rsidRDefault="00BB5FC8" w:rsidP="00BB5FC8">
            <w:pPr>
              <w:rPr>
                <w:rFonts w:ascii="Arial" w:hAnsi="Arial" w:cs="Arial"/>
                <w:b/>
              </w:rPr>
            </w:pPr>
          </w:p>
          <w:p w14:paraId="704DACE3" w14:textId="77777777" w:rsidR="00BB5FC8" w:rsidRPr="00DA5FE7" w:rsidRDefault="00BB5FC8" w:rsidP="00BB5FC8">
            <w:pPr>
              <w:rPr>
                <w:rFonts w:ascii="Arial" w:hAnsi="Arial" w:cs="Arial"/>
                <w:b/>
              </w:rPr>
            </w:pPr>
          </w:p>
        </w:tc>
      </w:tr>
    </w:tbl>
    <w:p w14:paraId="4B3BBAF0" w14:textId="77777777" w:rsidR="005F5291" w:rsidRDefault="005F5291" w:rsidP="003D44D2">
      <w:pPr>
        <w:spacing w:after="0"/>
        <w:rPr>
          <w:rFonts w:ascii="Arial" w:hAnsi="Arial" w:cs="Arial"/>
          <w:b/>
        </w:rPr>
      </w:pPr>
    </w:p>
    <w:p w14:paraId="4D7F729C" w14:textId="77777777" w:rsidR="00661911" w:rsidRPr="00186700" w:rsidRDefault="00661911" w:rsidP="003D44D2">
      <w:pPr>
        <w:spacing w:after="0"/>
        <w:rPr>
          <w:rFonts w:ascii="Arial" w:hAnsi="Arial" w:cs="Arial"/>
          <w:b/>
        </w:rPr>
      </w:pPr>
    </w:p>
    <w:p w14:paraId="2D5CBA51" w14:textId="77777777" w:rsidR="00661911" w:rsidRPr="00186700" w:rsidRDefault="00661911" w:rsidP="003D44D2">
      <w:pPr>
        <w:spacing w:after="0"/>
        <w:rPr>
          <w:rFonts w:ascii="Arial" w:hAnsi="Arial" w:cs="Arial"/>
          <w:b/>
        </w:rPr>
      </w:pPr>
    </w:p>
    <w:tbl>
      <w:tblPr>
        <w:tblStyle w:val="TableGrid"/>
        <w:tblW w:w="0" w:type="auto"/>
        <w:tblLayout w:type="fixed"/>
        <w:tblLook w:val="04A0" w:firstRow="1" w:lastRow="0" w:firstColumn="1" w:lastColumn="0" w:noHBand="0" w:noVBand="1"/>
      </w:tblPr>
      <w:tblGrid>
        <w:gridCol w:w="3085"/>
        <w:gridCol w:w="6157"/>
      </w:tblGrid>
      <w:tr w:rsidR="00DA6244" w14:paraId="7A88F0B3" w14:textId="77777777" w:rsidTr="00634B90">
        <w:tc>
          <w:tcPr>
            <w:tcW w:w="3085" w:type="dxa"/>
            <w:shd w:val="clear" w:color="auto" w:fill="F2F2F2" w:themeFill="background1" w:themeFillShade="F2"/>
          </w:tcPr>
          <w:p w14:paraId="0A8ACB84" w14:textId="7734CF41" w:rsidR="00DA6244" w:rsidRDefault="00DA6244" w:rsidP="003D44D2">
            <w:pPr>
              <w:rPr>
                <w:rFonts w:ascii="Arial" w:hAnsi="Arial" w:cs="Arial"/>
                <w:b/>
                <w:sz w:val="20"/>
                <w:szCs w:val="20"/>
              </w:rPr>
            </w:pPr>
            <w:r>
              <w:rPr>
                <w:rFonts w:ascii="Arial" w:hAnsi="Arial" w:cs="Arial"/>
                <w:b/>
                <w:sz w:val="20"/>
                <w:szCs w:val="20"/>
              </w:rPr>
              <w:t>Name and Role</w:t>
            </w:r>
          </w:p>
        </w:tc>
        <w:tc>
          <w:tcPr>
            <w:tcW w:w="6157" w:type="dxa"/>
          </w:tcPr>
          <w:p w14:paraId="578741F4" w14:textId="77777777" w:rsidR="00DA6244" w:rsidRDefault="00DA6244" w:rsidP="003D44D2">
            <w:pPr>
              <w:rPr>
                <w:rFonts w:ascii="Arial" w:hAnsi="Arial" w:cs="Arial"/>
                <w:b/>
                <w:sz w:val="20"/>
                <w:szCs w:val="20"/>
              </w:rPr>
            </w:pPr>
          </w:p>
          <w:p w14:paraId="09AE308B" w14:textId="3FFFE880" w:rsidR="00DA6244" w:rsidRDefault="00DA6244" w:rsidP="003D44D2">
            <w:pPr>
              <w:rPr>
                <w:rFonts w:ascii="Arial" w:hAnsi="Arial" w:cs="Arial"/>
                <w:b/>
                <w:sz w:val="20"/>
                <w:szCs w:val="20"/>
              </w:rPr>
            </w:pPr>
            <w:bookmarkStart w:id="0" w:name="_GoBack"/>
            <w:bookmarkEnd w:id="0"/>
          </w:p>
        </w:tc>
      </w:tr>
      <w:tr w:rsidR="00F9465F" w14:paraId="153AF52B" w14:textId="77777777" w:rsidTr="00634B90">
        <w:tc>
          <w:tcPr>
            <w:tcW w:w="3085" w:type="dxa"/>
            <w:shd w:val="clear" w:color="auto" w:fill="F2F2F2" w:themeFill="background1" w:themeFillShade="F2"/>
          </w:tcPr>
          <w:p w14:paraId="596481A0" w14:textId="77777777" w:rsidR="00F9465F" w:rsidRDefault="00F9465F" w:rsidP="003D44D2">
            <w:pPr>
              <w:rPr>
                <w:rFonts w:ascii="Arial" w:hAnsi="Arial" w:cs="Arial"/>
                <w:b/>
                <w:sz w:val="20"/>
                <w:szCs w:val="20"/>
              </w:rPr>
            </w:pPr>
            <w:r>
              <w:rPr>
                <w:rFonts w:ascii="Arial" w:hAnsi="Arial" w:cs="Arial"/>
                <w:b/>
                <w:sz w:val="20"/>
                <w:szCs w:val="20"/>
              </w:rPr>
              <w:t>Signed</w:t>
            </w:r>
          </w:p>
        </w:tc>
        <w:tc>
          <w:tcPr>
            <w:tcW w:w="6157" w:type="dxa"/>
          </w:tcPr>
          <w:p w14:paraId="22165CE5" w14:textId="77777777" w:rsidR="00F9465F" w:rsidRDefault="00F9465F" w:rsidP="003D44D2">
            <w:pPr>
              <w:rPr>
                <w:rFonts w:ascii="Arial" w:hAnsi="Arial" w:cs="Arial"/>
                <w:b/>
                <w:sz w:val="20"/>
                <w:szCs w:val="20"/>
              </w:rPr>
            </w:pPr>
          </w:p>
          <w:p w14:paraId="7FCDCCE9" w14:textId="66A9FB30" w:rsidR="00DA6244" w:rsidRDefault="00DA6244" w:rsidP="003D44D2">
            <w:pPr>
              <w:rPr>
                <w:rFonts w:ascii="Arial" w:hAnsi="Arial" w:cs="Arial"/>
                <w:b/>
                <w:sz w:val="20"/>
                <w:szCs w:val="20"/>
              </w:rPr>
            </w:pPr>
          </w:p>
        </w:tc>
      </w:tr>
      <w:tr w:rsidR="00F9465F" w14:paraId="12755FE1" w14:textId="77777777" w:rsidTr="00634B90">
        <w:tc>
          <w:tcPr>
            <w:tcW w:w="3085" w:type="dxa"/>
            <w:shd w:val="clear" w:color="auto" w:fill="F2F2F2" w:themeFill="background1" w:themeFillShade="F2"/>
          </w:tcPr>
          <w:p w14:paraId="11DC231A" w14:textId="77777777" w:rsidR="00F9465F" w:rsidRDefault="00F9465F" w:rsidP="003D44D2">
            <w:pPr>
              <w:rPr>
                <w:rFonts w:ascii="Arial" w:hAnsi="Arial" w:cs="Arial"/>
                <w:b/>
                <w:sz w:val="20"/>
                <w:szCs w:val="20"/>
              </w:rPr>
            </w:pPr>
            <w:r>
              <w:rPr>
                <w:rFonts w:ascii="Arial" w:hAnsi="Arial" w:cs="Arial"/>
                <w:b/>
                <w:sz w:val="20"/>
                <w:szCs w:val="20"/>
              </w:rPr>
              <w:t xml:space="preserve">Date </w:t>
            </w:r>
          </w:p>
        </w:tc>
        <w:tc>
          <w:tcPr>
            <w:tcW w:w="6157" w:type="dxa"/>
          </w:tcPr>
          <w:p w14:paraId="635AD31B" w14:textId="77777777" w:rsidR="00F9465F" w:rsidRDefault="00F9465F" w:rsidP="003D44D2">
            <w:pPr>
              <w:rPr>
                <w:rFonts w:ascii="Arial" w:hAnsi="Arial" w:cs="Arial"/>
                <w:b/>
                <w:sz w:val="20"/>
                <w:szCs w:val="20"/>
              </w:rPr>
            </w:pPr>
          </w:p>
          <w:p w14:paraId="453B63ED" w14:textId="4EF68BB7" w:rsidR="00DA6244" w:rsidRDefault="00DA6244" w:rsidP="003D44D2">
            <w:pPr>
              <w:rPr>
                <w:rFonts w:ascii="Arial" w:hAnsi="Arial" w:cs="Arial"/>
                <w:b/>
                <w:sz w:val="20"/>
                <w:szCs w:val="20"/>
              </w:rPr>
            </w:pPr>
          </w:p>
        </w:tc>
      </w:tr>
    </w:tbl>
    <w:p w14:paraId="3BEBF9FA" w14:textId="77777777" w:rsidR="00DA5FE7" w:rsidRDefault="00DA5FE7" w:rsidP="003D44D2">
      <w:pPr>
        <w:spacing w:after="0"/>
        <w:rPr>
          <w:rFonts w:ascii="Arial" w:hAnsi="Arial" w:cs="Arial"/>
          <w:b/>
          <w:sz w:val="20"/>
          <w:szCs w:val="20"/>
        </w:rPr>
      </w:pPr>
      <w:r>
        <w:rPr>
          <w:rFonts w:ascii="Arial" w:hAnsi="Arial" w:cs="Arial"/>
          <w:b/>
          <w:sz w:val="20"/>
          <w:szCs w:val="20"/>
        </w:rPr>
        <w:t xml:space="preserve"> </w:t>
      </w:r>
    </w:p>
    <w:p w14:paraId="66E1D159" w14:textId="77777777" w:rsidR="00593977" w:rsidRDefault="00593977" w:rsidP="003D44D2">
      <w:pPr>
        <w:spacing w:after="0"/>
        <w:rPr>
          <w:rFonts w:ascii="Arial" w:hAnsi="Arial" w:cs="Arial"/>
          <w:b/>
          <w:sz w:val="20"/>
          <w:szCs w:val="20"/>
        </w:rPr>
      </w:pPr>
    </w:p>
    <w:p w14:paraId="002921E5" w14:textId="77777777" w:rsidR="00593977" w:rsidRDefault="00593977" w:rsidP="003D44D2">
      <w:pPr>
        <w:spacing w:after="0"/>
        <w:rPr>
          <w:rFonts w:ascii="Arial" w:hAnsi="Arial" w:cs="Arial"/>
          <w:b/>
          <w:sz w:val="20"/>
          <w:szCs w:val="20"/>
        </w:rPr>
      </w:pPr>
    </w:p>
    <w:p w14:paraId="45060A82" w14:textId="77777777" w:rsidR="00E00AA5" w:rsidRPr="00DA5FE7" w:rsidRDefault="00E00AA5" w:rsidP="003D44D2">
      <w:pPr>
        <w:spacing w:after="0"/>
        <w:rPr>
          <w:rFonts w:ascii="Arial" w:hAnsi="Arial" w:cs="Arial"/>
        </w:rPr>
      </w:pPr>
    </w:p>
    <w:sectPr w:rsidR="00E00AA5" w:rsidRPr="00DA5FE7" w:rsidSect="006D3E53">
      <w:headerReference w:type="default" r:id="rId8"/>
      <w:footerReference w:type="default" r:id="rId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DF865" w14:textId="77777777" w:rsidR="00BB5FC8" w:rsidRDefault="00BB5FC8" w:rsidP="00AF791E">
      <w:pPr>
        <w:spacing w:after="0" w:line="240" w:lineRule="auto"/>
      </w:pPr>
      <w:r>
        <w:separator/>
      </w:r>
    </w:p>
  </w:endnote>
  <w:endnote w:type="continuationSeparator" w:id="0">
    <w:p w14:paraId="2BB59E95" w14:textId="77777777" w:rsidR="00BB5FC8" w:rsidRDefault="00BB5FC8" w:rsidP="00AF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177866"/>
      <w:docPartObj>
        <w:docPartGallery w:val="Page Numbers (Bottom of Page)"/>
        <w:docPartUnique/>
      </w:docPartObj>
    </w:sdtPr>
    <w:sdtEndPr/>
    <w:sdtContent>
      <w:sdt>
        <w:sdtPr>
          <w:id w:val="860082579"/>
          <w:docPartObj>
            <w:docPartGallery w:val="Page Numbers (Top of Page)"/>
            <w:docPartUnique/>
          </w:docPartObj>
        </w:sdtPr>
        <w:sdtEndPr/>
        <w:sdtContent>
          <w:p w14:paraId="0A09DD7D" w14:textId="185D2AAD" w:rsidR="00BB5FC8" w:rsidRDefault="00BB5FC8" w:rsidP="008A10F7">
            <w:pPr>
              <w:pStyle w:val="Footer"/>
            </w:pPr>
            <w:r>
              <w:t>Name of child/y</w:t>
            </w:r>
            <w:r w:rsidR="00DA6244">
              <w:t>oung person</w:t>
            </w:r>
            <w:r>
              <w:t xml:space="preserve">                  </w:t>
            </w:r>
            <w:r>
              <w:tab/>
            </w:r>
            <w:r>
              <w:tab/>
              <w:t xml:space="preserve">                                           Page </w:t>
            </w:r>
            <w:r>
              <w:rPr>
                <w:b/>
                <w:bCs/>
                <w:sz w:val="24"/>
                <w:szCs w:val="24"/>
              </w:rPr>
              <w:fldChar w:fldCharType="begin"/>
            </w:r>
            <w:r>
              <w:rPr>
                <w:b/>
                <w:bCs/>
              </w:rPr>
              <w:instrText xml:space="preserve"> PAGE </w:instrText>
            </w:r>
            <w:r>
              <w:rPr>
                <w:b/>
                <w:bCs/>
                <w:sz w:val="24"/>
                <w:szCs w:val="24"/>
              </w:rPr>
              <w:fldChar w:fldCharType="separate"/>
            </w:r>
            <w:r w:rsidR="004437D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37D6">
              <w:rPr>
                <w:b/>
                <w:bCs/>
                <w:noProof/>
              </w:rPr>
              <w:t>4</w:t>
            </w:r>
            <w:r>
              <w:rPr>
                <w:b/>
                <w:bCs/>
                <w:sz w:val="24"/>
                <w:szCs w:val="24"/>
              </w:rPr>
              <w:fldChar w:fldCharType="end"/>
            </w:r>
            <w:r>
              <w:t xml:space="preserve">    </w:t>
            </w:r>
          </w:p>
          <w:p w14:paraId="3782AD66" w14:textId="77777777" w:rsidR="00BB5FC8" w:rsidRDefault="00BB5FC8" w:rsidP="008A10F7">
            <w:pPr>
              <w:pStyle w:val="Footer"/>
            </w:pPr>
          </w:p>
          <w:p w14:paraId="2B42E33E" w14:textId="618BD177" w:rsidR="00BB5FC8" w:rsidRDefault="00BB5FC8" w:rsidP="008A10F7">
            <w:pPr>
              <w:pStyle w:val="Footer"/>
            </w:pPr>
            <w:r>
              <w:rPr>
                <w:rFonts w:ascii="Arial" w:hAnsi="Arial" w:cs="Arial"/>
                <w:sz w:val="16"/>
                <w:szCs w:val="16"/>
              </w:rPr>
              <w:t>FINAL</w:t>
            </w:r>
            <w:r w:rsidR="00DA6244">
              <w:rPr>
                <w:rFonts w:ascii="Arial" w:hAnsi="Arial" w:cs="Arial"/>
                <w:sz w:val="16"/>
                <w:szCs w:val="16"/>
              </w:rPr>
              <w:t xml:space="preserve"> </w:t>
            </w:r>
            <w:r>
              <w:rPr>
                <w:rFonts w:ascii="Arial" w:hAnsi="Arial" w:cs="Arial"/>
                <w:sz w:val="16"/>
                <w:szCs w:val="16"/>
              </w:rPr>
              <w:t>S</w:t>
            </w:r>
            <w:r w:rsidR="00DA6244">
              <w:rPr>
                <w:rFonts w:ascii="Arial" w:hAnsi="Arial" w:cs="Arial"/>
                <w:sz w:val="16"/>
                <w:szCs w:val="16"/>
              </w:rPr>
              <w:t xml:space="preserve">etting </w:t>
            </w:r>
            <w:r>
              <w:rPr>
                <w:rFonts w:ascii="Arial" w:hAnsi="Arial" w:cs="Arial"/>
                <w:sz w:val="16"/>
                <w:szCs w:val="16"/>
              </w:rPr>
              <w:t xml:space="preserve">advice for Annual Review of EHCP </w:t>
            </w:r>
            <w:r w:rsidR="00DA6244">
              <w:rPr>
                <w:rFonts w:ascii="Arial" w:hAnsi="Arial" w:cs="Arial"/>
                <w:sz w:val="16"/>
                <w:szCs w:val="16"/>
              </w:rPr>
              <w:t>April 2020</w:t>
            </w:r>
            <w:r w:rsidRPr="008A10F7">
              <w:rPr>
                <w:rFonts w:ascii="Arial" w:hAnsi="Arial" w:cs="Arial"/>
                <w:sz w:val="16"/>
                <w:szCs w:val="16"/>
              </w:rPr>
              <w:t xml:space="preserve">          </w:t>
            </w:r>
            <w:r>
              <w:t xml:space="preserve">                                                             </w:t>
            </w:r>
          </w:p>
        </w:sdtContent>
      </w:sdt>
    </w:sdtContent>
  </w:sdt>
  <w:p w14:paraId="40149C69" w14:textId="77777777" w:rsidR="00BB5FC8" w:rsidRDefault="00BB5F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EBB09" w14:textId="77777777" w:rsidR="00BB5FC8" w:rsidRDefault="00BB5FC8" w:rsidP="00AF791E">
      <w:pPr>
        <w:spacing w:after="0" w:line="240" w:lineRule="auto"/>
      </w:pPr>
      <w:r>
        <w:separator/>
      </w:r>
    </w:p>
  </w:footnote>
  <w:footnote w:type="continuationSeparator" w:id="0">
    <w:p w14:paraId="12BE1235" w14:textId="77777777" w:rsidR="00BB5FC8" w:rsidRDefault="00BB5FC8" w:rsidP="00AF7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F3673" w14:textId="77777777" w:rsidR="00BB5FC8" w:rsidRDefault="00BB5FC8" w:rsidP="00706D1D">
    <w:pPr>
      <w:pStyle w:val="Header"/>
      <w:jc w:val="center"/>
    </w:pPr>
    <w:r>
      <w:rPr>
        <w:rFonts w:ascii="Arial" w:hAnsi="Arial" w:cs="Arial"/>
        <w:b/>
        <w:i/>
        <w:noProof/>
        <w:lang w:eastAsia="en-GB"/>
      </w:rPr>
      <w:drawing>
        <wp:inline distT="0" distB="0" distL="0" distR="0" wp14:anchorId="2C8EEB54" wp14:editId="01E6C5FE">
          <wp:extent cx="1857375" cy="495300"/>
          <wp:effectExtent l="0" t="0" r="9525" b="0"/>
          <wp:docPr id="1" name="Picture 1" descr="barnet-logo-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et-logo-blac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18F1"/>
    <w:multiLevelType w:val="hybridMultilevel"/>
    <w:tmpl w:val="1570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D49D7"/>
    <w:multiLevelType w:val="hybridMultilevel"/>
    <w:tmpl w:val="1C3C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B2048"/>
    <w:multiLevelType w:val="hybridMultilevel"/>
    <w:tmpl w:val="1F38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737F3"/>
    <w:multiLevelType w:val="hybridMultilevel"/>
    <w:tmpl w:val="26C4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27297"/>
    <w:multiLevelType w:val="hybridMultilevel"/>
    <w:tmpl w:val="D6B4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36595"/>
    <w:multiLevelType w:val="hybridMultilevel"/>
    <w:tmpl w:val="9B62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801F57"/>
    <w:multiLevelType w:val="hybridMultilevel"/>
    <w:tmpl w:val="C792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334DD6"/>
    <w:multiLevelType w:val="hybridMultilevel"/>
    <w:tmpl w:val="81DC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548CE"/>
    <w:multiLevelType w:val="hybridMultilevel"/>
    <w:tmpl w:val="06EA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B3DCA"/>
    <w:multiLevelType w:val="hybridMultilevel"/>
    <w:tmpl w:val="73F6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6C371F"/>
    <w:multiLevelType w:val="hybridMultilevel"/>
    <w:tmpl w:val="BFF0C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E228EE"/>
    <w:multiLevelType w:val="hybridMultilevel"/>
    <w:tmpl w:val="BDA4D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2"/>
  </w:num>
  <w:num w:numId="5">
    <w:abstractNumId w:val="0"/>
  </w:num>
  <w:num w:numId="6">
    <w:abstractNumId w:val="7"/>
  </w:num>
  <w:num w:numId="7">
    <w:abstractNumId w:val="9"/>
  </w:num>
  <w:num w:numId="8">
    <w:abstractNumId w:val="8"/>
  </w:num>
  <w:num w:numId="9">
    <w:abstractNumId w:val="5"/>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4D2"/>
    <w:rsid w:val="00017C8F"/>
    <w:rsid w:val="0002511B"/>
    <w:rsid w:val="0003662D"/>
    <w:rsid w:val="00036B4E"/>
    <w:rsid w:val="00063CC9"/>
    <w:rsid w:val="00065FF0"/>
    <w:rsid w:val="000757BA"/>
    <w:rsid w:val="000967C0"/>
    <w:rsid w:val="000B184F"/>
    <w:rsid w:val="000C0DD5"/>
    <w:rsid w:val="000C5BB6"/>
    <w:rsid w:val="000F0C47"/>
    <w:rsid w:val="000F7040"/>
    <w:rsid w:val="0010013A"/>
    <w:rsid w:val="00112FBC"/>
    <w:rsid w:val="0012389B"/>
    <w:rsid w:val="001327C8"/>
    <w:rsid w:val="0013406D"/>
    <w:rsid w:val="00141185"/>
    <w:rsid w:val="0018349A"/>
    <w:rsid w:val="00186700"/>
    <w:rsid w:val="001A2383"/>
    <w:rsid w:val="001B7B35"/>
    <w:rsid w:val="001C7E2A"/>
    <w:rsid w:val="001D3F5A"/>
    <w:rsid w:val="001F6537"/>
    <w:rsid w:val="002050C2"/>
    <w:rsid w:val="00210BC0"/>
    <w:rsid w:val="002410CE"/>
    <w:rsid w:val="0024361A"/>
    <w:rsid w:val="00254E72"/>
    <w:rsid w:val="00261ACB"/>
    <w:rsid w:val="00261AD0"/>
    <w:rsid w:val="002635F9"/>
    <w:rsid w:val="00264C72"/>
    <w:rsid w:val="00273C46"/>
    <w:rsid w:val="00282628"/>
    <w:rsid w:val="002905E8"/>
    <w:rsid w:val="00291A9A"/>
    <w:rsid w:val="002B11DD"/>
    <w:rsid w:val="002C1352"/>
    <w:rsid w:val="002E03EC"/>
    <w:rsid w:val="002F18E0"/>
    <w:rsid w:val="003146B7"/>
    <w:rsid w:val="00326379"/>
    <w:rsid w:val="00342F2A"/>
    <w:rsid w:val="00352FF5"/>
    <w:rsid w:val="0035402F"/>
    <w:rsid w:val="00357700"/>
    <w:rsid w:val="0037220A"/>
    <w:rsid w:val="0039547E"/>
    <w:rsid w:val="00395FF0"/>
    <w:rsid w:val="003B2777"/>
    <w:rsid w:val="003C19BE"/>
    <w:rsid w:val="003C429B"/>
    <w:rsid w:val="003D1C6C"/>
    <w:rsid w:val="003D44D2"/>
    <w:rsid w:val="003E0E3D"/>
    <w:rsid w:val="003E2012"/>
    <w:rsid w:val="003E5EAD"/>
    <w:rsid w:val="003F1808"/>
    <w:rsid w:val="003F3A9C"/>
    <w:rsid w:val="00400DC1"/>
    <w:rsid w:val="00443477"/>
    <w:rsid w:val="004437D6"/>
    <w:rsid w:val="00451FEC"/>
    <w:rsid w:val="00467E8C"/>
    <w:rsid w:val="00474867"/>
    <w:rsid w:val="00495C03"/>
    <w:rsid w:val="004A02D9"/>
    <w:rsid w:val="004A216C"/>
    <w:rsid w:val="004B1D94"/>
    <w:rsid w:val="004B7836"/>
    <w:rsid w:val="004E1E4C"/>
    <w:rsid w:val="004E6840"/>
    <w:rsid w:val="00522B4D"/>
    <w:rsid w:val="00524EC6"/>
    <w:rsid w:val="005403B4"/>
    <w:rsid w:val="00541720"/>
    <w:rsid w:val="00556D88"/>
    <w:rsid w:val="00561C8B"/>
    <w:rsid w:val="00562218"/>
    <w:rsid w:val="005816E7"/>
    <w:rsid w:val="00586891"/>
    <w:rsid w:val="005907FE"/>
    <w:rsid w:val="00593977"/>
    <w:rsid w:val="005963E5"/>
    <w:rsid w:val="005B1F00"/>
    <w:rsid w:val="005C1876"/>
    <w:rsid w:val="005D3891"/>
    <w:rsid w:val="005E055C"/>
    <w:rsid w:val="005F3824"/>
    <w:rsid w:val="005F3A63"/>
    <w:rsid w:val="005F4686"/>
    <w:rsid w:val="005F5291"/>
    <w:rsid w:val="006009B0"/>
    <w:rsid w:val="00600EB6"/>
    <w:rsid w:val="00604A3A"/>
    <w:rsid w:val="00605C7D"/>
    <w:rsid w:val="006162AF"/>
    <w:rsid w:val="006233A5"/>
    <w:rsid w:val="006263CB"/>
    <w:rsid w:val="00632AFA"/>
    <w:rsid w:val="006338C5"/>
    <w:rsid w:val="00634B90"/>
    <w:rsid w:val="00647AEF"/>
    <w:rsid w:val="00651270"/>
    <w:rsid w:val="00654448"/>
    <w:rsid w:val="00661911"/>
    <w:rsid w:val="0066385B"/>
    <w:rsid w:val="006A1F6C"/>
    <w:rsid w:val="006B03AA"/>
    <w:rsid w:val="006C14C6"/>
    <w:rsid w:val="006D3E53"/>
    <w:rsid w:val="006D6BE8"/>
    <w:rsid w:val="006F3064"/>
    <w:rsid w:val="00700643"/>
    <w:rsid w:val="00705533"/>
    <w:rsid w:val="00706D1D"/>
    <w:rsid w:val="007077D5"/>
    <w:rsid w:val="0071697D"/>
    <w:rsid w:val="00743D6F"/>
    <w:rsid w:val="00750A1F"/>
    <w:rsid w:val="00760FFA"/>
    <w:rsid w:val="007616D5"/>
    <w:rsid w:val="00765CD8"/>
    <w:rsid w:val="00773133"/>
    <w:rsid w:val="00785680"/>
    <w:rsid w:val="00786E13"/>
    <w:rsid w:val="007878BA"/>
    <w:rsid w:val="0079572E"/>
    <w:rsid w:val="0079670A"/>
    <w:rsid w:val="007C7FD6"/>
    <w:rsid w:val="008151E2"/>
    <w:rsid w:val="008301D5"/>
    <w:rsid w:val="0083374A"/>
    <w:rsid w:val="00854989"/>
    <w:rsid w:val="00866A8D"/>
    <w:rsid w:val="00895173"/>
    <w:rsid w:val="008A10F7"/>
    <w:rsid w:val="008B4B30"/>
    <w:rsid w:val="008E13D3"/>
    <w:rsid w:val="008F2A6C"/>
    <w:rsid w:val="00911B04"/>
    <w:rsid w:val="00946367"/>
    <w:rsid w:val="009471B9"/>
    <w:rsid w:val="00966A2C"/>
    <w:rsid w:val="00976E59"/>
    <w:rsid w:val="00982B9E"/>
    <w:rsid w:val="00983DFC"/>
    <w:rsid w:val="009842FE"/>
    <w:rsid w:val="00992DED"/>
    <w:rsid w:val="009C2F23"/>
    <w:rsid w:val="009E16A9"/>
    <w:rsid w:val="009E3A4A"/>
    <w:rsid w:val="009E3DC8"/>
    <w:rsid w:val="00A0153C"/>
    <w:rsid w:val="00A13B36"/>
    <w:rsid w:val="00A16A79"/>
    <w:rsid w:val="00A31511"/>
    <w:rsid w:val="00A33FF8"/>
    <w:rsid w:val="00A41625"/>
    <w:rsid w:val="00A53051"/>
    <w:rsid w:val="00A61E43"/>
    <w:rsid w:val="00A670C5"/>
    <w:rsid w:val="00A71D59"/>
    <w:rsid w:val="00A72E23"/>
    <w:rsid w:val="00AD03BB"/>
    <w:rsid w:val="00AD5C1E"/>
    <w:rsid w:val="00AE3511"/>
    <w:rsid w:val="00AE4836"/>
    <w:rsid w:val="00AE4935"/>
    <w:rsid w:val="00AE6672"/>
    <w:rsid w:val="00AF791E"/>
    <w:rsid w:val="00B06524"/>
    <w:rsid w:val="00B236E4"/>
    <w:rsid w:val="00B30BB3"/>
    <w:rsid w:val="00B342B7"/>
    <w:rsid w:val="00B362A3"/>
    <w:rsid w:val="00B72105"/>
    <w:rsid w:val="00B72155"/>
    <w:rsid w:val="00B83E21"/>
    <w:rsid w:val="00BB168B"/>
    <w:rsid w:val="00BB3AD0"/>
    <w:rsid w:val="00BB5FC8"/>
    <w:rsid w:val="00BC5F47"/>
    <w:rsid w:val="00BE4335"/>
    <w:rsid w:val="00BE4F7D"/>
    <w:rsid w:val="00C10B83"/>
    <w:rsid w:val="00C31DC5"/>
    <w:rsid w:val="00C36397"/>
    <w:rsid w:val="00C60597"/>
    <w:rsid w:val="00C636A9"/>
    <w:rsid w:val="00C80432"/>
    <w:rsid w:val="00C81187"/>
    <w:rsid w:val="00C814D1"/>
    <w:rsid w:val="00C84C7E"/>
    <w:rsid w:val="00CA5107"/>
    <w:rsid w:val="00CB3254"/>
    <w:rsid w:val="00CC2ADD"/>
    <w:rsid w:val="00CE4CA2"/>
    <w:rsid w:val="00CF7EF8"/>
    <w:rsid w:val="00D13FBA"/>
    <w:rsid w:val="00D24671"/>
    <w:rsid w:val="00D277AF"/>
    <w:rsid w:val="00D40857"/>
    <w:rsid w:val="00D41EFD"/>
    <w:rsid w:val="00D42734"/>
    <w:rsid w:val="00D57FC1"/>
    <w:rsid w:val="00D605FC"/>
    <w:rsid w:val="00D660ED"/>
    <w:rsid w:val="00D7303C"/>
    <w:rsid w:val="00D81189"/>
    <w:rsid w:val="00D97916"/>
    <w:rsid w:val="00DA1CD6"/>
    <w:rsid w:val="00DA218D"/>
    <w:rsid w:val="00DA340C"/>
    <w:rsid w:val="00DA5FE7"/>
    <w:rsid w:val="00DA6244"/>
    <w:rsid w:val="00DB62DD"/>
    <w:rsid w:val="00DC1C62"/>
    <w:rsid w:val="00DC3DDE"/>
    <w:rsid w:val="00DD1BD0"/>
    <w:rsid w:val="00DE03DE"/>
    <w:rsid w:val="00DE340B"/>
    <w:rsid w:val="00DE54E1"/>
    <w:rsid w:val="00DE79E6"/>
    <w:rsid w:val="00DF2C5E"/>
    <w:rsid w:val="00E00AA5"/>
    <w:rsid w:val="00E16B2B"/>
    <w:rsid w:val="00E20A5B"/>
    <w:rsid w:val="00E32CD3"/>
    <w:rsid w:val="00E458BB"/>
    <w:rsid w:val="00E561A2"/>
    <w:rsid w:val="00E653BE"/>
    <w:rsid w:val="00E67DEF"/>
    <w:rsid w:val="00E7457F"/>
    <w:rsid w:val="00E805FF"/>
    <w:rsid w:val="00E80BC1"/>
    <w:rsid w:val="00E925AD"/>
    <w:rsid w:val="00E940B9"/>
    <w:rsid w:val="00EA3478"/>
    <w:rsid w:val="00EB6300"/>
    <w:rsid w:val="00EC5B9C"/>
    <w:rsid w:val="00EF022E"/>
    <w:rsid w:val="00EF270F"/>
    <w:rsid w:val="00EF3565"/>
    <w:rsid w:val="00F019F6"/>
    <w:rsid w:val="00F11640"/>
    <w:rsid w:val="00F3030E"/>
    <w:rsid w:val="00F40057"/>
    <w:rsid w:val="00F42CA2"/>
    <w:rsid w:val="00F52F67"/>
    <w:rsid w:val="00F76879"/>
    <w:rsid w:val="00F9465F"/>
    <w:rsid w:val="00F954BC"/>
    <w:rsid w:val="00FC0E89"/>
    <w:rsid w:val="00FD3670"/>
    <w:rsid w:val="00FE2F25"/>
    <w:rsid w:val="00FF1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E96878"/>
  <w15:docId w15:val="{03D9C2D7-4D7B-4925-97DF-E6A0CD91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524"/>
  </w:style>
  <w:style w:type="paragraph" w:styleId="Heading2">
    <w:name w:val="heading 2"/>
    <w:next w:val="Normal"/>
    <w:link w:val="Heading2Char"/>
    <w:uiPriority w:val="9"/>
    <w:unhideWhenUsed/>
    <w:qFormat/>
    <w:rsid w:val="00600EB6"/>
    <w:pPr>
      <w:keepNext/>
      <w:keepLines/>
      <w:spacing w:after="0" w:line="259" w:lineRule="auto"/>
      <w:ind w:left="10" w:right="3205" w:hanging="10"/>
      <w:outlineLvl w:val="1"/>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7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91E"/>
  </w:style>
  <w:style w:type="paragraph" w:styleId="Footer">
    <w:name w:val="footer"/>
    <w:basedOn w:val="Normal"/>
    <w:link w:val="FooterChar"/>
    <w:uiPriority w:val="99"/>
    <w:unhideWhenUsed/>
    <w:rsid w:val="00AF7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91E"/>
  </w:style>
  <w:style w:type="paragraph" w:styleId="ListParagraph">
    <w:name w:val="List Paragraph"/>
    <w:basedOn w:val="Normal"/>
    <w:uiPriority w:val="34"/>
    <w:qFormat/>
    <w:rsid w:val="003F3A9C"/>
    <w:pPr>
      <w:ind w:left="720"/>
      <w:contextualSpacing/>
    </w:pPr>
  </w:style>
  <w:style w:type="paragraph" w:styleId="BalloonText">
    <w:name w:val="Balloon Text"/>
    <w:basedOn w:val="Normal"/>
    <w:link w:val="BalloonTextChar"/>
    <w:uiPriority w:val="99"/>
    <w:semiHidden/>
    <w:unhideWhenUsed/>
    <w:rsid w:val="00DE3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40B"/>
    <w:rPr>
      <w:rFonts w:ascii="Tahoma" w:hAnsi="Tahoma" w:cs="Tahoma"/>
      <w:sz w:val="16"/>
      <w:szCs w:val="16"/>
    </w:rPr>
  </w:style>
  <w:style w:type="table" w:customStyle="1" w:styleId="TableGrid0">
    <w:name w:val="TableGrid"/>
    <w:rsid w:val="00541720"/>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600EB6"/>
    <w:rPr>
      <w:rFonts w:ascii="Arial" w:eastAsia="Arial" w:hAnsi="Arial" w:cs="Arial"/>
      <w:b/>
      <w:color w:val="000000"/>
      <w:lang w:eastAsia="en-GB"/>
    </w:rPr>
  </w:style>
  <w:style w:type="table" w:customStyle="1" w:styleId="TableGrid1">
    <w:name w:val="Table Grid1"/>
    <w:basedOn w:val="TableNormal"/>
    <w:next w:val="TableGrid"/>
    <w:uiPriority w:val="59"/>
    <w:rsid w:val="00A0153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CA495-525B-45D3-964D-DE54BF36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Orr, Linda</cp:lastModifiedBy>
  <cp:revision>2</cp:revision>
  <cp:lastPrinted>2014-12-04T12:39:00Z</cp:lastPrinted>
  <dcterms:created xsi:type="dcterms:W3CDTF">2020-09-28T07:55:00Z</dcterms:created>
  <dcterms:modified xsi:type="dcterms:W3CDTF">2020-09-28T07:55:00Z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