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9EEEA" w14:textId="23EFC4AF" w:rsidR="00E950E3" w:rsidRDefault="003F4890" w:rsidP="00E950E3">
      <w:pPr>
        <w:spacing w:after="240" w:line="300" w:lineRule="atLeast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Complaining when the LA will not consider the school or college</w:t>
      </w:r>
      <w:r w:rsidR="00CF26BD">
        <w:rPr>
          <w:rStyle w:val="FootnoteReference"/>
          <w:b/>
          <w:i/>
        </w:rPr>
        <w:footnoteReference w:id="1"/>
      </w:r>
      <w:r>
        <w:rPr>
          <w:b/>
          <w:i/>
        </w:rPr>
        <w:t xml:space="preserve"> you want named in your draft EHC plan</w:t>
      </w:r>
      <w:r w:rsidR="00E01572">
        <w:rPr>
          <w:b/>
          <w:i/>
        </w:rPr>
        <w:t xml:space="preserve">: Model letter </w:t>
      </w:r>
      <w:r>
        <w:rPr>
          <w:b/>
          <w:i/>
        </w:rPr>
        <w:t>1</w:t>
      </w:r>
      <w:r w:rsidR="00E41D1A">
        <w:rPr>
          <w:b/>
          <w:i/>
        </w:rPr>
        <w:t>4</w:t>
      </w:r>
    </w:p>
    <w:p w14:paraId="250377CA" w14:textId="50843FAD" w:rsidR="003D65A2" w:rsidRPr="001C7453" w:rsidRDefault="003D65A2" w:rsidP="00E950E3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>It is important to tell the LA as soon as possible where the LA has not considered the request for a particular school/institution</w:t>
      </w:r>
    </w:p>
    <w:p w14:paraId="136F55B0" w14:textId="77777777" w:rsidR="00E950E3" w:rsidRPr="000A23FB" w:rsidRDefault="00E950E3" w:rsidP="00E950E3">
      <w:pPr>
        <w:spacing w:after="240" w:line="300" w:lineRule="atLeast"/>
        <w:rPr>
          <w:b/>
          <w:i/>
        </w:rPr>
      </w:pPr>
      <w:r w:rsidRPr="000A23FB">
        <w:rPr>
          <w:b/>
          <w:i/>
        </w:rPr>
        <w:t>All of the parts of this letter in bold will need to be changed or deleted so that they are relevant to your situation.</w:t>
      </w:r>
    </w:p>
    <w:p w14:paraId="3136E9C6" w14:textId="77777777" w:rsidR="00E950E3" w:rsidRPr="000A23FB" w:rsidRDefault="00E950E3" w:rsidP="00E950E3">
      <w:pPr>
        <w:spacing w:after="240" w:line="300" w:lineRule="atLeast"/>
      </w:pPr>
      <w:r w:rsidRPr="000A23FB">
        <w:rPr>
          <w:b/>
        </w:rPr>
        <w:t>___________________________________________________________________</w:t>
      </w:r>
    </w:p>
    <w:p w14:paraId="22B32A8C" w14:textId="77777777" w:rsidR="00E950E3" w:rsidRPr="000A23FB" w:rsidRDefault="00E950E3" w:rsidP="00E950E3">
      <w:pPr>
        <w:spacing w:after="240" w:line="300" w:lineRule="atLeast"/>
        <w:rPr>
          <w:b/>
          <w:i/>
        </w:rPr>
      </w:pPr>
    </w:p>
    <w:p w14:paraId="4E73F9A0" w14:textId="77777777" w:rsidR="00E950E3" w:rsidRPr="000A23FB" w:rsidRDefault="00E950E3" w:rsidP="00E950E3">
      <w:pPr>
        <w:spacing w:after="240" w:line="300" w:lineRule="atLeast"/>
        <w:jc w:val="right"/>
        <w:rPr>
          <w:b/>
        </w:rPr>
      </w:pPr>
      <w:r w:rsidRPr="000A23FB">
        <w:rPr>
          <w:b/>
        </w:rPr>
        <w:t>[Your address and contact details]</w:t>
      </w:r>
    </w:p>
    <w:p w14:paraId="523C54E0" w14:textId="77777777" w:rsidR="00E950E3" w:rsidRPr="000A23FB" w:rsidRDefault="00E950E3" w:rsidP="00E950E3">
      <w:pPr>
        <w:spacing w:after="240" w:line="300" w:lineRule="atLeast"/>
        <w:rPr>
          <w:i/>
        </w:rPr>
      </w:pPr>
      <w:r>
        <w:rPr>
          <w:b/>
        </w:rPr>
        <w:t>[Name of LA officer dealing with EHC plan</w:t>
      </w:r>
      <w:r w:rsidRPr="000A23FB">
        <w:rPr>
          <w:b/>
        </w:rPr>
        <w:t>]</w:t>
      </w:r>
    </w:p>
    <w:p w14:paraId="6F9108D6" w14:textId="77777777" w:rsidR="00E950E3" w:rsidRPr="000A23FB" w:rsidRDefault="00E950E3" w:rsidP="00E950E3">
      <w:pPr>
        <w:spacing w:after="240" w:line="300" w:lineRule="atLeast"/>
        <w:rPr>
          <w:b/>
        </w:rPr>
      </w:pPr>
      <w:r w:rsidRPr="000A23FB">
        <w:rPr>
          <w:b/>
        </w:rPr>
        <w:t xml:space="preserve">[Name of </w:t>
      </w:r>
      <w:r>
        <w:rPr>
          <w:b/>
        </w:rPr>
        <w:t>local authority</w:t>
      </w:r>
      <w:r w:rsidRPr="000A23FB">
        <w:rPr>
          <w:b/>
        </w:rPr>
        <w:t>]</w:t>
      </w:r>
    </w:p>
    <w:p w14:paraId="2A0CF66D" w14:textId="77777777" w:rsidR="00E950E3" w:rsidRDefault="00E950E3" w:rsidP="00E950E3">
      <w:pPr>
        <w:spacing w:after="240" w:line="300" w:lineRule="atLeast"/>
        <w:rPr>
          <w:b/>
        </w:rPr>
      </w:pPr>
      <w:r w:rsidRPr="000A23FB">
        <w:rPr>
          <w:b/>
        </w:rPr>
        <w:t xml:space="preserve">[Address of </w:t>
      </w:r>
      <w:r>
        <w:rPr>
          <w:b/>
        </w:rPr>
        <w:t>local authority</w:t>
      </w:r>
      <w:r w:rsidRPr="000A23FB">
        <w:rPr>
          <w:b/>
        </w:rPr>
        <w:t>]</w:t>
      </w:r>
    </w:p>
    <w:p w14:paraId="4E5670AA" w14:textId="33479C49" w:rsidR="00E950E3" w:rsidRPr="000A23FB" w:rsidRDefault="00E950E3" w:rsidP="00E950E3">
      <w:pPr>
        <w:rPr>
          <w:b/>
          <w:i/>
        </w:rPr>
      </w:pPr>
      <w:r w:rsidRPr="000A23FB">
        <w:rPr>
          <w:b/>
          <w:i/>
        </w:rPr>
        <w:t xml:space="preserve">[If you know </w:t>
      </w:r>
      <w:r w:rsidR="00F3718B">
        <w:rPr>
          <w:b/>
          <w:i/>
        </w:rPr>
        <w:t xml:space="preserve">the </w:t>
      </w:r>
      <w:r w:rsidRPr="000A23FB">
        <w:rPr>
          <w:b/>
          <w:i/>
        </w:rPr>
        <w:t xml:space="preserve">email </w:t>
      </w:r>
      <w:proofErr w:type="gramStart"/>
      <w:r w:rsidRPr="000A23FB">
        <w:rPr>
          <w:b/>
          <w:i/>
        </w:rPr>
        <w:t xml:space="preserve">address of the </w:t>
      </w:r>
      <w:r>
        <w:rPr>
          <w:b/>
          <w:i/>
        </w:rPr>
        <w:t>LA officer</w:t>
      </w:r>
      <w:r w:rsidRPr="000A23FB">
        <w:rPr>
          <w:b/>
          <w:i/>
        </w:rPr>
        <w:t xml:space="preserve"> also send</w:t>
      </w:r>
      <w:proofErr w:type="gramEnd"/>
      <w:r w:rsidRPr="000A23FB">
        <w:rPr>
          <w:b/>
          <w:i/>
        </w:rPr>
        <w:t xml:space="preserve"> by email and add here:] </w:t>
      </w:r>
    </w:p>
    <w:p w14:paraId="652D0505" w14:textId="77777777" w:rsidR="00E950E3" w:rsidRPr="000A23FB" w:rsidRDefault="00E950E3" w:rsidP="00E950E3">
      <w:pPr>
        <w:spacing w:after="240" w:line="300" w:lineRule="atLeast"/>
        <w:rPr>
          <w:i/>
        </w:rPr>
      </w:pPr>
      <w:r w:rsidRPr="000A23FB">
        <w:t xml:space="preserve">And by email to: </w:t>
      </w:r>
      <w:r w:rsidRPr="000A23FB">
        <w:rPr>
          <w:b/>
        </w:rPr>
        <w:t>[insert email address]</w:t>
      </w:r>
    </w:p>
    <w:p w14:paraId="0B2673CD" w14:textId="77777777" w:rsidR="00E950E3" w:rsidRPr="000A23FB" w:rsidRDefault="00E950E3" w:rsidP="002A4B30">
      <w:pPr>
        <w:spacing w:after="240" w:line="300" w:lineRule="atLeast"/>
        <w:rPr>
          <w:b/>
        </w:rPr>
      </w:pPr>
      <w:r w:rsidRPr="000A23FB">
        <w:rPr>
          <w:b/>
        </w:rPr>
        <w:t>[Date]</w:t>
      </w:r>
    </w:p>
    <w:p w14:paraId="5D3530ED" w14:textId="77777777" w:rsidR="00E950E3" w:rsidRPr="000A23FB" w:rsidRDefault="00E950E3" w:rsidP="00E950E3">
      <w:pPr>
        <w:spacing w:after="240" w:line="300" w:lineRule="atLeast"/>
      </w:pPr>
    </w:p>
    <w:p w14:paraId="5CA2C971" w14:textId="2DA33E7A" w:rsidR="00E950E3" w:rsidRPr="000A23FB" w:rsidRDefault="00E950E3" w:rsidP="00E950E3">
      <w:pPr>
        <w:spacing w:after="240" w:line="300" w:lineRule="atLeast"/>
      </w:pPr>
      <w:r w:rsidRPr="000A23FB">
        <w:t xml:space="preserve">Dear </w:t>
      </w:r>
      <w:r w:rsidRPr="000A23FB">
        <w:rPr>
          <w:b/>
        </w:rPr>
        <w:t>[</w:t>
      </w:r>
      <w:r w:rsidR="0072042A">
        <w:rPr>
          <w:b/>
        </w:rPr>
        <w:t>Name</w:t>
      </w:r>
      <w:r w:rsidRPr="000A23FB">
        <w:rPr>
          <w:b/>
        </w:rPr>
        <w:t>]</w:t>
      </w:r>
      <w:r w:rsidRPr="000A23FB">
        <w:t>,</w:t>
      </w:r>
    </w:p>
    <w:p w14:paraId="6C16C99E" w14:textId="44B8B792" w:rsidR="00E950E3" w:rsidRPr="00E950E3" w:rsidRDefault="00E950E3" w:rsidP="00E950E3">
      <w:pPr>
        <w:spacing w:after="240" w:line="300" w:lineRule="atLeast"/>
        <w:rPr>
          <w:b/>
          <w:u w:val="single"/>
        </w:rPr>
      </w:pPr>
      <w:r w:rsidRPr="000A23FB">
        <w:rPr>
          <w:b/>
          <w:u w:val="single"/>
        </w:rPr>
        <w:t xml:space="preserve">[Child or young person’s name], </w:t>
      </w:r>
      <w:proofErr w:type="spellStart"/>
      <w:r w:rsidRPr="000A23FB">
        <w:rPr>
          <w:b/>
          <w:u w:val="single"/>
        </w:rPr>
        <w:t>D</w:t>
      </w:r>
      <w:r w:rsidR="002A4B30">
        <w:rPr>
          <w:b/>
          <w:u w:val="single"/>
        </w:rPr>
        <w:t>.</w:t>
      </w:r>
      <w:r w:rsidRPr="000A23FB">
        <w:rPr>
          <w:b/>
          <w:u w:val="single"/>
        </w:rPr>
        <w:t>o</w:t>
      </w:r>
      <w:r w:rsidR="002A4B30">
        <w:rPr>
          <w:b/>
          <w:u w:val="single"/>
        </w:rPr>
        <w:t>.</w:t>
      </w:r>
      <w:r w:rsidRPr="000A23FB">
        <w:rPr>
          <w:b/>
          <w:u w:val="single"/>
        </w:rPr>
        <w:t>B</w:t>
      </w:r>
      <w:proofErr w:type="spellEnd"/>
      <w:r w:rsidRPr="000A23FB">
        <w:rPr>
          <w:b/>
          <w:u w:val="single"/>
        </w:rPr>
        <w:t xml:space="preserve"> [date of birth]: </w:t>
      </w:r>
      <w:r w:rsidR="003F4890">
        <w:rPr>
          <w:b/>
          <w:u w:val="single"/>
        </w:rPr>
        <w:t>Request for [name of school/college]</w:t>
      </w:r>
      <w:r w:rsidR="00E143FA">
        <w:rPr>
          <w:b/>
          <w:u w:val="single"/>
        </w:rPr>
        <w:t xml:space="preserve"> to be named in EHC plan</w:t>
      </w:r>
    </w:p>
    <w:p w14:paraId="269F53F0" w14:textId="0B03D9A2" w:rsidR="00E143FA" w:rsidRDefault="00E950E3" w:rsidP="003F4890">
      <w:r w:rsidRPr="003D65A2">
        <w:t>I am</w:t>
      </w:r>
      <w:r w:rsidRPr="000A23FB">
        <w:t xml:space="preserve"> writing </w:t>
      </w:r>
      <w:r w:rsidRPr="000A23FB">
        <w:rPr>
          <w:b/>
        </w:rPr>
        <w:t>[as the parent of the above child</w:t>
      </w:r>
      <w:r>
        <w:rPr>
          <w:b/>
        </w:rPr>
        <w:t xml:space="preserve"> </w:t>
      </w:r>
      <w:r w:rsidRPr="000A23FB">
        <w:rPr>
          <w:b/>
        </w:rPr>
        <w:t>/</w:t>
      </w:r>
      <w:r>
        <w:rPr>
          <w:b/>
        </w:rPr>
        <w:t xml:space="preserve"> </w:t>
      </w:r>
      <w:r w:rsidRPr="000A23FB">
        <w:rPr>
          <w:b/>
        </w:rPr>
        <w:t>on behalf of the above young person]</w:t>
      </w:r>
      <w:r w:rsidR="003F4890">
        <w:t xml:space="preserve"> in respect of the draft education, health and care (“</w:t>
      </w:r>
      <w:r w:rsidR="003F4890" w:rsidRPr="00E143FA">
        <w:rPr>
          <w:b/>
        </w:rPr>
        <w:t>EHC</w:t>
      </w:r>
      <w:r w:rsidR="003F4890">
        <w:t xml:space="preserve">”) plan </w:t>
      </w:r>
      <w:r w:rsidR="00E143FA">
        <w:t xml:space="preserve">which </w:t>
      </w:r>
      <w:r w:rsidR="00E143FA" w:rsidRPr="003D65A2">
        <w:t>we</w:t>
      </w:r>
      <w:r w:rsidR="00E143FA">
        <w:t xml:space="preserve"> have received</w:t>
      </w:r>
      <w:r w:rsidR="003F4890">
        <w:t xml:space="preserve">. </w:t>
      </w:r>
    </w:p>
    <w:p w14:paraId="4BAF2FAF" w14:textId="76B7172E" w:rsidR="00FC6CF4" w:rsidRPr="00FC6CF4" w:rsidRDefault="003D65A2" w:rsidP="003F4890">
      <w:pPr>
        <w:rPr>
          <w:b/>
        </w:rPr>
      </w:pPr>
      <w:r w:rsidRPr="002A4B30">
        <w:rPr>
          <w:b/>
        </w:rPr>
        <w:t>[I/Young person’s name]</w:t>
      </w:r>
      <w:r w:rsidR="003F4890" w:rsidRPr="003D65A2">
        <w:t xml:space="preserve"> </w:t>
      </w:r>
      <w:r w:rsidR="00E143FA">
        <w:t xml:space="preserve">expressed </w:t>
      </w:r>
      <w:r w:rsidR="003F4890">
        <w:t xml:space="preserve">a preference for </w:t>
      </w:r>
      <w:r w:rsidR="00E143FA">
        <w:rPr>
          <w:b/>
        </w:rPr>
        <w:t>[name of school/college]</w:t>
      </w:r>
      <w:r w:rsidR="003F4890">
        <w:t xml:space="preserve"> and want this to be named in </w:t>
      </w:r>
      <w:r w:rsidR="00E143FA">
        <w:t>the</w:t>
      </w:r>
      <w:r w:rsidR="003F4890">
        <w:t xml:space="preserve"> final EHC plan. </w:t>
      </w:r>
      <w:r w:rsidR="00FC6CF4">
        <w:t xml:space="preserve">However, </w:t>
      </w:r>
      <w:r w:rsidR="0072042A">
        <w:t>the local authority has said</w:t>
      </w:r>
      <w:r w:rsidR="002A4B30">
        <w:t xml:space="preserve"> </w:t>
      </w:r>
      <w:r w:rsidR="00FC6CF4">
        <w:rPr>
          <w:b/>
        </w:rPr>
        <w:t>[</w:t>
      </w:r>
      <w:r w:rsidR="00FC6CF4">
        <w:rPr>
          <w:b/>
          <w:i/>
        </w:rPr>
        <w:t xml:space="preserve">describe the response you were given – if the local authority refused to consult with the school, told you the school was full without giving any further </w:t>
      </w:r>
      <w:r w:rsidR="00FC6CF4">
        <w:rPr>
          <w:b/>
          <w:i/>
        </w:rPr>
        <w:lastRenderedPageBreak/>
        <w:t>reasons, told you that they could not name a school outside your home LA, etc.</w:t>
      </w:r>
      <w:r w:rsidR="00FC6CF4">
        <w:rPr>
          <w:b/>
        </w:rPr>
        <w:t>].</w:t>
      </w:r>
    </w:p>
    <w:p w14:paraId="7127EF4B" w14:textId="6901320D" w:rsidR="003F4890" w:rsidRDefault="0072042A" w:rsidP="003F4890">
      <w:r>
        <w:t>U</w:t>
      </w:r>
      <w:r w:rsidR="003F4890">
        <w:t xml:space="preserve">nder the Children and Families Act 2014, </w:t>
      </w:r>
      <w:r>
        <w:t>the local</w:t>
      </w:r>
      <w:r w:rsidR="003F4890">
        <w:t xml:space="preserve"> authority must</w:t>
      </w:r>
      <w:r w:rsidR="00FC6CF4">
        <w:t xml:space="preserve"> consult with </w:t>
      </w:r>
      <w:r w:rsidRPr="002A4B30">
        <w:rPr>
          <w:b/>
        </w:rPr>
        <w:t>[name of school/college]</w:t>
      </w:r>
      <w:r w:rsidR="00FC6CF4">
        <w:t>l and, after consulting,</w:t>
      </w:r>
      <w:r w:rsidR="003F4890">
        <w:t xml:space="preserve"> make the decision abou</w:t>
      </w:r>
      <w:r w:rsidR="00E143FA">
        <w:t xml:space="preserve">t whether to name this school </w:t>
      </w:r>
      <w:r w:rsidR="00E143FA" w:rsidRPr="00E143FA">
        <w:rPr>
          <w:b/>
        </w:rPr>
        <w:t>[</w:t>
      </w:r>
      <w:r w:rsidR="00E143FA" w:rsidRPr="00E143FA">
        <w:rPr>
          <w:b/>
          <w:i/>
        </w:rPr>
        <w:t>if the school</w:t>
      </w:r>
      <w:r w:rsidR="00E143FA">
        <w:rPr>
          <w:b/>
          <w:i/>
        </w:rPr>
        <w:t>/college</w:t>
      </w:r>
      <w:r w:rsidR="00E143FA" w:rsidRPr="00E143FA">
        <w:rPr>
          <w:b/>
          <w:i/>
        </w:rPr>
        <w:t xml:space="preserve"> is in</w:t>
      </w:r>
      <w:r w:rsidR="00E143FA">
        <w:rPr>
          <w:b/>
          <w:i/>
        </w:rPr>
        <w:t xml:space="preserve"> a different</w:t>
      </w:r>
      <w:r w:rsidR="00E143FA" w:rsidRPr="00E143FA">
        <w:rPr>
          <w:b/>
          <w:i/>
        </w:rPr>
        <w:t xml:space="preserve"> local authority</w:t>
      </w:r>
      <w:r w:rsidR="00E143FA">
        <w:rPr>
          <w:b/>
          <w:i/>
        </w:rPr>
        <w:t xml:space="preserve"> add:</w:t>
      </w:r>
      <w:r w:rsidR="00E143FA" w:rsidRPr="00E143FA">
        <w:rPr>
          <w:b/>
        </w:rPr>
        <w:t>]</w:t>
      </w:r>
      <w:r w:rsidR="00E143FA">
        <w:rPr>
          <w:b/>
        </w:rPr>
        <w:t xml:space="preserve"> </w:t>
      </w:r>
      <w:r w:rsidR="003F4890" w:rsidRPr="00E143FA">
        <w:rPr>
          <w:b/>
        </w:rPr>
        <w:t xml:space="preserve">even though </w:t>
      </w:r>
      <w:r>
        <w:rPr>
          <w:b/>
        </w:rPr>
        <w:t>it</w:t>
      </w:r>
      <w:r w:rsidR="003F4890" w:rsidRPr="00E143FA">
        <w:rPr>
          <w:b/>
        </w:rPr>
        <w:t xml:space="preserve"> is in a different </w:t>
      </w:r>
      <w:r w:rsidR="00E143FA" w:rsidRPr="00E143FA">
        <w:rPr>
          <w:b/>
        </w:rPr>
        <w:t>local authority]</w:t>
      </w:r>
      <w:r w:rsidR="003F4890">
        <w:t>.</w:t>
      </w:r>
    </w:p>
    <w:p w14:paraId="21ECF817" w14:textId="48D3B3B3" w:rsidR="00E143FA" w:rsidRDefault="0072042A" w:rsidP="003F4890">
      <w:r>
        <w:t>The local authority is also</w:t>
      </w:r>
      <w:r w:rsidR="003F4890">
        <w:t xml:space="preserve"> under a legal duty to name </w:t>
      </w:r>
      <w:r w:rsidR="00E143FA">
        <w:rPr>
          <w:b/>
        </w:rPr>
        <w:t xml:space="preserve">[name of school/college] </w:t>
      </w:r>
      <w:r w:rsidR="003F4890">
        <w:t xml:space="preserve">in </w:t>
      </w:r>
      <w:r w:rsidR="00E143FA">
        <w:t>the final</w:t>
      </w:r>
      <w:r w:rsidR="003F4890">
        <w:t xml:space="preserve"> EHC plan unless </w:t>
      </w:r>
      <w:r>
        <w:t>it</w:t>
      </w:r>
      <w:r w:rsidR="003F4890">
        <w:t xml:space="preserve"> can show that </w:t>
      </w:r>
      <w:r w:rsidR="00E143FA">
        <w:t>it</w:t>
      </w:r>
      <w:r w:rsidR="003F4890">
        <w:t xml:space="preserve"> is unsuitable to </w:t>
      </w:r>
      <w:r w:rsidR="00E143FA">
        <w:rPr>
          <w:b/>
        </w:rPr>
        <w:t>[c</w:t>
      </w:r>
      <w:r w:rsidR="00E143FA" w:rsidRPr="00E143FA">
        <w:rPr>
          <w:b/>
        </w:rPr>
        <w:t>hild or young person’s name]</w:t>
      </w:r>
      <w:r w:rsidR="00E143FA">
        <w:t>’s</w:t>
      </w:r>
      <w:r w:rsidR="003F4890">
        <w:t xml:space="preserve"> needs, that </w:t>
      </w:r>
      <w:r w:rsidR="00E143FA" w:rsidRPr="00E143FA">
        <w:rPr>
          <w:b/>
        </w:rPr>
        <w:t>[</w:t>
      </w:r>
      <w:r w:rsidR="003F4890" w:rsidRPr="00E143FA">
        <w:rPr>
          <w:b/>
        </w:rPr>
        <w:t>his</w:t>
      </w:r>
      <w:r w:rsidR="00E143FA" w:rsidRPr="00E143FA">
        <w:rPr>
          <w:b/>
        </w:rPr>
        <w:t>/her]</w:t>
      </w:r>
      <w:r w:rsidR="003F4890">
        <w:t xml:space="preserve"> placement there would be incompatible with the education of other children</w:t>
      </w:r>
      <w:r w:rsidR="00E143FA">
        <w:t>,</w:t>
      </w:r>
      <w:r w:rsidR="003F4890">
        <w:t xml:space="preserve"> or that there would be an inefficient use of resources. </w:t>
      </w:r>
      <w:r w:rsidR="00CF26BD" w:rsidRPr="002A4B30">
        <w:rPr>
          <w:b/>
        </w:rPr>
        <w:t>[</w:t>
      </w:r>
      <w:r w:rsidRPr="002A4B30">
        <w:rPr>
          <w:b/>
        </w:rPr>
        <w:t>I/</w:t>
      </w:r>
      <w:r w:rsidR="00CF26BD" w:rsidRPr="002A4B30">
        <w:rPr>
          <w:b/>
        </w:rPr>
        <w:t>Young person’s name]</w:t>
      </w:r>
      <w:r w:rsidR="003F4890">
        <w:t xml:space="preserve"> do</w:t>
      </w:r>
      <w:r w:rsidR="00CF26BD">
        <w:t>/does</w:t>
      </w:r>
      <w:r w:rsidR="003F4890">
        <w:t xml:space="preserve"> not believe that any of these conditions would arise if </w:t>
      </w:r>
      <w:r w:rsidR="00E143FA">
        <w:rPr>
          <w:b/>
        </w:rPr>
        <w:t>[c</w:t>
      </w:r>
      <w:r w:rsidR="00E143FA" w:rsidRPr="00E143FA">
        <w:rPr>
          <w:b/>
        </w:rPr>
        <w:t>hild or young person’s name]</w:t>
      </w:r>
      <w:r w:rsidR="003F4890">
        <w:t xml:space="preserve"> were to go to </w:t>
      </w:r>
      <w:r w:rsidR="00E143FA">
        <w:rPr>
          <w:b/>
        </w:rPr>
        <w:t xml:space="preserve">[name of school/college] </w:t>
      </w:r>
      <w:r w:rsidR="003F4890">
        <w:t xml:space="preserve">and </w:t>
      </w:r>
      <w:r w:rsidR="003F4890" w:rsidRPr="00CF26BD">
        <w:t>we</w:t>
      </w:r>
      <w:r w:rsidR="003F4890">
        <w:t xml:space="preserve"> ask you to set out in writing which conditions you believe would arise and to provide </w:t>
      </w:r>
      <w:r w:rsidR="003F4890" w:rsidRPr="00CF26BD">
        <w:t>u</w:t>
      </w:r>
      <w:r w:rsidR="00E143FA" w:rsidRPr="00CF26BD">
        <w:t>s</w:t>
      </w:r>
      <w:r w:rsidR="003F4890">
        <w:t xml:space="preserve"> with your reasons and evidence for believing this. </w:t>
      </w:r>
    </w:p>
    <w:p w14:paraId="49412F66" w14:textId="7CA1AACC" w:rsidR="00251791" w:rsidRPr="00F3718B" w:rsidRDefault="003F4890" w:rsidP="003F4890">
      <w:pPr>
        <w:rPr>
          <w:b/>
        </w:rPr>
      </w:pPr>
      <w:r w:rsidRPr="00CF26BD">
        <w:t>We</w:t>
      </w:r>
      <w:r>
        <w:t xml:space="preserve"> understand there will be a right of appeal when the EHC plan is finalised and hope it will not be necessary to exercise that right of appeal.</w:t>
      </w:r>
    </w:p>
    <w:p w14:paraId="566B62D4" w14:textId="7BEF9F7B" w:rsidR="00251791" w:rsidRDefault="00251791" w:rsidP="00251791">
      <w:r>
        <w:t>Yours</w:t>
      </w:r>
      <w:r w:rsidR="00F03643">
        <w:t xml:space="preserve"> sincerely</w:t>
      </w:r>
      <w:r>
        <w:t>,</w:t>
      </w:r>
    </w:p>
    <w:p w14:paraId="70BB3DCC" w14:textId="77777777" w:rsidR="00F96FAD" w:rsidRDefault="00F96FAD" w:rsidP="00F96FAD">
      <w:pPr>
        <w:spacing w:after="240" w:line="300" w:lineRule="atLeast"/>
        <w:rPr>
          <w:color w:val="FF0000"/>
        </w:rPr>
      </w:pPr>
    </w:p>
    <w:p w14:paraId="5A3EB2B2" w14:textId="77777777" w:rsidR="00F96FAD" w:rsidRPr="00E7297F" w:rsidRDefault="00F96FAD" w:rsidP="00F96FAD">
      <w:pPr>
        <w:rPr>
          <w:b/>
        </w:rPr>
      </w:pPr>
      <w:r w:rsidRPr="00E7297F">
        <w:rPr>
          <w:b/>
        </w:rPr>
        <w:t>[Your name]</w:t>
      </w:r>
    </w:p>
    <w:p w14:paraId="325A2C9C" w14:textId="77777777" w:rsidR="00F96FAD" w:rsidRPr="00E7297F" w:rsidRDefault="00F96FAD" w:rsidP="00F96FAD">
      <w:pPr>
        <w:rPr>
          <w:b/>
        </w:rPr>
      </w:pPr>
      <w:r w:rsidRPr="00E7297F">
        <w:rPr>
          <w:b/>
        </w:rPr>
        <w:t>[Or if on behalf of a young person:]</w:t>
      </w:r>
    </w:p>
    <w:p w14:paraId="486E1D43" w14:textId="77777777" w:rsidR="00F96FAD" w:rsidRPr="00E7297F" w:rsidRDefault="00F96FAD" w:rsidP="00F96FAD">
      <w:r w:rsidRPr="00E7297F">
        <w:rPr>
          <w:b/>
        </w:rPr>
        <w:t>[Your name]</w:t>
      </w:r>
      <w:r w:rsidRPr="00E7297F">
        <w:t xml:space="preserve"> on behalf of </w:t>
      </w:r>
      <w:r w:rsidRPr="00E7297F">
        <w:rPr>
          <w:b/>
        </w:rPr>
        <w:t>[name of young person]</w:t>
      </w:r>
    </w:p>
    <w:p w14:paraId="43655CD8" w14:textId="77777777" w:rsidR="00F66728" w:rsidRDefault="00F66728"/>
    <w:sectPr w:rsidR="00F66728" w:rsidSect="004950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8C5EF" w14:textId="77777777" w:rsidR="00155D91" w:rsidRDefault="00155D91" w:rsidP="00251791">
      <w:pPr>
        <w:spacing w:after="0" w:line="240" w:lineRule="auto"/>
      </w:pPr>
      <w:r>
        <w:separator/>
      </w:r>
    </w:p>
  </w:endnote>
  <w:endnote w:type="continuationSeparator" w:id="0">
    <w:p w14:paraId="7FBA89A1" w14:textId="77777777" w:rsidR="00155D91" w:rsidRDefault="00155D91" w:rsidP="0025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363B" w14:textId="77777777" w:rsidR="007B2947" w:rsidRDefault="007B29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B50E8" w14:textId="77777777" w:rsidR="007B2947" w:rsidRDefault="007B29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835E" w14:textId="77777777" w:rsidR="007B2947" w:rsidRDefault="007B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DA3F0" w14:textId="77777777" w:rsidR="00155D91" w:rsidRDefault="00155D91" w:rsidP="00251791">
      <w:pPr>
        <w:spacing w:after="0" w:line="240" w:lineRule="auto"/>
      </w:pPr>
      <w:r>
        <w:separator/>
      </w:r>
    </w:p>
  </w:footnote>
  <w:footnote w:type="continuationSeparator" w:id="0">
    <w:p w14:paraId="7294C118" w14:textId="77777777" w:rsidR="00155D91" w:rsidRDefault="00155D91" w:rsidP="00251791">
      <w:pPr>
        <w:spacing w:after="0" w:line="240" w:lineRule="auto"/>
      </w:pPr>
      <w:r>
        <w:continuationSeparator/>
      </w:r>
    </w:p>
  </w:footnote>
  <w:footnote w:id="1">
    <w:p w14:paraId="3B681D4B" w14:textId="24BEB700" w:rsidR="00CF26BD" w:rsidRPr="00CF26BD" w:rsidRDefault="00CF26BD" w:rsidP="00CF26BD">
      <w:pPr>
        <w:pStyle w:val="legclearfix"/>
        <w:shd w:val="clear" w:color="auto" w:fill="FFFFFF"/>
        <w:spacing w:before="0" w:beforeAutospacing="0" w:after="9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2A4B30">
        <w:rPr>
          <w:rStyle w:val="FootnoteReference"/>
          <w:rFonts w:ascii="Arial" w:hAnsi="Arial" w:cs="Arial"/>
          <w:sz w:val="18"/>
          <w:szCs w:val="18"/>
        </w:rPr>
        <w:footnoteRef/>
      </w:r>
      <w:r w:rsidRPr="002A4B30">
        <w:rPr>
          <w:rFonts w:ascii="Arial" w:hAnsi="Arial" w:cs="Arial"/>
          <w:sz w:val="18"/>
          <w:szCs w:val="18"/>
        </w:rPr>
        <w:t xml:space="preserve"> This applies where the school or institution is one of the following types: </w:t>
      </w:r>
      <w:r w:rsidRPr="00CF26BD">
        <w:rPr>
          <w:rStyle w:val="legds"/>
          <w:rFonts w:ascii="Arial" w:hAnsi="Arial" w:cs="Arial"/>
          <w:color w:val="000000"/>
          <w:sz w:val="18"/>
          <w:szCs w:val="18"/>
        </w:rPr>
        <w:t>a maintained school;</w:t>
      </w:r>
      <w:r w:rsidRPr="00CF26B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26BD">
        <w:rPr>
          <w:rStyle w:val="legds"/>
          <w:rFonts w:ascii="Arial" w:hAnsi="Arial" w:cs="Arial"/>
          <w:color w:val="000000"/>
          <w:sz w:val="18"/>
          <w:szCs w:val="18"/>
        </w:rPr>
        <w:t>a maintained nursery school;</w:t>
      </w:r>
      <w:r w:rsidRPr="00CF26B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26BD">
        <w:rPr>
          <w:rStyle w:val="legds"/>
          <w:rFonts w:ascii="Arial" w:hAnsi="Arial" w:cs="Arial"/>
          <w:color w:val="000000"/>
          <w:sz w:val="18"/>
          <w:szCs w:val="18"/>
        </w:rPr>
        <w:t>an Academy;</w:t>
      </w:r>
      <w:r w:rsidRPr="00CF26B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26BD">
        <w:rPr>
          <w:rStyle w:val="legds"/>
          <w:rFonts w:ascii="Arial" w:hAnsi="Arial" w:cs="Arial"/>
          <w:color w:val="000000"/>
          <w:sz w:val="18"/>
          <w:szCs w:val="18"/>
        </w:rPr>
        <w:t>an institution within the further education sector in England;</w:t>
      </w:r>
      <w:r w:rsidRPr="00CF26B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26BD">
        <w:rPr>
          <w:rStyle w:val="legds"/>
          <w:rFonts w:ascii="Arial" w:hAnsi="Arial" w:cs="Arial"/>
          <w:color w:val="000000"/>
          <w:sz w:val="18"/>
          <w:szCs w:val="18"/>
        </w:rPr>
        <w:t>a non-maintained special school;</w:t>
      </w:r>
      <w:r w:rsidRPr="00CF26B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F26BD">
        <w:rPr>
          <w:rStyle w:val="legds"/>
          <w:rFonts w:ascii="Arial" w:hAnsi="Arial" w:cs="Arial"/>
          <w:color w:val="000000"/>
          <w:sz w:val="18"/>
          <w:szCs w:val="18"/>
        </w:rPr>
        <w:t>an institution approved by the Secretary of State under section 41</w:t>
      </w:r>
    </w:p>
    <w:p w14:paraId="405934C2" w14:textId="34C1C75C" w:rsidR="00CF26BD" w:rsidRDefault="00CF26B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AD274" w14:textId="77777777" w:rsidR="007B2947" w:rsidRDefault="007B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C32CF" w14:textId="77777777" w:rsidR="00251791" w:rsidRDefault="00251791">
    <w:pPr>
      <w:pStyle w:val="Header"/>
    </w:pPr>
  </w:p>
  <w:p w14:paraId="3D661507" w14:textId="77777777" w:rsidR="00251791" w:rsidRDefault="002517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C22F0" w14:textId="77777777" w:rsidR="004950E3" w:rsidRDefault="00495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B4"/>
    <w:rsid w:val="000229B4"/>
    <w:rsid w:val="00032C7A"/>
    <w:rsid w:val="00103C5C"/>
    <w:rsid w:val="00155D91"/>
    <w:rsid w:val="00204E75"/>
    <w:rsid w:val="00214B54"/>
    <w:rsid w:val="00251791"/>
    <w:rsid w:val="002A4B30"/>
    <w:rsid w:val="002F2084"/>
    <w:rsid w:val="00353228"/>
    <w:rsid w:val="003D65A2"/>
    <w:rsid w:val="003F4890"/>
    <w:rsid w:val="00466890"/>
    <w:rsid w:val="004950E3"/>
    <w:rsid w:val="004D430D"/>
    <w:rsid w:val="004F2B8B"/>
    <w:rsid w:val="00502743"/>
    <w:rsid w:val="005A7961"/>
    <w:rsid w:val="006325A4"/>
    <w:rsid w:val="00664D36"/>
    <w:rsid w:val="006E05BD"/>
    <w:rsid w:val="0072042A"/>
    <w:rsid w:val="007819E0"/>
    <w:rsid w:val="007B2947"/>
    <w:rsid w:val="009B0B2B"/>
    <w:rsid w:val="009D4530"/>
    <w:rsid w:val="00AD550E"/>
    <w:rsid w:val="00B12923"/>
    <w:rsid w:val="00B553AE"/>
    <w:rsid w:val="00C35C9B"/>
    <w:rsid w:val="00C508E4"/>
    <w:rsid w:val="00C81FA7"/>
    <w:rsid w:val="00CF26BD"/>
    <w:rsid w:val="00D73E65"/>
    <w:rsid w:val="00E01572"/>
    <w:rsid w:val="00E143FA"/>
    <w:rsid w:val="00E41D1A"/>
    <w:rsid w:val="00E453A3"/>
    <w:rsid w:val="00E75E01"/>
    <w:rsid w:val="00E950E3"/>
    <w:rsid w:val="00EB7E8D"/>
    <w:rsid w:val="00EC0481"/>
    <w:rsid w:val="00F019A8"/>
    <w:rsid w:val="00F03643"/>
    <w:rsid w:val="00F3718B"/>
    <w:rsid w:val="00F66728"/>
    <w:rsid w:val="00F96FAD"/>
    <w:rsid w:val="00FC6CF4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08D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1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9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A8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6B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F26BD"/>
    <w:rPr>
      <w:vertAlign w:val="superscript"/>
    </w:rPr>
  </w:style>
  <w:style w:type="paragraph" w:customStyle="1" w:styleId="legclearfix">
    <w:name w:val="legclearfix"/>
    <w:basedOn w:val="Normal"/>
    <w:rsid w:val="00CF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CF26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7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1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79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9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1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9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9A8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6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6BD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F26BD"/>
    <w:rPr>
      <w:vertAlign w:val="superscript"/>
    </w:rPr>
  </w:style>
  <w:style w:type="paragraph" w:customStyle="1" w:styleId="legclearfix">
    <w:name w:val="legclearfix"/>
    <w:basedOn w:val="Normal"/>
    <w:rsid w:val="00CF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CF2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BB97-BF1F-4EFC-874F-CDAA2DB0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Tracy Barrow</cp:lastModifiedBy>
  <cp:revision>2</cp:revision>
  <cp:lastPrinted>2014-09-08T09:56:00Z</cp:lastPrinted>
  <dcterms:created xsi:type="dcterms:W3CDTF">2020-06-03T12:59:00Z</dcterms:created>
  <dcterms:modified xsi:type="dcterms:W3CDTF">2020-06-03T12:59:00Z</dcterms:modified>
</cp:coreProperties>
</file>