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41" w:rsidRDefault="006D26B4" w:rsidP="00871496">
      <w:pPr>
        <w:pStyle w:val="Header"/>
        <w:rPr>
          <w:b/>
          <w:bCs/>
          <w:color w:val="C0C0C0"/>
          <w:sz w:val="20"/>
        </w:rPr>
      </w:pPr>
      <w:r>
        <w:rPr>
          <w:noProof/>
          <w:lang w:eastAsia="en-GB"/>
        </w:rPr>
        <w:drawing>
          <wp:anchor distT="0" distB="0" distL="114300" distR="114300" simplePos="0" relativeHeight="251658240" behindDoc="1" locked="0" layoutInCell="1" allowOverlap="1">
            <wp:simplePos x="0" y="0"/>
            <wp:positionH relativeFrom="column">
              <wp:posOffset>4610735</wp:posOffset>
            </wp:positionH>
            <wp:positionV relativeFrom="page">
              <wp:posOffset>457200</wp:posOffset>
            </wp:positionV>
            <wp:extent cx="1397000" cy="333375"/>
            <wp:effectExtent l="0" t="0" r="0" b="9525"/>
            <wp:wrapTight wrapText="bothSides">
              <wp:wrapPolygon edited="0">
                <wp:start x="0" y="0"/>
                <wp:lineTo x="0" y="20983"/>
                <wp:lineTo x="21207" y="20983"/>
                <wp:lineTo x="21207" y="0"/>
                <wp:lineTo x="0" y="0"/>
              </wp:wrapPolygon>
            </wp:wrapTight>
            <wp:docPr id="10" name="Picture 10" descr="sandwell_mbc_4col_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dwell_mbc_4col_a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D01">
        <w:rPr>
          <w:b/>
          <w:bCs/>
          <w:noProof/>
          <w:color w:val="C0C0C0"/>
          <w:sz w:val="20"/>
          <w:lang w:eastAsia="en-GB"/>
        </w:rPr>
        <w:drawing>
          <wp:anchor distT="0" distB="0" distL="114300" distR="114300" simplePos="0" relativeHeight="251657216" behindDoc="0" locked="0" layoutInCell="1" allowOverlap="1">
            <wp:simplePos x="0" y="0"/>
            <wp:positionH relativeFrom="column">
              <wp:posOffset>-132715</wp:posOffset>
            </wp:positionH>
            <wp:positionV relativeFrom="page">
              <wp:posOffset>381000</wp:posOffset>
            </wp:positionV>
            <wp:extent cx="2171700"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E71">
        <w:rPr>
          <w:b/>
          <w:bCs/>
          <w:color w:val="C0C0C0"/>
          <w:sz w:val="20"/>
        </w:rPr>
        <w:tab/>
      </w:r>
    </w:p>
    <w:p w:rsidR="00BD6141" w:rsidRDefault="00955E1E" w:rsidP="004D7E85">
      <w:pPr>
        <w:pStyle w:val="Header"/>
        <w:tabs>
          <w:tab w:val="clear" w:pos="4153"/>
          <w:tab w:val="clear" w:pos="8306"/>
          <w:tab w:val="left" w:pos="7960"/>
        </w:tabs>
        <w:rPr>
          <w:b/>
          <w:bCs/>
          <w:color w:val="C0C0C0"/>
          <w:sz w:val="20"/>
        </w:rPr>
      </w:pPr>
      <w:r>
        <w:rPr>
          <w:b/>
          <w:bCs/>
          <w:color w:val="C0C0C0"/>
          <w:sz w:val="20"/>
        </w:rPr>
        <w:tab/>
      </w:r>
    </w:p>
    <w:p w:rsidR="00071CBE" w:rsidRDefault="00071CBE" w:rsidP="00071CBE">
      <w:pPr>
        <w:pStyle w:val="Default"/>
        <w:jc w:val="center"/>
        <w:rPr>
          <w:rFonts w:ascii="Arial" w:hAnsi="Arial" w:cs="Arial"/>
          <w:b/>
          <w:bCs/>
          <w:color w:val="auto"/>
          <w:sz w:val="28"/>
          <w:szCs w:val="28"/>
          <w:u w:val="single"/>
        </w:rPr>
      </w:pPr>
    </w:p>
    <w:p w:rsidR="00071CBE" w:rsidRPr="000663C0" w:rsidRDefault="00071CBE" w:rsidP="00071CBE">
      <w:pPr>
        <w:pStyle w:val="Default"/>
        <w:jc w:val="center"/>
        <w:rPr>
          <w:rFonts w:ascii="Arial" w:hAnsi="Arial" w:cs="Arial"/>
          <w:b/>
          <w:bCs/>
          <w:color w:val="auto"/>
          <w:sz w:val="28"/>
          <w:szCs w:val="28"/>
          <w:u w:val="single"/>
        </w:rPr>
      </w:pPr>
      <w:r w:rsidRPr="000663C0">
        <w:rPr>
          <w:rFonts w:ascii="Arial" w:hAnsi="Arial" w:cs="Arial"/>
          <w:b/>
          <w:bCs/>
          <w:color w:val="auto"/>
          <w:sz w:val="28"/>
          <w:szCs w:val="28"/>
          <w:u w:val="single"/>
        </w:rPr>
        <w:t>Important advice to parents and sch</w:t>
      </w:r>
      <w:r w:rsidR="009625A5">
        <w:rPr>
          <w:rFonts w:ascii="Arial" w:hAnsi="Arial" w:cs="Arial"/>
          <w:b/>
          <w:bCs/>
          <w:color w:val="auto"/>
          <w:sz w:val="28"/>
          <w:szCs w:val="28"/>
          <w:u w:val="single"/>
        </w:rPr>
        <w:t>ools with hearing impaired pupils</w:t>
      </w:r>
    </w:p>
    <w:p w:rsidR="00071CBE" w:rsidRDefault="00071CBE" w:rsidP="00071CBE">
      <w:pPr>
        <w:pStyle w:val="Default"/>
        <w:jc w:val="both"/>
        <w:rPr>
          <w:bCs/>
          <w:color w:val="auto"/>
          <w:sz w:val="22"/>
          <w:szCs w:val="22"/>
        </w:rPr>
      </w:pPr>
    </w:p>
    <w:p w:rsidR="00071CBE" w:rsidRPr="000663C0" w:rsidRDefault="00071CBE" w:rsidP="00071CBE">
      <w:pPr>
        <w:pStyle w:val="Default"/>
        <w:jc w:val="both"/>
        <w:rPr>
          <w:rFonts w:ascii="Arial" w:hAnsi="Arial" w:cs="Arial"/>
          <w:bCs/>
          <w:color w:val="auto"/>
        </w:rPr>
      </w:pPr>
      <w:r w:rsidRPr="000663C0">
        <w:rPr>
          <w:rFonts w:ascii="Arial" w:hAnsi="Arial" w:cs="Arial"/>
          <w:bCs/>
          <w:color w:val="auto"/>
        </w:rPr>
        <w:t xml:space="preserve">Hearing aids, cochlear implants, bone conduction aids and radio aids are all important for our hearing impaired children’s access to speech and learning. The Sandwell Sensory Support Team have provided the following information to support you in the care and maintenance of listening devices. If you would like to talk about individual situations please feel free to contact </w:t>
      </w:r>
      <w:hyperlink r:id="rId10" w:history="1">
        <w:r w:rsidRPr="00071CBE">
          <w:rPr>
            <w:rStyle w:val="Hyperlink"/>
            <w:rFonts w:ascii="Arial" w:hAnsi="Arial" w:cs="Arial"/>
            <w:bCs/>
            <w:u w:val="none"/>
          </w:rPr>
          <w:t>ss_parents@sandwell.gov.uk</w:t>
        </w:r>
      </w:hyperlink>
      <w:r w:rsidRPr="000663C0">
        <w:rPr>
          <w:rFonts w:ascii="Arial" w:hAnsi="Arial" w:cs="Arial"/>
          <w:bCs/>
          <w:color w:val="auto"/>
        </w:rPr>
        <w:t xml:space="preserve"> or </w:t>
      </w:r>
      <w:hyperlink r:id="rId11" w:history="1">
        <w:r w:rsidRPr="00071CBE">
          <w:rPr>
            <w:rStyle w:val="Hyperlink"/>
            <w:rFonts w:ascii="Arial" w:hAnsi="Arial" w:cs="Arial"/>
            <w:bCs/>
            <w:u w:val="none"/>
          </w:rPr>
          <w:t>michelle_croucher@sandwell.gov.uk</w:t>
        </w:r>
      </w:hyperlink>
      <w:r w:rsidRPr="000663C0">
        <w:rPr>
          <w:rFonts w:ascii="Arial" w:hAnsi="Arial" w:cs="Arial"/>
          <w:bCs/>
          <w:color w:val="auto"/>
        </w:rPr>
        <w:t xml:space="preserve"> </w:t>
      </w:r>
      <w:hyperlink r:id="rId12" w:history="1"/>
      <w:r w:rsidRPr="000663C0">
        <w:rPr>
          <w:rFonts w:ascii="Arial" w:hAnsi="Arial" w:cs="Arial"/>
          <w:bCs/>
          <w:color w:val="auto"/>
        </w:rPr>
        <w:t xml:space="preserve"> </w:t>
      </w:r>
      <w:r w:rsidR="00EA1E09">
        <w:rPr>
          <w:rFonts w:ascii="Arial" w:hAnsi="Arial" w:cs="Arial"/>
          <w:bCs/>
          <w:color w:val="auto"/>
        </w:rPr>
        <w:t xml:space="preserve">or your own teacher of the deaf </w:t>
      </w:r>
      <w:bookmarkStart w:id="0" w:name="_GoBack"/>
      <w:bookmarkEnd w:id="0"/>
      <w:r>
        <w:rPr>
          <w:rFonts w:ascii="Arial" w:hAnsi="Arial" w:cs="Arial"/>
          <w:bCs/>
          <w:color w:val="auto"/>
        </w:rPr>
        <w:t>and we</w:t>
      </w:r>
      <w:r w:rsidRPr="000663C0">
        <w:rPr>
          <w:rFonts w:ascii="Arial" w:hAnsi="Arial" w:cs="Arial"/>
          <w:bCs/>
          <w:color w:val="auto"/>
        </w:rPr>
        <w:t xml:space="preserve"> will be happy to help.</w:t>
      </w:r>
    </w:p>
    <w:p w:rsidR="00071CBE" w:rsidRPr="000663C0" w:rsidRDefault="00071CBE" w:rsidP="00071CBE">
      <w:pPr>
        <w:pStyle w:val="Default"/>
        <w:rPr>
          <w:rFonts w:ascii="Arial" w:hAnsi="Arial" w:cs="Arial"/>
          <w:bCs/>
          <w:color w:val="auto"/>
        </w:rPr>
      </w:pPr>
    </w:p>
    <w:p w:rsidR="00071CBE" w:rsidRPr="000663C0" w:rsidRDefault="00071CBE" w:rsidP="00071CBE">
      <w:pPr>
        <w:pStyle w:val="Default"/>
        <w:jc w:val="center"/>
        <w:rPr>
          <w:rFonts w:ascii="Arial" w:hAnsi="Arial" w:cs="Arial"/>
          <w:b/>
          <w:bCs/>
          <w:color w:val="auto"/>
        </w:rPr>
      </w:pPr>
      <w:r w:rsidRPr="000663C0">
        <w:rPr>
          <w:rFonts w:ascii="Arial" w:hAnsi="Arial" w:cs="Arial"/>
          <w:b/>
          <w:bCs/>
          <w:color w:val="auto"/>
        </w:rPr>
        <w:t>Wash your hands before and after handling listening devices.</w:t>
      </w:r>
    </w:p>
    <w:p w:rsidR="00071CBE" w:rsidRPr="000663C0" w:rsidRDefault="00071CBE" w:rsidP="00071CBE">
      <w:pPr>
        <w:pStyle w:val="Default"/>
        <w:rPr>
          <w:rFonts w:ascii="Arial" w:hAnsi="Arial" w:cs="Arial"/>
          <w:b/>
          <w:bCs/>
          <w:color w:val="auto"/>
        </w:rPr>
      </w:pPr>
    </w:p>
    <w:p w:rsidR="00071CBE" w:rsidRPr="000663C0" w:rsidRDefault="00071CBE" w:rsidP="00071CBE">
      <w:pPr>
        <w:pStyle w:val="Default"/>
        <w:rPr>
          <w:rFonts w:ascii="Arial" w:hAnsi="Arial" w:cs="Arial"/>
          <w:b/>
          <w:bCs/>
          <w:color w:val="auto"/>
          <w:u w:val="single"/>
        </w:rPr>
      </w:pPr>
      <w:r w:rsidRPr="000663C0">
        <w:rPr>
          <w:rFonts w:ascii="Arial" w:hAnsi="Arial" w:cs="Arial"/>
          <w:b/>
          <w:bCs/>
          <w:color w:val="auto"/>
          <w:u w:val="single"/>
        </w:rPr>
        <w:t>Hearing Aids/Cochlear Implants/BAHA</w:t>
      </w:r>
    </w:p>
    <w:p w:rsidR="00071CBE" w:rsidRDefault="00071CBE" w:rsidP="00071CBE">
      <w:pPr>
        <w:pStyle w:val="Default"/>
        <w:rPr>
          <w:rFonts w:ascii="Arial" w:hAnsi="Arial" w:cs="Arial"/>
          <w:bCs/>
          <w:color w:val="auto"/>
        </w:rPr>
      </w:pPr>
    </w:p>
    <w:p w:rsidR="00071CBE" w:rsidRPr="000663C0" w:rsidRDefault="00071CBE" w:rsidP="00071CBE">
      <w:pPr>
        <w:pStyle w:val="Default"/>
        <w:rPr>
          <w:rFonts w:ascii="Arial" w:hAnsi="Arial" w:cs="Arial"/>
          <w:bCs/>
          <w:color w:val="auto"/>
        </w:rPr>
      </w:pPr>
      <w:r w:rsidRPr="000663C0">
        <w:rPr>
          <w:rFonts w:ascii="Arial" w:hAnsi="Arial" w:cs="Arial"/>
          <w:bCs/>
          <w:color w:val="auto"/>
        </w:rPr>
        <w:t xml:space="preserve">Families </w:t>
      </w:r>
    </w:p>
    <w:p w:rsidR="00071CBE" w:rsidRPr="000663C0" w:rsidRDefault="00071CBE" w:rsidP="00071CBE">
      <w:pPr>
        <w:pStyle w:val="Default"/>
        <w:numPr>
          <w:ilvl w:val="0"/>
          <w:numId w:val="15"/>
        </w:numPr>
        <w:rPr>
          <w:rFonts w:ascii="Arial" w:hAnsi="Arial" w:cs="Arial"/>
          <w:bCs/>
          <w:color w:val="auto"/>
        </w:rPr>
      </w:pPr>
      <w:r w:rsidRPr="000663C0">
        <w:rPr>
          <w:rFonts w:ascii="Arial" w:hAnsi="Arial" w:cs="Arial"/>
          <w:bCs/>
          <w:color w:val="auto"/>
        </w:rPr>
        <w:t xml:space="preserve">Every morning, ensure devices </w:t>
      </w:r>
      <w:r>
        <w:rPr>
          <w:rFonts w:ascii="Arial" w:hAnsi="Arial" w:cs="Arial"/>
          <w:bCs/>
          <w:color w:val="auto"/>
        </w:rPr>
        <w:t xml:space="preserve">are </w:t>
      </w:r>
      <w:r w:rsidRPr="000663C0">
        <w:rPr>
          <w:rFonts w:ascii="Arial" w:hAnsi="Arial" w:cs="Arial"/>
          <w:bCs/>
          <w:color w:val="auto"/>
        </w:rPr>
        <w:t>fully charged or insert new disposable batteries</w:t>
      </w:r>
    </w:p>
    <w:p w:rsidR="00071CBE" w:rsidRPr="000663C0" w:rsidRDefault="00071CBE" w:rsidP="00071CBE">
      <w:pPr>
        <w:pStyle w:val="Default"/>
        <w:numPr>
          <w:ilvl w:val="0"/>
          <w:numId w:val="15"/>
        </w:numPr>
        <w:rPr>
          <w:rFonts w:ascii="Arial" w:hAnsi="Arial" w:cs="Arial"/>
          <w:bCs/>
          <w:color w:val="auto"/>
        </w:rPr>
      </w:pPr>
      <w:r w:rsidRPr="000663C0">
        <w:rPr>
          <w:rFonts w:ascii="Arial" w:hAnsi="Arial" w:cs="Arial"/>
          <w:bCs/>
          <w:color w:val="auto"/>
        </w:rPr>
        <w:t>Every morning</w:t>
      </w:r>
      <w:r>
        <w:rPr>
          <w:rFonts w:ascii="Arial" w:hAnsi="Arial" w:cs="Arial"/>
          <w:bCs/>
          <w:color w:val="auto"/>
        </w:rPr>
        <w:t>,</w:t>
      </w:r>
      <w:r w:rsidRPr="000663C0">
        <w:rPr>
          <w:rFonts w:ascii="Arial" w:hAnsi="Arial" w:cs="Arial"/>
          <w:bCs/>
          <w:color w:val="auto"/>
        </w:rPr>
        <w:t xml:space="preserve"> complete a visual check on the device (tubing, casing)</w:t>
      </w:r>
    </w:p>
    <w:p w:rsidR="00071CBE" w:rsidRPr="000663C0" w:rsidRDefault="00071CBE" w:rsidP="00071CBE">
      <w:pPr>
        <w:pStyle w:val="Default"/>
        <w:numPr>
          <w:ilvl w:val="0"/>
          <w:numId w:val="15"/>
        </w:numPr>
        <w:rPr>
          <w:rFonts w:ascii="Arial" w:hAnsi="Arial" w:cs="Arial"/>
          <w:bCs/>
          <w:color w:val="auto"/>
        </w:rPr>
      </w:pPr>
      <w:r w:rsidRPr="000663C0">
        <w:rPr>
          <w:rFonts w:ascii="Arial" w:hAnsi="Arial" w:cs="Arial"/>
          <w:bCs/>
          <w:color w:val="auto"/>
        </w:rPr>
        <w:t>Encourage your child to manage their own equipment.</w:t>
      </w:r>
    </w:p>
    <w:p w:rsidR="00071CBE" w:rsidRDefault="00071CBE" w:rsidP="00071CBE">
      <w:pPr>
        <w:pStyle w:val="Default"/>
        <w:rPr>
          <w:rFonts w:ascii="Arial" w:hAnsi="Arial" w:cs="Arial"/>
          <w:bCs/>
          <w:color w:val="auto"/>
        </w:rPr>
      </w:pPr>
    </w:p>
    <w:p w:rsidR="00071CBE" w:rsidRPr="000663C0" w:rsidRDefault="00071CBE" w:rsidP="00071CBE">
      <w:pPr>
        <w:pStyle w:val="Default"/>
        <w:rPr>
          <w:rFonts w:ascii="Arial" w:hAnsi="Arial" w:cs="Arial"/>
          <w:bCs/>
          <w:color w:val="auto"/>
        </w:rPr>
      </w:pPr>
      <w:r w:rsidRPr="000663C0">
        <w:rPr>
          <w:rFonts w:ascii="Arial" w:hAnsi="Arial" w:cs="Arial"/>
          <w:bCs/>
          <w:color w:val="auto"/>
        </w:rPr>
        <w:t>School Staff</w:t>
      </w:r>
    </w:p>
    <w:p w:rsidR="00071CBE" w:rsidRPr="000663C0" w:rsidRDefault="00071CBE" w:rsidP="00071CBE">
      <w:pPr>
        <w:pStyle w:val="Default"/>
        <w:numPr>
          <w:ilvl w:val="0"/>
          <w:numId w:val="15"/>
        </w:numPr>
        <w:rPr>
          <w:rFonts w:ascii="Arial" w:hAnsi="Arial" w:cs="Arial"/>
          <w:bCs/>
          <w:color w:val="auto"/>
        </w:rPr>
      </w:pPr>
      <w:r w:rsidRPr="000663C0">
        <w:rPr>
          <w:rFonts w:ascii="Arial" w:hAnsi="Arial" w:cs="Arial"/>
          <w:bCs/>
          <w:color w:val="auto"/>
        </w:rPr>
        <w:t xml:space="preserve">Use good deaf awareness strategies – seating position facing/or near to the teacher to allow best access to hear and lip read (under current advice we are not expecting </w:t>
      </w:r>
      <w:r>
        <w:rPr>
          <w:rFonts w:ascii="Arial" w:hAnsi="Arial" w:cs="Arial"/>
          <w:bCs/>
          <w:color w:val="auto"/>
        </w:rPr>
        <w:t>staff to be wearing face masks)</w:t>
      </w:r>
    </w:p>
    <w:p w:rsidR="00071CBE" w:rsidRPr="000663C0" w:rsidRDefault="00071CBE" w:rsidP="00071CBE">
      <w:pPr>
        <w:pStyle w:val="Default"/>
        <w:numPr>
          <w:ilvl w:val="0"/>
          <w:numId w:val="15"/>
        </w:numPr>
        <w:rPr>
          <w:rFonts w:ascii="Arial" w:hAnsi="Arial" w:cs="Arial"/>
          <w:bCs/>
          <w:color w:val="auto"/>
        </w:rPr>
      </w:pPr>
      <w:r w:rsidRPr="000663C0">
        <w:rPr>
          <w:rFonts w:ascii="Arial" w:hAnsi="Arial" w:cs="Arial"/>
          <w:bCs/>
          <w:color w:val="auto"/>
        </w:rPr>
        <w:t>Be aware that removing furniture/soft furnishings from the room will change the acoustics an</w:t>
      </w:r>
      <w:r>
        <w:rPr>
          <w:rFonts w:ascii="Arial" w:hAnsi="Arial" w:cs="Arial"/>
          <w:bCs/>
          <w:color w:val="auto"/>
        </w:rPr>
        <w:t>d make listening more difficult</w:t>
      </w:r>
      <w:r w:rsidRPr="000663C0">
        <w:rPr>
          <w:rFonts w:ascii="Arial" w:hAnsi="Arial" w:cs="Arial"/>
          <w:bCs/>
          <w:color w:val="auto"/>
        </w:rPr>
        <w:t xml:space="preserve">  </w:t>
      </w:r>
    </w:p>
    <w:p w:rsidR="00071CBE" w:rsidRPr="000663C0" w:rsidRDefault="00071CBE" w:rsidP="00071CBE">
      <w:pPr>
        <w:pStyle w:val="Default"/>
        <w:numPr>
          <w:ilvl w:val="0"/>
          <w:numId w:val="15"/>
        </w:numPr>
        <w:rPr>
          <w:rFonts w:ascii="Arial" w:hAnsi="Arial" w:cs="Arial"/>
          <w:bCs/>
          <w:color w:val="auto"/>
        </w:rPr>
      </w:pPr>
      <w:r w:rsidRPr="000663C0">
        <w:rPr>
          <w:rFonts w:ascii="Arial" w:hAnsi="Arial" w:cs="Arial"/>
          <w:bCs/>
          <w:color w:val="auto"/>
        </w:rPr>
        <w:t>Some children/young people may need support reinserting moulds or placing listening devices. Please discuss with families how this will be managed with regards to the current advice o</w:t>
      </w:r>
      <w:r>
        <w:rPr>
          <w:rFonts w:ascii="Arial" w:hAnsi="Arial" w:cs="Arial"/>
          <w:bCs/>
          <w:color w:val="auto"/>
        </w:rPr>
        <w:t>n social distancing and hygiene</w:t>
      </w:r>
    </w:p>
    <w:p w:rsidR="00071CBE" w:rsidRPr="000663C0" w:rsidRDefault="00071CBE" w:rsidP="00071CBE">
      <w:pPr>
        <w:pStyle w:val="Default"/>
        <w:numPr>
          <w:ilvl w:val="0"/>
          <w:numId w:val="15"/>
        </w:numPr>
        <w:rPr>
          <w:rFonts w:ascii="Arial" w:hAnsi="Arial" w:cs="Arial"/>
          <w:bCs/>
          <w:color w:val="auto"/>
        </w:rPr>
      </w:pPr>
      <w:r w:rsidRPr="00850895">
        <w:rPr>
          <w:rFonts w:ascii="Arial" w:hAnsi="Arial" w:cs="Arial"/>
          <w:bCs/>
          <w:color w:val="auto"/>
        </w:rPr>
        <w:t xml:space="preserve">When devices are not working or </w:t>
      </w:r>
      <w:r w:rsidR="00850895" w:rsidRPr="00850895">
        <w:rPr>
          <w:rFonts w:ascii="Arial" w:hAnsi="Arial" w:cs="Arial"/>
          <w:bCs/>
          <w:color w:val="auto"/>
        </w:rPr>
        <w:t xml:space="preserve">not </w:t>
      </w:r>
      <w:r w:rsidRPr="00850895">
        <w:rPr>
          <w:rFonts w:ascii="Arial" w:hAnsi="Arial" w:cs="Arial"/>
          <w:bCs/>
          <w:color w:val="auto"/>
        </w:rPr>
        <w:t>being worn, children/young people will miss what is said especially if you turn away or are more than</w:t>
      </w:r>
      <w:r>
        <w:rPr>
          <w:rFonts w:ascii="Arial" w:hAnsi="Arial" w:cs="Arial"/>
          <w:bCs/>
          <w:color w:val="auto"/>
        </w:rPr>
        <w:t xml:space="preserve"> 2 metres away</w:t>
      </w:r>
    </w:p>
    <w:p w:rsidR="00071CBE" w:rsidRPr="000663C0" w:rsidRDefault="00071CBE" w:rsidP="00071CBE">
      <w:pPr>
        <w:pStyle w:val="Default"/>
        <w:ind w:left="360"/>
        <w:rPr>
          <w:rFonts w:ascii="Arial" w:hAnsi="Arial" w:cs="Arial"/>
          <w:b/>
          <w:bCs/>
          <w:color w:val="auto"/>
        </w:rPr>
      </w:pPr>
    </w:p>
    <w:p w:rsidR="00071CBE" w:rsidRDefault="00071CBE" w:rsidP="00071CBE">
      <w:pPr>
        <w:pStyle w:val="Default"/>
        <w:rPr>
          <w:rFonts w:ascii="Arial" w:hAnsi="Arial" w:cs="Arial"/>
          <w:b/>
          <w:bCs/>
          <w:color w:val="auto"/>
        </w:rPr>
      </w:pPr>
      <w:r w:rsidRPr="000663C0">
        <w:rPr>
          <w:rFonts w:ascii="Arial" w:hAnsi="Arial" w:cs="Arial"/>
          <w:b/>
          <w:bCs/>
          <w:color w:val="auto"/>
          <w:u w:val="single"/>
        </w:rPr>
        <w:t>Using a Radio Aid/Wireless Microphone</w:t>
      </w:r>
      <w:r w:rsidRPr="000663C0">
        <w:rPr>
          <w:rFonts w:ascii="Arial" w:hAnsi="Arial" w:cs="Arial"/>
          <w:b/>
          <w:bCs/>
          <w:color w:val="auto"/>
        </w:rPr>
        <w:t xml:space="preserve"> </w:t>
      </w:r>
    </w:p>
    <w:p w:rsidR="00071CBE" w:rsidRPr="000663C0" w:rsidRDefault="00071CBE" w:rsidP="00071CBE">
      <w:pPr>
        <w:pStyle w:val="Default"/>
        <w:rPr>
          <w:rFonts w:ascii="Arial" w:hAnsi="Arial" w:cs="Arial"/>
          <w:b/>
          <w:bCs/>
          <w:color w:val="auto"/>
        </w:rPr>
      </w:pPr>
    </w:p>
    <w:p w:rsidR="00071CBE" w:rsidRPr="000663C0" w:rsidRDefault="00071CBE" w:rsidP="00071CBE">
      <w:pPr>
        <w:pStyle w:val="Default"/>
        <w:numPr>
          <w:ilvl w:val="0"/>
          <w:numId w:val="17"/>
        </w:numPr>
        <w:rPr>
          <w:rFonts w:ascii="Arial" w:hAnsi="Arial" w:cs="Arial"/>
          <w:bCs/>
          <w:color w:val="auto"/>
        </w:rPr>
      </w:pPr>
      <w:r w:rsidRPr="000663C0">
        <w:rPr>
          <w:rFonts w:ascii="Arial" w:hAnsi="Arial" w:cs="Arial"/>
          <w:bCs/>
          <w:color w:val="auto"/>
        </w:rPr>
        <w:t>Clean the Radio Aid between uses</w:t>
      </w:r>
      <w:r w:rsidRPr="000663C0">
        <w:rPr>
          <w:rFonts w:ascii="Arial" w:hAnsi="Arial" w:cs="Arial"/>
          <w:bCs/>
          <w:noProof/>
          <w:color w:val="auto"/>
          <w:lang w:eastAsia="en-GB"/>
        </w:rPr>
        <w:t xml:space="preserve"> </w:t>
      </w:r>
    </w:p>
    <w:p w:rsidR="00071CBE" w:rsidRPr="000663C0" w:rsidRDefault="00071CBE" w:rsidP="00071CBE">
      <w:pPr>
        <w:pStyle w:val="Default"/>
        <w:numPr>
          <w:ilvl w:val="0"/>
          <w:numId w:val="16"/>
        </w:numPr>
        <w:rPr>
          <w:rFonts w:ascii="Arial" w:hAnsi="Arial" w:cs="Arial"/>
          <w:bCs/>
          <w:color w:val="auto"/>
        </w:rPr>
      </w:pPr>
      <w:r w:rsidRPr="000663C0">
        <w:rPr>
          <w:rFonts w:ascii="Arial" w:hAnsi="Arial" w:cs="Arial"/>
          <w:bCs/>
          <w:color w:val="auto"/>
        </w:rPr>
        <w:t>Be careful not to over wipe or make the microphones wet as this will muffle or distort the sound making it unusable (see images below – avoid red areas)</w:t>
      </w:r>
    </w:p>
    <w:p w:rsidR="00071CBE" w:rsidRPr="000663C0" w:rsidRDefault="00071CBE" w:rsidP="00071CBE">
      <w:pPr>
        <w:pStyle w:val="Default"/>
        <w:numPr>
          <w:ilvl w:val="0"/>
          <w:numId w:val="16"/>
        </w:numPr>
        <w:rPr>
          <w:rFonts w:ascii="Arial" w:hAnsi="Arial" w:cs="Arial"/>
          <w:bCs/>
          <w:color w:val="auto"/>
        </w:rPr>
      </w:pPr>
      <w:r w:rsidRPr="000663C0">
        <w:rPr>
          <w:rFonts w:ascii="Arial" w:hAnsi="Arial" w:cs="Arial"/>
          <w:bCs/>
          <w:color w:val="auto"/>
        </w:rPr>
        <w:t>Wipe the lanyard or have more than one, and wash/sanitize your hands</w:t>
      </w:r>
    </w:p>
    <w:p w:rsidR="00071CBE" w:rsidRPr="00450FF1" w:rsidRDefault="00071CBE" w:rsidP="00071CBE">
      <w:pPr>
        <w:pStyle w:val="Default"/>
        <w:rPr>
          <w:bCs/>
          <w:color w:val="auto"/>
          <w:sz w:val="22"/>
          <w:szCs w:val="22"/>
        </w:rPr>
      </w:pPr>
    </w:p>
    <w:p w:rsidR="00071CBE" w:rsidRPr="00450FF1" w:rsidRDefault="009625A5" w:rsidP="00071CBE">
      <w:pPr>
        <w:pStyle w:val="Default"/>
        <w:rPr>
          <w:bCs/>
          <w:color w:val="auto"/>
          <w:sz w:val="22"/>
          <w:szCs w:val="22"/>
        </w:rPr>
      </w:pPr>
      <w:r w:rsidRPr="00450FF1">
        <w:rPr>
          <w:bCs/>
          <w:noProof/>
          <w:color w:val="auto"/>
          <w:sz w:val="22"/>
          <w:szCs w:val="22"/>
          <w:lang w:eastAsia="en-GB"/>
        </w:rPr>
        <mc:AlternateContent>
          <mc:Choice Requires="wps">
            <w:drawing>
              <wp:anchor distT="0" distB="0" distL="114300" distR="114300" simplePos="0" relativeHeight="251669504" behindDoc="0" locked="0" layoutInCell="1" allowOverlap="1" wp14:anchorId="07E81D71" wp14:editId="6EBE2B99">
                <wp:simplePos x="0" y="0"/>
                <wp:positionH relativeFrom="column">
                  <wp:posOffset>1631315</wp:posOffset>
                </wp:positionH>
                <wp:positionV relativeFrom="paragraph">
                  <wp:posOffset>85090</wp:posOffset>
                </wp:positionV>
                <wp:extent cx="238125" cy="247650"/>
                <wp:effectExtent l="19050" t="19050" r="28575" b="19050"/>
                <wp:wrapNone/>
                <wp:docPr id="12" name="Oval 12"/>
                <wp:cNvGraphicFramePr/>
                <a:graphic xmlns:a="http://schemas.openxmlformats.org/drawingml/2006/main">
                  <a:graphicData uri="http://schemas.microsoft.com/office/word/2010/wordprocessingShape">
                    <wps:wsp>
                      <wps:cNvSpPr/>
                      <wps:spPr>
                        <a:xfrm>
                          <a:off x="0" y="0"/>
                          <a:ext cx="238125"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F01FC" id="Oval 12" o:spid="_x0000_s1026" style="position:absolute;margin-left:128.45pt;margin-top:6.7pt;width:18.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" filled="f" strokecolor="red" strokeweight="3pt">
                <v:stroke joinstyle="miter"/>
              </v:oval>
            </w:pict>
          </mc:Fallback>
        </mc:AlternateContent>
      </w:r>
      <w:r w:rsidR="00071CBE" w:rsidRPr="00450FF1">
        <w:rPr>
          <w:rFonts w:cs="Arial"/>
          <w:noProof/>
          <w:color w:val="auto"/>
          <w:sz w:val="20"/>
          <w:szCs w:val="20"/>
          <w:lang w:eastAsia="en-GB"/>
        </w:rPr>
        <w:drawing>
          <wp:anchor distT="0" distB="0" distL="114300" distR="114300" simplePos="0" relativeHeight="251661312" behindDoc="1" locked="0" layoutInCell="1" allowOverlap="1" wp14:anchorId="202A03DD" wp14:editId="06E30204">
            <wp:simplePos x="0" y="0"/>
            <wp:positionH relativeFrom="column">
              <wp:posOffset>1379220</wp:posOffset>
            </wp:positionH>
            <wp:positionV relativeFrom="paragraph">
              <wp:posOffset>18415</wp:posOffset>
            </wp:positionV>
            <wp:extent cx="752475" cy="1140460"/>
            <wp:effectExtent l="0" t="0" r="9525" b="2540"/>
            <wp:wrapTight wrapText="bothSides">
              <wp:wrapPolygon edited="0">
                <wp:start x="0" y="0"/>
                <wp:lineTo x="0" y="21287"/>
                <wp:lineTo x="21327" y="21287"/>
                <wp:lineTo x="21327" y="0"/>
                <wp:lineTo x="0" y="0"/>
              </wp:wrapPolygon>
            </wp:wrapTight>
            <wp:docPr id="2" name="emb699199EE" descr="Image result for Roger Touchscre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99199EE" descr="Image result for Roger Touchscreen">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1181" r="23120" b="10272"/>
                    <a:stretch/>
                  </pic:blipFill>
                  <pic:spPr bwMode="auto">
                    <a:xfrm>
                      <a:off x="0" y="0"/>
                      <a:ext cx="752475" cy="1140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CBE" w:rsidRPr="00450FF1">
        <w:rPr>
          <w:bCs/>
          <w:noProof/>
          <w:color w:val="auto"/>
          <w:sz w:val="22"/>
          <w:szCs w:val="22"/>
          <w:lang w:eastAsia="en-GB"/>
        </w:rPr>
        <mc:AlternateContent>
          <mc:Choice Requires="wps">
            <w:drawing>
              <wp:anchor distT="0" distB="0" distL="114300" distR="114300" simplePos="0" relativeHeight="251666432" behindDoc="0" locked="0" layoutInCell="1" allowOverlap="1" wp14:anchorId="4DD106EE" wp14:editId="6703AA21">
                <wp:simplePos x="0" y="0"/>
                <wp:positionH relativeFrom="column">
                  <wp:posOffset>5286375</wp:posOffset>
                </wp:positionH>
                <wp:positionV relativeFrom="paragraph">
                  <wp:posOffset>419100</wp:posOffset>
                </wp:positionV>
                <wp:extent cx="238125" cy="24765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238125"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BEFB7" id="Oval 3" o:spid="_x0000_s1026" style="position:absolute;margin-left:416.25pt;margin-top:33pt;width:18.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" filled="f" strokecolor="red" strokeweight="3pt">
                <v:stroke joinstyle="miter"/>
              </v:oval>
            </w:pict>
          </mc:Fallback>
        </mc:AlternateContent>
      </w:r>
      <w:r w:rsidR="00071CBE" w:rsidRPr="00450FF1">
        <w:rPr>
          <w:noProof/>
          <w:color w:val="auto"/>
          <w:lang w:eastAsia="en-GB"/>
        </w:rPr>
        <w:drawing>
          <wp:anchor distT="0" distB="0" distL="114300" distR="114300" simplePos="0" relativeHeight="251663360" behindDoc="1" locked="0" layoutInCell="1" allowOverlap="1" wp14:anchorId="12A2B3BE" wp14:editId="06D64E41">
            <wp:simplePos x="0" y="0"/>
            <wp:positionH relativeFrom="column">
              <wp:posOffset>4780915</wp:posOffset>
            </wp:positionH>
            <wp:positionV relativeFrom="paragraph">
              <wp:posOffset>208915</wp:posOffset>
            </wp:positionV>
            <wp:extent cx="904875" cy="981710"/>
            <wp:effectExtent l="0" t="0" r="9525" b="8890"/>
            <wp:wrapTight wrapText="bothSides">
              <wp:wrapPolygon edited="0">
                <wp:start x="0" y="0"/>
                <wp:lineTo x="0" y="21376"/>
                <wp:lineTo x="21373" y="21376"/>
                <wp:lineTo x="21373" y="0"/>
                <wp:lineTo x="0" y="0"/>
              </wp:wrapPolygon>
            </wp:wrapTight>
            <wp:docPr id="4" name="Picture 4" descr="Image result for mini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inim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CBE" w:rsidRPr="00450FF1">
        <w:rPr>
          <w:bCs/>
          <w:noProof/>
          <w:color w:val="auto"/>
          <w:sz w:val="22"/>
          <w:szCs w:val="22"/>
          <w:lang w:eastAsia="en-GB"/>
        </w:rPr>
        <mc:AlternateContent>
          <mc:Choice Requires="wps">
            <w:drawing>
              <wp:anchor distT="0" distB="0" distL="114300" distR="114300" simplePos="0" relativeHeight="251667456" behindDoc="0" locked="0" layoutInCell="1" allowOverlap="1" wp14:anchorId="6684B900" wp14:editId="0CBA2758">
                <wp:simplePos x="0" y="0"/>
                <wp:positionH relativeFrom="margin">
                  <wp:posOffset>4380865</wp:posOffset>
                </wp:positionH>
                <wp:positionV relativeFrom="paragraph">
                  <wp:posOffset>844550</wp:posOffset>
                </wp:positionV>
                <wp:extent cx="238125" cy="247650"/>
                <wp:effectExtent l="19050" t="19050" r="28575" b="19050"/>
                <wp:wrapNone/>
                <wp:docPr id="11" name="Oval 11"/>
                <wp:cNvGraphicFramePr/>
                <a:graphic xmlns:a="http://schemas.openxmlformats.org/drawingml/2006/main">
                  <a:graphicData uri="http://schemas.microsoft.com/office/word/2010/wordprocessingShape">
                    <wps:wsp>
                      <wps:cNvSpPr/>
                      <wps:spPr>
                        <a:xfrm>
                          <a:off x="0" y="0"/>
                          <a:ext cx="238125"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85951" id="Oval 11" o:spid="_x0000_s1026" style="position:absolute;margin-left:344.95pt;margin-top:66.5pt;width:18.75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" filled="f" strokecolor="red" strokeweight="3pt">
                <v:stroke joinstyle="miter"/>
                <w10:wrap anchorx="margin"/>
              </v:oval>
            </w:pict>
          </mc:Fallback>
        </mc:AlternateContent>
      </w:r>
      <w:r w:rsidR="00071CBE" w:rsidRPr="00450FF1">
        <w:rPr>
          <w:noProof/>
          <w:color w:val="auto"/>
          <w:lang w:eastAsia="en-GB"/>
        </w:rPr>
        <w:drawing>
          <wp:anchor distT="0" distB="0" distL="114300" distR="114300" simplePos="0" relativeHeight="251664384" behindDoc="1" locked="0" layoutInCell="1" allowOverlap="1" wp14:anchorId="5C84157D" wp14:editId="523930EE">
            <wp:simplePos x="0" y="0"/>
            <wp:positionH relativeFrom="margin">
              <wp:posOffset>3590290</wp:posOffset>
            </wp:positionH>
            <wp:positionV relativeFrom="paragraph">
              <wp:posOffset>189865</wp:posOffset>
            </wp:positionV>
            <wp:extent cx="1000760" cy="1009650"/>
            <wp:effectExtent l="0" t="0" r="8890" b="0"/>
            <wp:wrapTight wrapText="bothSides">
              <wp:wrapPolygon edited="0">
                <wp:start x="0" y="0"/>
                <wp:lineTo x="0" y="21192"/>
                <wp:lineTo x="21381" y="21192"/>
                <wp:lineTo x="21381" y="0"/>
                <wp:lineTo x="0" y="0"/>
              </wp:wrapPolygon>
            </wp:wrapTight>
            <wp:docPr id="5" name="Picture 5" descr="Image result for roger insp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ger inspi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7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CBE" w:rsidRPr="00450FF1">
        <w:rPr>
          <w:noProof/>
          <w:color w:val="auto"/>
          <w:lang w:eastAsia="en-GB"/>
        </w:rPr>
        <w:drawing>
          <wp:anchor distT="0" distB="0" distL="114300" distR="114300" simplePos="0" relativeHeight="251662336" behindDoc="1" locked="0" layoutInCell="1" allowOverlap="1" wp14:anchorId="70430C9A" wp14:editId="57475D7D">
            <wp:simplePos x="0" y="0"/>
            <wp:positionH relativeFrom="margin">
              <wp:posOffset>2428240</wp:posOffset>
            </wp:positionH>
            <wp:positionV relativeFrom="paragraph">
              <wp:posOffset>113665</wp:posOffset>
            </wp:positionV>
            <wp:extent cx="823595" cy="1066800"/>
            <wp:effectExtent l="0" t="0" r="0" b="0"/>
            <wp:wrapTight wrapText="bothSides">
              <wp:wrapPolygon edited="0">
                <wp:start x="0" y="0"/>
                <wp:lineTo x="0" y="21214"/>
                <wp:lineTo x="20984" y="21214"/>
                <wp:lineTo x="20984" y="0"/>
                <wp:lineTo x="0" y="0"/>
              </wp:wrapPolygon>
            </wp:wrapTight>
            <wp:docPr id="6" name="Picture 6" descr="Image result for phonak eas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nak easy lin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35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CBE" w:rsidRPr="00450FF1">
        <w:rPr>
          <w:rFonts w:cs="Arial"/>
          <w:noProof/>
          <w:color w:val="auto"/>
          <w:sz w:val="20"/>
          <w:szCs w:val="20"/>
          <w:lang w:eastAsia="en-GB"/>
        </w:rPr>
        <w:drawing>
          <wp:anchor distT="0" distB="0" distL="114300" distR="114300" simplePos="0" relativeHeight="251660288" behindDoc="1" locked="0" layoutInCell="1" allowOverlap="1" wp14:anchorId="67DA73D4" wp14:editId="429A69AD">
            <wp:simplePos x="0" y="0"/>
            <wp:positionH relativeFrom="margin">
              <wp:posOffset>-67310</wp:posOffset>
            </wp:positionH>
            <wp:positionV relativeFrom="paragraph">
              <wp:posOffset>189865</wp:posOffset>
            </wp:positionV>
            <wp:extent cx="1108710" cy="971550"/>
            <wp:effectExtent l="0" t="0" r="0" b="0"/>
            <wp:wrapTight wrapText="bothSides">
              <wp:wrapPolygon edited="0">
                <wp:start x="0" y="0"/>
                <wp:lineTo x="0" y="21176"/>
                <wp:lineTo x="21155" y="21176"/>
                <wp:lineTo x="21155" y="0"/>
                <wp:lineTo x="0" y="0"/>
              </wp:wrapPolygon>
            </wp:wrapTight>
            <wp:docPr id="8" name="emb137FAAF41" descr="Image result for Roger P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37FAAF41" descr="Image result for Roger Pen">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13492"/>
                    <a:stretch/>
                  </pic:blipFill>
                  <pic:spPr bwMode="auto">
                    <a:xfrm>
                      <a:off x="0" y="0"/>
                      <a:ext cx="110871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4D01" w:rsidRDefault="009625A5" w:rsidP="00834D01">
      <w:pPr>
        <w:ind w:left="-1080"/>
        <w:jc w:val="center"/>
        <w:rPr>
          <w:rFonts w:ascii="Arial" w:hAnsi="Arial" w:cs="Arial"/>
          <w:b/>
          <w:sz w:val="30"/>
          <w:szCs w:val="30"/>
          <w:lang w:eastAsia="en-GB"/>
        </w:rPr>
      </w:pPr>
      <w:r w:rsidRPr="00450FF1">
        <w:rPr>
          <w:bCs/>
          <w:noProof/>
          <w:sz w:val="22"/>
          <w:szCs w:val="22"/>
          <w:lang w:eastAsia="en-GB"/>
        </w:rPr>
        <mc:AlternateContent>
          <mc:Choice Requires="wps">
            <w:drawing>
              <wp:anchor distT="0" distB="0" distL="114300" distR="114300" simplePos="0" relativeHeight="251671552" behindDoc="0" locked="0" layoutInCell="1" allowOverlap="1" wp14:anchorId="07E81D71" wp14:editId="6EBE2B99">
                <wp:simplePos x="0" y="0"/>
                <wp:positionH relativeFrom="column">
                  <wp:posOffset>815975</wp:posOffset>
                </wp:positionH>
                <wp:positionV relativeFrom="paragraph">
                  <wp:posOffset>204470</wp:posOffset>
                </wp:positionV>
                <wp:extent cx="238125" cy="247650"/>
                <wp:effectExtent l="19050" t="19050" r="28575" b="19050"/>
                <wp:wrapNone/>
                <wp:docPr id="13" name="Oval 13"/>
                <wp:cNvGraphicFramePr/>
                <a:graphic xmlns:a="http://schemas.openxmlformats.org/drawingml/2006/main">
                  <a:graphicData uri="http://schemas.microsoft.com/office/word/2010/wordprocessingShape">
                    <wps:wsp>
                      <wps:cNvSpPr/>
                      <wps:spPr>
                        <a:xfrm>
                          <a:off x="0" y="0"/>
                          <a:ext cx="238125"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6AF31" id="Oval 13" o:spid="_x0000_s1026" style="position:absolute;margin-left:64.25pt;margin-top:16.1pt;width:18.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" filled="f" strokecolor="red" strokeweight="3pt">
                <v:stroke joinstyle="miter"/>
              </v:oval>
            </w:pict>
          </mc:Fallback>
        </mc:AlternateContent>
      </w:r>
      <w:r w:rsidRPr="00450FF1">
        <w:rPr>
          <w:bCs/>
          <w:noProof/>
          <w:sz w:val="22"/>
          <w:szCs w:val="22"/>
          <w:lang w:eastAsia="en-GB"/>
        </w:rPr>
        <mc:AlternateContent>
          <mc:Choice Requires="wps">
            <w:drawing>
              <wp:anchor distT="0" distB="0" distL="114300" distR="114300" simplePos="0" relativeHeight="251665408" behindDoc="0" locked="0" layoutInCell="1" allowOverlap="1" wp14:anchorId="7716F01A" wp14:editId="460606E3">
                <wp:simplePos x="0" y="0"/>
                <wp:positionH relativeFrom="column">
                  <wp:posOffset>2362835</wp:posOffset>
                </wp:positionH>
                <wp:positionV relativeFrom="paragraph">
                  <wp:posOffset>143510</wp:posOffset>
                </wp:positionV>
                <wp:extent cx="289560" cy="247650"/>
                <wp:effectExtent l="19050" t="19050" r="15240" b="19050"/>
                <wp:wrapNone/>
                <wp:docPr id="9" name="Oval 9"/>
                <wp:cNvGraphicFramePr/>
                <a:graphic xmlns:a="http://schemas.openxmlformats.org/drawingml/2006/main">
                  <a:graphicData uri="http://schemas.microsoft.com/office/word/2010/wordprocessingShape">
                    <wps:wsp>
                      <wps:cNvSpPr/>
                      <wps:spPr>
                        <a:xfrm>
                          <a:off x="0" y="0"/>
                          <a:ext cx="289560"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63A21" id="Oval 9" o:spid="_x0000_s1026" style="position:absolute;margin-left:186.05pt;margin-top:11.3pt;width:22.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" filled="f" strokecolor="red" strokeweight="3pt">
                <v:stroke joinstyle="miter"/>
              </v:oval>
            </w:pict>
          </mc:Fallback>
        </mc:AlternateContent>
      </w:r>
    </w:p>
    <w:sectPr w:rsidR="00834D01" w:rsidSect="00071CBE">
      <w:footerReference w:type="even" r:id="rId20"/>
      <w:footerReference w:type="default" r:id="rId21"/>
      <w:footerReference w:type="first" r:id="rId22"/>
      <w:pgSz w:w="11906" w:h="16838" w:code="9"/>
      <w:pgMar w:top="568" w:right="849" w:bottom="357" w:left="1259" w:header="709"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1E8" w:rsidRDefault="00A151E8">
      <w:r>
        <w:separator/>
      </w:r>
    </w:p>
  </w:endnote>
  <w:endnote w:type="continuationSeparator" w:id="0">
    <w:p w:rsidR="00A151E8" w:rsidRDefault="00A1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26" w:rsidRPr="00EC35F7" w:rsidRDefault="00EA1E09" w:rsidP="00EC35F7">
    <w:pPr>
      <w:pStyle w:val="Footer"/>
      <w:jc w:val="center"/>
    </w:pPr>
    <w:r>
      <w:fldChar w:fldCharType="begin"/>
    </w:r>
    <w:r>
      <w:instrText xml:space="preserve"> DOCPROPERTY bjFooterEvenPageDocProperty \* MERGEFORMAT </w:instrText>
    </w:r>
    <w:r>
      <w:fldChar w:fldCharType="separate"/>
    </w:r>
    <w:r w:rsidR="001C2EAA" w:rsidRPr="001C2EAA">
      <w:rPr>
        <w:rFonts w:ascii="Arial" w:hAnsi="Arial" w:cs="Arial"/>
        <w:color w:val="000000"/>
      </w:rPr>
      <w:t>[IL1: PROTECT]</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AA" w:rsidRPr="00233491" w:rsidRDefault="001C2EAA" w:rsidP="001C2EAA">
    <w:pPr>
      <w:pStyle w:val="Footer"/>
      <w:rPr>
        <w:rFonts w:ascii="Verdana" w:hAnsi="Verdana"/>
        <w:color w:val="808080"/>
        <w:sz w:val="20"/>
      </w:rPr>
    </w:pPr>
    <w:r w:rsidRPr="00233491">
      <w:rPr>
        <w:rFonts w:ascii="Verdana" w:hAnsi="Verdana"/>
        <w:color w:val="808080"/>
        <w:sz w:val="20"/>
      </w:rPr>
      <w:t>Sandwell Sensory Support Team</w:t>
    </w:r>
    <w:r>
      <w:rPr>
        <w:rFonts w:ascii="Verdana" w:hAnsi="Verdana"/>
        <w:color w:val="808080"/>
        <w:sz w:val="20"/>
      </w:rPr>
      <w:t>, Education</w:t>
    </w:r>
    <w:r w:rsidR="00F22687">
      <w:rPr>
        <w:rFonts w:ascii="Verdana" w:hAnsi="Verdana"/>
        <w:color w:val="808080"/>
        <w:sz w:val="20"/>
      </w:rPr>
      <w:t>, Skills and Employment</w:t>
    </w:r>
    <w:r>
      <w:rPr>
        <w:rFonts w:ascii="Verdana" w:hAnsi="Verdana"/>
        <w:color w:val="808080"/>
        <w:sz w:val="20"/>
      </w:rPr>
      <w:t xml:space="preserve"> Directorate</w:t>
    </w:r>
  </w:p>
  <w:p w:rsidR="001C2EAA" w:rsidRDefault="00D47D05" w:rsidP="001C2EAA">
    <w:pPr>
      <w:pStyle w:val="Footer"/>
      <w:rPr>
        <w:rFonts w:ascii="Verdana" w:hAnsi="Verdana"/>
        <w:color w:val="808080"/>
        <w:sz w:val="20"/>
      </w:rPr>
    </w:pPr>
    <w:r w:rsidRPr="008878DB">
      <w:rPr>
        <w:rFonts w:ascii="Verdana" w:hAnsi="Verdana"/>
        <w:noProof/>
        <w:color w:val="808080"/>
        <w:sz w:val="20"/>
        <w:lang w:eastAsia="en-GB"/>
      </w:rPr>
      <mc:AlternateContent>
        <mc:Choice Requires="wps">
          <w:drawing>
            <wp:anchor distT="45720" distB="45720" distL="114300" distR="114300" simplePos="0" relativeHeight="251658752" behindDoc="0" locked="0" layoutInCell="1" allowOverlap="1" wp14:anchorId="6B40CC32" wp14:editId="2FE68FCE">
              <wp:simplePos x="0" y="0"/>
              <wp:positionH relativeFrom="margin">
                <wp:posOffset>5325110</wp:posOffset>
              </wp:positionH>
              <wp:positionV relativeFrom="margin">
                <wp:posOffset>9422765</wp:posOffset>
              </wp:positionV>
              <wp:extent cx="1066800" cy="6000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0075"/>
                      </a:xfrm>
                      <a:prstGeom prst="rect">
                        <a:avLst/>
                      </a:prstGeom>
                      <a:solidFill>
                        <a:srgbClr val="FFFFFF"/>
                      </a:solidFill>
                      <a:ln w="9525">
                        <a:noFill/>
                        <a:miter lim="800000"/>
                        <a:headEnd/>
                        <a:tailEnd/>
                      </a:ln>
                    </wps:spPr>
                    <wps:txbx>
                      <w:txbxContent>
                        <w:bookmarkStart w:id="1" w:name="_Hlk509915428"/>
                        <w:p w:rsidR="00D47D05" w:rsidRDefault="00D47D05" w:rsidP="00D47D05">
                          <w:r>
                            <w:rPr>
                              <w:lang w:eastAsia="en-GB"/>
                            </w:rPr>
                            <w:fldChar w:fldCharType="begin"/>
                          </w:r>
                          <w:r>
                            <w:rPr>
                              <w:lang w:eastAsia="en-GB"/>
                            </w:rPr>
                            <w:instrText xml:space="preserve"> INCLUDEPICTURE  "cid:image001.jpg@01D2A89B.7692B8D0" \* MERGEFORMATINET </w:instrText>
                          </w:r>
                          <w:r>
                            <w:rPr>
                              <w:lang w:eastAsia="en-GB"/>
                            </w:rPr>
                            <w:fldChar w:fldCharType="separate"/>
                          </w:r>
                          <w:r w:rsidR="00402C21">
                            <w:rPr>
                              <w:lang w:eastAsia="en-GB"/>
                            </w:rPr>
                            <w:fldChar w:fldCharType="begin"/>
                          </w:r>
                          <w:r w:rsidR="00402C21">
                            <w:rPr>
                              <w:lang w:eastAsia="en-GB"/>
                            </w:rPr>
                            <w:instrText xml:space="preserve"> INCLUDEPICTURE  "cid:image001.jpg@01D2A89B.7692B8D0" \* MERGEFORMATINET </w:instrText>
                          </w:r>
                          <w:r w:rsidR="00402C21">
                            <w:rPr>
                              <w:lang w:eastAsia="en-GB"/>
                            </w:rPr>
                            <w:fldChar w:fldCharType="separate"/>
                          </w:r>
                          <w:r w:rsidR="00834D01">
                            <w:rPr>
                              <w:lang w:eastAsia="en-GB"/>
                            </w:rPr>
                            <w:fldChar w:fldCharType="begin"/>
                          </w:r>
                          <w:r w:rsidR="00834D01">
                            <w:rPr>
                              <w:lang w:eastAsia="en-GB"/>
                            </w:rPr>
                            <w:instrText xml:space="preserve"> INCLUDEPICTURE  "cid:image001.jpg@01D2A89B.7692B8D0" \* MERGEFORMATINET </w:instrText>
                          </w:r>
                          <w:r w:rsidR="00834D01">
                            <w:rPr>
                              <w:lang w:eastAsia="en-GB"/>
                            </w:rPr>
                            <w:fldChar w:fldCharType="separate"/>
                          </w:r>
                          <w:r w:rsidR="006D26B4">
                            <w:rPr>
                              <w:lang w:eastAsia="en-GB"/>
                            </w:rPr>
                            <w:fldChar w:fldCharType="begin"/>
                          </w:r>
                          <w:r w:rsidR="006D26B4">
                            <w:rPr>
                              <w:lang w:eastAsia="en-GB"/>
                            </w:rPr>
                            <w:instrText xml:space="preserve"> INCLUDEPICTURE  "cid:image001.jpg@01D2A89B.7692B8D0" \* MERGEFORMATINET </w:instrText>
                          </w:r>
                          <w:r w:rsidR="006D26B4">
                            <w:rPr>
                              <w:lang w:eastAsia="en-GB"/>
                            </w:rPr>
                            <w:fldChar w:fldCharType="separate"/>
                          </w:r>
                          <w:r w:rsidR="00A151E8">
                            <w:rPr>
                              <w:lang w:eastAsia="en-GB"/>
                            </w:rPr>
                            <w:fldChar w:fldCharType="begin"/>
                          </w:r>
                          <w:r w:rsidR="00A151E8">
                            <w:rPr>
                              <w:lang w:eastAsia="en-GB"/>
                            </w:rPr>
                            <w:instrText xml:space="preserve"> INCLUDEPICTURE  "cid:image001.jpg@01D2A89B.7692B8D0" \* MERGEFORMATINET </w:instrText>
                          </w:r>
                          <w:r w:rsidR="00A151E8">
                            <w:rPr>
                              <w:lang w:eastAsia="en-GB"/>
                            </w:rPr>
                            <w:fldChar w:fldCharType="separate"/>
                          </w:r>
                          <w:r w:rsidR="00A151E8">
                            <w:rPr>
                              <w:lang w:eastAsia="en-GB"/>
                            </w:rPr>
                            <w:fldChar w:fldCharType="begin"/>
                          </w:r>
                          <w:r w:rsidR="00A151E8">
                            <w:rPr>
                              <w:lang w:eastAsia="en-GB"/>
                            </w:rPr>
                            <w:instrText xml:space="preserve"> INCLUDEPICTURE  "cid:image001.jpg@01D2A89B.7692B8D0" \* MERGEFORMATINET </w:instrText>
                          </w:r>
                          <w:r w:rsidR="00A151E8">
                            <w:rPr>
                              <w:lang w:eastAsia="en-GB"/>
                            </w:rPr>
                            <w:fldChar w:fldCharType="separate"/>
                          </w:r>
                          <w:r w:rsidR="00850895">
                            <w:rPr>
                              <w:lang w:eastAsia="en-GB"/>
                            </w:rPr>
                            <w:fldChar w:fldCharType="begin"/>
                          </w:r>
                          <w:r w:rsidR="00850895">
                            <w:rPr>
                              <w:lang w:eastAsia="en-GB"/>
                            </w:rPr>
                            <w:instrText xml:space="preserve"> INCLUDEPICTURE  "cid:image001.jpg@01D2A89B.7692B8D0" \* MERGEFORMATINET </w:instrText>
                          </w:r>
                          <w:r w:rsidR="00850895">
                            <w:rPr>
                              <w:lang w:eastAsia="en-GB"/>
                            </w:rPr>
                            <w:fldChar w:fldCharType="separate"/>
                          </w:r>
                          <w:r w:rsidR="00EA1E09">
                            <w:rPr>
                              <w:lang w:eastAsia="en-GB"/>
                            </w:rPr>
                            <w:fldChar w:fldCharType="begin"/>
                          </w:r>
                          <w:r w:rsidR="00EA1E09">
                            <w:rPr>
                              <w:lang w:eastAsia="en-GB"/>
                            </w:rPr>
                            <w:instrText xml:space="preserve"> </w:instrText>
                          </w:r>
                          <w:r w:rsidR="00EA1E09">
                            <w:rPr>
                              <w:lang w:eastAsia="en-GB"/>
                            </w:rPr>
                            <w:instrText>INCLUDEPICTURE  "cid:image001.jpg@01D2A89B.7692B8D0" \* MERGEFORMATINET</w:instrText>
                          </w:r>
                          <w:r w:rsidR="00EA1E09">
                            <w:rPr>
                              <w:lang w:eastAsia="en-GB"/>
                            </w:rPr>
                            <w:instrText xml:space="preserve"> </w:instrText>
                          </w:r>
                          <w:r w:rsidR="00EA1E09">
                            <w:rPr>
                              <w:lang w:eastAsia="en-GB"/>
                            </w:rPr>
                            <w:fldChar w:fldCharType="separate"/>
                          </w:r>
                          <w:r w:rsidR="00EA1E09">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27.6pt">
                                <v:imagedata r:id="rId1" r:href="rId2"/>
                              </v:shape>
                            </w:pict>
                          </w:r>
                          <w:r w:rsidR="00EA1E09">
                            <w:rPr>
                              <w:lang w:eastAsia="en-GB"/>
                            </w:rPr>
                            <w:fldChar w:fldCharType="end"/>
                          </w:r>
                          <w:r w:rsidR="00850895">
                            <w:rPr>
                              <w:lang w:eastAsia="en-GB"/>
                            </w:rPr>
                            <w:fldChar w:fldCharType="end"/>
                          </w:r>
                          <w:r w:rsidR="00A151E8">
                            <w:rPr>
                              <w:lang w:eastAsia="en-GB"/>
                            </w:rPr>
                            <w:fldChar w:fldCharType="end"/>
                          </w:r>
                          <w:r w:rsidR="00A151E8">
                            <w:rPr>
                              <w:lang w:eastAsia="en-GB"/>
                            </w:rPr>
                            <w:fldChar w:fldCharType="end"/>
                          </w:r>
                          <w:r w:rsidR="006D26B4">
                            <w:rPr>
                              <w:lang w:eastAsia="en-GB"/>
                            </w:rPr>
                            <w:fldChar w:fldCharType="end"/>
                          </w:r>
                          <w:r w:rsidR="00834D01">
                            <w:rPr>
                              <w:lang w:eastAsia="en-GB"/>
                            </w:rPr>
                            <w:fldChar w:fldCharType="end"/>
                          </w:r>
                          <w:r w:rsidR="00402C21">
                            <w:rPr>
                              <w:lang w:eastAsia="en-GB"/>
                            </w:rPr>
                            <w:fldChar w:fldCharType="end"/>
                          </w:r>
                          <w:r>
                            <w:rPr>
                              <w:lang w:eastAsia="en-GB"/>
                            </w:rPr>
                            <w:fldChar w:fldCharType="end"/>
                          </w:r>
                        </w:p>
                        <w:p w:rsidR="00D47D05" w:rsidRPr="00EF216C" w:rsidRDefault="00D47D05" w:rsidP="00D47D05">
                          <w:pPr>
                            <w:rPr>
                              <w:rFonts w:ascii="Arial" w:hAnsi="Arial" w:cs="Arial"/>
                              <w:sz w:val="14"/>
                              <w:szCs w:val="14"/>
                            </w:rPr>
                          </w:pPr>
                          <w:r w:rsidRPr="00EF216C">
                            <w:rPr>
                              <w:rFonts w:ascii="Arial" w:hAnsi="Arial" w:cs="Arial"/>
                              <w:sz w:val="14"/>
                              <w:szCs w:val="14"/>
                            </w:rPr>
                            <w:t>      FS 35329</w:t>
                          </w:r>
                        </w:p>
                        <w:bookmarkEnd w:id="1"/>
                        <w:p w:rsidR="001C2EAA" w:rsidRDefault="001C2EAA" w:rsidP="001C2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0CC32" id="_x0000_t202" coordsize="21600,21600" o:spt="202" path="m,l,21600r21600,l21600,xe">
              <v:stroke joinstyle="miter"/>
              <v:path gradientshapeok="t" o:connecttype="rect"/>
            </v:shapetype>
            <v:shape id="Text Box 2" o:spid="_x0000_s1026" type="#_x0000_t202" style="position:absolute;margin-left:419.3pt;margin-top:741.95pt;width:84pt;height:47.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" stroked="f">
              <v:textbox>
                <w:txbxContent>
                  <w:bookmarkStart w:id="1" w:name="_Hlk509915428"/>
                  <w:p w:rsidR="00D47D05" w:rsidRDefault="00D47D05" w:rsidP="00D47D05">
                    <w:r>
                      <w:rPr>
                        <w:lang w:eastAsia="en-GB"/>
                      </w:rPr>
                      <w:fldChar w:fldCharType="begin"/>
                    </w:r>
                    <w:r>
                      <w:rPr>
                        <w:lang w:eastAsia="en-GB"/>
                      </w:rPr>
                      <w:instrText xml:space="preserve"> INCLUDEPICTURE  "cid:image001.jpg@01D2A89B.7692B8D0" \* MERGEFORMATINET </w:instrText>
                    </w:r>
                    <w:r>
                      <w:rPr>
                        <w:lang w:eastAsia="en-GB"/>
                      </w:rPr>
                      <w:fldChar w:fldCharType="separate"/>
                    </w:r>
                    <w:r w:rsidR="00402C21">
                      <w:rPr>
                        <w:lang w:eastAsia="en-GB"/>
                      </w:rPr>
                      <w:fldChar w:fldCharType="begin"/>
                    </w:r>
                    <w:r w:rsidR="00402C21">
                      <w:rPr>
                        <w:lang w:eastAsia="en-GB"/>
                      </w:rPr>
                      <w:instrText xml:space="preserve"> INCLUDEPICTURE  "cid:image001.jpg@01D2A89B.7692B8D0" \* MERGEFORMATINET </w:instrText>
                    </w:r>
                    <w:r w:rsidR="00402C21">
                      <w:rPr>
                        <w:lang w:eastAsia="en-GB"/>
                      </w:rPr>
                      <w:fldChar w:fldCharType="separate"/>
                    </w:r>
                    <w:r w:rsidR="00834D01">
                      <w:rPr>
                        <w:lang w:eastAsia="en-GB"/>
                      </w:rPr>
                      <w:fldChar w:fldCharType="begin"/>
                    </w:r>
                    <w:r w:rsidR="00834D01">
                      <w:rPr>
                        <w:lang w:eastAsia="en-GB"/>
                      </w:rPr>
                      <w:instrText xml:space="preserve"> INCLUDEPICTURE  "cid:image001.jpg@01D2A89B.7692B8D0" \* MERGEFORMATINET </w:instrText>
                    </w:r>
                    <w:r w:rsidR="00834D01">
                      <w:rPr>
                        <w:lang w:eastAsia="en-GB"/>
                      </w:rPr>
                      <w:fldChar w:fldCharType="separate"/>
                    </w:r>
                    <w:r w:rsidR="006D26B4">
                      <w:rPr>
                        <w:lang w:eastAsia="en-GB"/>
                      </w:rPr>
                      <w:fldChar w:fldCharType="begin"/>
                    </w:r>
                    <w:r w:rsidR="006D26B4">
                      <w:rPr>
                        <w:lang w:eastAsia="en-GB"/>
                      </w:rPr>
                      <w:instrText xml:space="preserve"> INCLUDEPICTURE  "cid:image001.jpg@01D2A89B.7692B8D0" \* MERGEFORMATINET </w:instrText>
                    </w:r>
                    <w:r w:rsidR="006D26B4">
                      <w:rPr>
                        <w:lang w:eastAsia="en-GB"/>
                      </w:rPr>
                      <w:fldChar w:fldCharType="separate"/>
                    </w:r>
                    <w:r w:rsidR="00A151E8">
                      <w:rPr>
                        <w:lang w:eastAsia="en-GB"/>
                      </w:rPr>
                      <w:fldChar w:fldCharType="begin"/>
                    </w:r>
                    <w:r w:rsidR="00A151E8">
                      <w:rPr>
                        <w:lang w:eastAsia="en-GB"/>
                      </w:rPr>
                      <w:instrText xml:space="preserve"> INCLUDEPICTURE  "cid:image001.jpg@01</w:instrText>
                    </w:r>
                    <w:r w:rsidR="00A151E8">
                      <w:rPr>
                        <w:lang w:eastAsia="en-GB"/>
                      </w:rPr>
                      <w:instrText xml:space="preserve">D2A89B.7692B8D0" \* MERGEFORMATINET </w:instrText>
                    </w:r>
                    <w:r w:rsidR="00A151E8">
                      <w:rPr>
                        <w:lang w:eastAsia="en-GB"/>
                      </w:rPr>
                      <w:fldChar w:fldCharType="separate"/>
                    </w:r>
                    <w:r w:rsidR="00A151E8">
                      <w:rPr>
                        <w:lang w:eastAsia="en-GB"/>
                      </w:rPr>
                      <w:fldChar w:fldCharType="begin"/>
                    </w:r>
                    <w:r w:rsidR="00A151E8">
                      <w:rPr>
                        <w:lang w:eastAsia="en-GB"/>
                      </w:rPr>
                      <w:instrText xml:space="preserve"> </w:instrText>
                    </w:r>
                    <w:r w:rsidR="00A151E8">
                      <w:rPr>
                        <w:lang w:eastAsia="en-GB"/>
                      </w:rPr>
                      <w:instrText>INCLUDEPICTURE  "cid:image001.jpg@01D2A89B.7692B8D0" \* MERGEFORMATINET</w:instrText>
                    </w:r>
                    <w:r w:rsidR="00A151E8">
                      <w:rPr>
                        <w:lang w:eastAsia="en-GB"/>
                      </w:rPr>
                      <w:instrText xml:space="preserve"> </w:instrText>
                    </w:r>
                    <w:r w:rsidR="00A151E8">
                      <w:rPr>
                        <w:lang w:eastAsia="en-GB"/>
                      </w:rPr>
                      <w:fldChar w:fldCharType="separate"/>
                    </w:r>
                    <w:r w:rsidR="00A151E8">
                      <w:rPr>
                        <w:lang w:eastAsia="en-GB"/>
                      </w:rPr>
                      <w:pict>
                        <v:shape id="_x0000_i1026" type="#_x0000_t75" style="width:60pt;height:27.5pt">
                          <v:imagedata r:id="rId3" r:href="rId4"/>
                        </v:shape>
                      </w:pict>
                    </w:r>
                    <w:r w:rsidR="00A151E8">
                      <w:rPr>
                        <w:lang w:eastAsia="en-GB"/>
                      </w:rPr>
                      <w:fldChar w:fldCharType="end"/>
                    </w:r>
                    <w:r w:rsidR="00A151E8">
                      <w:rPr>
                        <w:lang w:eastAsia="en-GB"/>
                      </w:rPr>
                      <w:fldChar w:fldCharType="end"/>
                    </w:r>
                    <w:r w:rsidR="006D26B4">
                      <w:rPr>
                        <w:lang w:eastAsia="en-GB"/>
                      </w:rPr>
                      <w:fldChar w:fldCharType="end"/>
                    </w:r>
                    <w:r w:rsidR="00834D01">
                      <w:rPr>
                        <w:lang w:eastAsia="en-GB"/>
                      </w:rPr>
                      <w:fldChar w:fldCharType="end"/>
                    </w:r>
                    <w:r w:rsidR="00402C21">
                      <w:rPr>
                        <w:lang w:eastAsia="en-GB"/>
                      </w:rPr>
                      <w:fldChar w:fldCharType="end"/>
                    </w:r>
                    <w:r>
                      <w:rPr>
                        <w:lang w:eastAsia="en-GB"/>
                      </w:rPr>
                      <w:fldChar w:fldCharType="end"/>
                    </w:r>
                  </w:p>
                  <w:p w:rsidR="00D47D05" w:rsidRPr="00EF216C" w:rsidRDefault="00D47D05" w:rsidP="00D47D05">
                    <w:pPr>
                      <w:rPr>
                        <w:rFonts w:ascii="Arial" w:hAnsi="Arial" w:cs="Arial"/>
                        <w:sz w:val="14"/>
                        <w:szCs w:val="14"/>
                      </w:rPr>
                    </w:pPr>
                    <w:r w:rsidRPr="00EF216C">
                      <w:rPr>
                        <w:rFonts w:ascii="Arial" w:hAnsi="Arial" w:cs="Arial"/>
                        <w:sz w:val="14"/>
                        <w:szCs w:val="14"/>
                      </w:rPr>
                      <w:t>      FS 35329</w:t>
                    </w:r>
                  </w:p>
                  <w:bookmarkEnd w:id="1"/>
                  <w:p w:rsidR="001C2EAA" w:rsidRDefault="001C2EAA" w:rsidP="001C2EAA"/>
                </w:txbxContent>
              </v:textbox>
              <w10:wrap type="square" anchorx="margin" anchory="margin"/>
            </v:shape>
          </w:pict>
        </mc:Fallback>
      </mc:AlternateContent>
    </w:r>
    <w:r w:rsidR="001C2EAA" w:rsidRPr="00233491">
      <w:rPr>
        <w:rFonts w:ascii="Verdana" w:hAnsi="Verdana"/>
        <w:color w:val="808080"/>
        <w:sz w:val="20"/>
      </w:rPr>
      <w:t>Inclusion Support, Connor Centre, Connor Road, West Bromwich, B71 3DJ</w:t>
    </w:r>
    <w:r w:rsidR="001C2EAA">
      <w:rPr>
        <w:rFonts w:ascii="Verdana" w:hAnsi="Verdana"/>
        <w:color w:val="808080"/>
        <w:sz w:val="20"/>
      </w:rPr>
      <w:t xml:space="preserve">      </w:t>
    </w:r>
  </w:p>
  <w:p w:rsidR="001C2EAA" w:rsidRPr="00970B91" w:rsidRDefault="001C2EAA" w:rsidP="001C2EAA">
    <w:pPr>
      <w:pStyle w:val="Footer"/>
      <w:rPr>
        <w:rFonts w:ascii="Arial" w:hAnsi="Arial" w:cs="Arial"/>
        <w:b/>
        <w:color w:val="999999"/>
        <w:sz w:val="28"/>
        <w:szCs w:val="28"/>
      </w:rPr>
    </w:pPr>
    <w:r w:rsidRPr="00233491">
      <w:rPr>
        <w:rFonts w:ascii="Verdana" w:hAnsi="Verdana"/>
        <w:color w:val="808080"/>
        <w:sz w:val="20"/>
      </w:rPr>
      <w:t xml:space="preserve">Tel: </w:t>
    </w:r>
    <w:r>
      <w:rPr>
        <w:rFonts w:ascii="Verdana" w:hAnsi="Verdana"/>
        <w:color w:val="808080"/>
        <w:sz w:val="20"/>
      </w:rPr>
      <w:t>0121 569 2777</w:t>
    </w:r>
  </w:p>
  <w:p w:rsidR="001C2EAA" w:rsidRDefault="001C2EAA" w:rsidP="001C2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26" w:rsidRPr="00EC35F7" w:rsidRDefault="00EA1E09" w:rsidP="00EC35F7">
    <w:pPr>
      <w:pStyle w:val="Footer"/>
      <w:jc w:val="center"/>
    </w:pPr>
    <w:r>
      <w:fldChar w:fldCharType="begin"/>
    </w:r>
    <w:r>
      <w:instrText xml:space="preserve"> DOCPROPERTY bjFooterFirstPageDocProperty \* MERGEFORMAT </w:instrText>
    </w:r>
    <w:r>
      <w:fldChar w:fldCharType="separate"/>
    </w:r>
    <w:r w:rsidR="001C2EAA" w:rsidRPr="001C2EAA">
      <w:rPr>
        <w:rFonts w:ascii="Arial" w:hAnsi="Arial" w:cs="Arial"/>
        <w:color w:val="000000"/>
      </w:rPr>
      <w:t>[IL1: PROTECT]</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1E8" w:rsidRDefault="00A151E8">
      <w:r>
        <w:separator/>
      </w:r>
    </w:p>
  </w:footnote>
  <w:footnote w:type="continuationSeparator" w:id="0">
    <w:p w:rsidR="00A151E8" w:rsidRDefault="00A1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6B9"/>
    <w:multiLevelType w:val="hybridMultilevel"/>
    <w:tmpl w:val="27541D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53CB5"/>
    <w:multiLevelType w:val="hybridMultilevel"/>
    <w:tmpl w:val="32B2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74115"/>
    <w:multiLevelType w:val="hybridMultilevel"/>
    <w:tmpl w:val="111A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13B52"/>
    <w:multiLevelType w:val="hybridMultilevel"/>
    <w:tmpl w:val="6FB4B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945A3"/>
    <w:multiLevelType w:val="hybridMultilevel"/>
    <w:tmpl w:val="A824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39A2"/>
    <w:multiLevelType w:val="hybridMultilevel"/>
    <w:tmpl w:val="9C1C7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B4498"/>
    <w:multiLevelType w:val="hybridMultilevel"/>
    <w:tmpl w:val="8C24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A2EE1"/>
    <w:multiLevelType w:val="hybridMultilevel"/>
    <w:tmpl w:val="50B81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C6D1C"/>
    <w:multiLevelType w:val="hybridMultilevel"/>
    <w:tmpl w:val="ECAE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941E6"/>
    <w:multiLevelType w:val="hybridMultilevel"/>
    <w:tmpl w:val="451A7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A5C23"/>
    <w:multiLevelType w:val="hybridMultilevel"/>
    <w:tmpl w:val="F440C4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A167E"/>
    <w:multiLevelType w:val="hybridMultilevel"/>
    <w:tmpl w:val="FE32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363C1"/>
    <w:multiLevelType w:val="hybridMultilevel"/>
    <w:tmpl w:val="6FF81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B227F"/>
    <w:multiLevelType w:val="hybridMultilevel"/>
    <w:tmpl w:val="5D40C6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243219"/>
    <w:multiLevelType w:val="hybridMultilevel"/>
    <w:tmpl w:val="57B4E690"/>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7C785FBE"/>
    <w:multiLevelType w:val="hybridMultilevel"/>
    <w:tmpl w:val="AFD8767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E7889"/>
    <w:multiLevelType w:val="hybridMultilevel"/>
    <w:tmpl w:val="CBD43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0"/>
  </w:num>
  <w:num w:numId="4">
    <w:abstractNumId w:val="13"/>
  </w:num>
  <w:num w:numId="5">
    <w:abstractNumId w:val="3"/>
  </w:num>
  <w:num w:numId="6">
    <w:abstractNumId w:val="15"/>
  </w:num>
  <w:num w:numId="7">
    <w:abstractNumId w:val="12"/>
  </w:num>
  <w:num w:numId="8">
    <w:abstractNumId w:val="11"/>
  </w:num>
  <w:num w:numId="9">
    <w:abstractNumId w:val="14"/>
  </w:num>
  <w:num w:numId="10">
    <w:abstractNumId w:val="7"/>
  </w:num>
  <w:num w:numId="11">
    <w:abstractNumId w:val="9"/>
  </w:num>
  <w:num w:numId="12">
    <w:abstractNumId w:val="16"/>
  </w:num>
  <w:num w:numId="13">
    <w:abstractNumId w:val="4"/>
  </w:num>
  <w:num w:numId="14">
    <w:abstractNumId w:val="2"/>
  </w:num>
  <w:num w:numId="15">
    <w:abstractNumId w:val="8"/>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84"/>
    <w:rsid w:val="00071CBE"/>
    <w:rsid w:val="00080775"/>
    <w:rsid w:val="00093CF9"/>
    <w:rsid w:val="000A3CFE"/>
    <w:rsid w:val="000E0A25"/>
    <w:rsid w:val="000E7FE1"/>
    <w:rsid w:val="00123A1C"/>
    <w:rsid w:val="00131751"/>
    <w:rsid w:val="00132F82"/>
    <w:rsid w:val="00151273"/>
    <w:rsid w:val="001519BB"/>
    <w:rsid w:val="001824FF"/>
    <w:rsid w:val="00195ECA"/>
    <w:rsid w:val="001C2EAA"/>
    <w:rsid w:val="001F3FC0"/>
    <w:rsid w:val="001F65F1"/>
    <w:rsid w:val="00233491"/>
    <w:rsid w:val="00242484"/>
    <w:rsid w:val="003251BF"/>
    <w:rsid w:val="003E2584"/>
    <w:rsid w:val="003E7881"/>
    <w:rsid w:val="004001C7"/>
    <w:rsid w:val="00402C21"/>
    <w:rsid w:val="00437E54"/>
    <w:rsid w:val="004C3ECD"/>
    <w:rsid w:val="004D7E85"/>
    <w:rsid w:val="004F6D76"/>
    <w:rsid w:val="005120D2"/>
    <w:rsid w:val="005330AD"/>
    <w:rsid w:val="005442B8"/>
    <w:rsid w:val="00552D87"/>
    <w:rsid w:val="005C1089"/>
    <w:rsid w:val="00626125"/>
    <w:rsid w:val="00643ACA"/>
    <w:rsid w:val="00691E86"/>
    <w:rsid w:val="006A1FE8"/>
    <w:rsid w:val="006B3DD7"/>
    <w:rsid w:val="006B4952"/>
    <w:rsid w:val="006B5656"/>
    <w:rsid w:val="006D1028"/>
    <w:rsid w:val="006D26B4"/>
    <w:rsid w:val="007A37DD"/>
    <w:rsid w:val="007B48EC"/>
    <w:rsid w:val="007F66A2"/>
    <w:rsid w:val="0080092D"/>
    <w:rsid w:val="008225E6"/>
    <w:rsid w:val="00834D01"/>
    <w:rsid w:val="00850895"/>
    <w:rsid w:val="00871062"/>
    <w:rsid w:val="00871496"/>
    <w:rsid w:val="008A5DFE"/>
    <w:rsid w:val="008B0BDC"/>
    <w:rsid w:val="008C52DD"/>
    <w:rsid w:val="00914D51"/>
    <w:rsid w:val="00932D00"/>
    <w:rsid w:val="00955E1E"/>
    <w:rsid w:val="009625A5"/>
    <w:rsid w:val="00970B91"/>
    <w:rsid w:val="0099032D"/>
    <w:rsid w:val="0099542A"/>
    <w:rsid w:val="00A151E8"/>
    <w:rsid w:val="00A646E3"/>
    <w:rsid w:val="00A65FFC"/>
    <w:rsid w:val="00AC76B7"/>
    <w:rsid w:val="00AF3BD7"/>
    <w:rsid w:val="00B8797F"/>
    <w:rsid w:val="00BA597D"/>
    <w:rsid w:val="00BC55FE"/>
    <w:rsid w:val="00BD6141"/>
    <w:rsid w:val="00C811F9"/>
    <w:rsid w:val="00C87810"/>
    <w:rsid w:val="00CB03FE"/>
    <w:rsid w:val="00CB50AA"/>
    <w:rsid w:val="00D13F36"/>
    <w:rsid w:val="00D22D3E"/>
    <w:rsid w:val="00D47D05"/>
    <w:rsid w:val="00D95694"/>
    <w:rsid w:val="00D96F27"/>
    <w:rsid w:val="00DB6EE4"/>
    <w:rsid w:val="00DD1FC8"/>
    <w:rsid w:val="00E00E71"/>
    <w:rsid w:val="00E0776D"/>
    <w:rsid w:val="00E45010"/>
    <w:rsid w:val="00EA1E09"/>
    <w:rsid w:val="00EC0240"/>
    <w:rsid w:val="00EC35F7"/>
    <w:rsid w:val="00EE6647"/>
    <w:rsid w:val="00EF216C"/>
    <w:rsid w:val="00EF6AF2"/>
    <w:rsid w:val="00F22687"/>
    <w:rsid w:val="00F85971"/>
    <w:rsid w:val="00FA340F"/>
    <w:rsid w:val="00FD4026"/>
    <w:rsid w:val="00FE677C"/>
    <w:rsid w:val="00FF53A7"/>
    <w:rsid w:val="00FF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31FA2BC"/>
  <w15:docId w15:val="{DB1B8377-9610-4F27-82F1-44604F83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u w:val="single"/>
    </w:rPr>
  </w:style>
  <w:style w:type="paragraph" w:styleId="Heading5">
    <w:name w:val="heading 5"/>
    <w:basedOn w:val="Normal"/>
    <w:next w:val="Normal"/>
    <w:qFormat/>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8"/>
    </w:rPr>
  </w:style>
  <w:style w:type="paragraph" w:styleId="Footer">
    <w:name w:val="footer"/>
    <w:basedOn w:val="Normal"/>
    <w:rsid w:val="00955E1E"/>
    <w:pPr>
      <w:tabs>
        <w:tab w:val="center" w:pos="4153"/>
        <w:tab w:val="right" w:pos="8306"/>
      </w:tabs>
    </w:pPr>
  </w:style>
  <w:style w:type="paragraph" w:styleId="BodyText">
    <w:name w:val="Body Text"/>
    <w:basedOn w:val="Normal"/>
    <w:link w:val="BodyTextChar"/>
    <w:rsid w:val="00A646E3"/>
    <w:rPr>
      <w:rFonts w:ascii="Arial" w:hAnsi="Arial" w:cs="Arial"/>
      <w:sz w:val="28"/>
    </w:rPr>
  </w:style>
  <w:style w:type="character" w:customStyle="1" w:styleId="BodyTextChar">
    <w:name w:val="Body Text Char"/>
    <w:basedOn w:val="DefaultParagraphFont"/>
    <w:link w:val="BodyText"/>
    <w:rsid w:val="00A646E3"/>
    <w:rPr>
      <w:rFonts w:ascii="Arial" w:hAnsi="Arial" w:cs="Arial"/>
      <w:sz w:val="28"/>
      <w:szCs w:val="24"/>
      <w:lang w:eastAsia="en-US"/>
    </w:rPr>
  </w:style>
  <w:style w:type="paragraph" w:customStyle="1" w:styleId="Default">
    <w:name w:val="Default"/>
    <w:rsid w:val="00071CBE"/>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07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ng.com/images/search?q=roger+touchscreen&amp;id=8D89303D854C77D0BDE75CBCF5EC3F11D5539305&amp;FORM=IQFRBA" TargetMode="External"/><Relationship Id="rId18" Type="http://schemas.openxmlformats.org/officeDocument/2006/relationships/hyperlink" Target="https://www.bing.com/images/search?q=roger+pen&amp;id=0CC22E6FD6DC404A29218C128DFBD694AD8458C3&amp;FORM=IQFRB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ngela.howgate@cambridgeshire.gov.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_croucher@sandwell.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ss_parents@sandwell.gov.u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0.jpeg"/><Relationship Id="rId2" Type="http://schemas.openxmlformats.org/officeDocument/2006/relationships/image" Target="cid:image001.jpg@01D2A89B.7692B8D0" TargetMode="External"/><Relationship Id="rId1" Type="http://schemas.openxmlformats.org/officeDocument/2006/relationships/image" Target="media/image8.jpeg"/><Relationship Id="rId4" Type="http://schemas.openxmlformats.org/officeDocument/2006/relationships/image" Target="cid:image001.jpg@01D2A89B.7692B8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d25f735-07e5-47a1-9470-9442706179cb" value=""/>
  <element uid="879c5bc0-5d95-47da-958c-23f392fc03a3" value=""/>
</sisl>
</file>

<file path=customXml/itemProps1.xml><?xml version="1.0" encoding="utf-8"?>
<ds:datastoreItem xmlns:ds="http://schemas.openxmlformats.org/officeDocument/2006/customXml" ds:itemID="{0251B1E4-3B46-4BB7-9196-E209AE7778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simon_whitlow</dc:creator>
  <cp:keywords>[IL1: PROTECT]</cp:keywords>
  <cp:lastModifiedBy>Fiona Patterson</cp:lastModifiedBy>
  <cp:revision>4</cp:revision>
  <cp:lastPrinted>2012-05-22T16:40:00Z</cp:lastPrinted>
  <dcterms:created xsi:type="dcterms:W3CDTF">2020-05-27T11:14:00Z</dcterms:created>
  <dcterms:modified xsi:type="dcterms:W3CDTF">2020-05-29T07:27:00Z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3ff1b3c6-154d-483f-a988-c6efeadfe822</vt:lpwstr>
  </property>
  <property fmtid="{D5CDD505-2E9C-101B-9397-08002B2CF9AE}" pid="3" name="bjSaver">
    <vt:lpwstr>LoO/gJA0C+TqiViaTChHkScn7awQrYv/</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uid="ed25f735-07e5-47a1-9470-9442706179cb" value="" /&gt;&lt;element uid="879c5bc0-5d95-47da-958c-23f392fc03a3" value="" /&gt;&lt;/sisl&gt;</vt:lpwstr>
  </property>
  <property fmtid="{D5CDD505-2E9C-101B-9397-08002B2CF9AE}" pid="6" name="bjDocumentSecurityLabel">
    <vt:lpwstr>IL1: PROTECT</vt:lpwstr>
  </property>
  <property fmtid="{D5CDD505-2E9C-101B-9397-08002B2CF9AE}" pid="7" name="docprop-sandwellprotectivemarking">
    <vt:lpwstr>[IL1: PROTECT]</vt:lpwstr>
  </property>
  <property fmtid="{D5CDD505-2E9C-101B-9397-08002B2CF9AE}" pid="8" name="bjFooterBothDocProperty">
    <vt:lpwstr>[IL1: PROTECT]</vt:lpwstr>
  </property>
  <property fmtid="{D5CDD505-2E9C-101B-9397-08002B2CF9AE}" pid="9" name="bjFooterFirstPageDocProperty">
    <vt:lpwstr>[IL1: PROTECT]</vt:lpwstr>
  </property>
  <property fmtid="{D5CDD505-2E9C-101B-9397-08002B2CF9AE}" pid="10" name="bjFooterEvenPageDocProperty">
    <vt:lpwstr>[IL1: PROTECT]</vt:lpwstr>
  </property>
</Properties>
</file>