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720"/>
        <w:tblW w:w="0" w:type="auto"/>
        <w:tblBorders>
          <w:top w:val="single" w:sz="48" w:space="0" w:color="FFCC66"/>
          <w:left w:val="single" w:sz="48" w:space="0" w:color="FFCC66"/>
          <w:bottom w:val="single" w:sz="48" w:space="0" w:color="FFCC66"/>
          <w:right w:val="single" w:sz="48" w:space="0" w:color="FFCC66"/>
          <w:insideH w:val="single" w:sz="48" w:space="0" w:color="FFCC66"/>
          <w:insideV w:val="single" w:sz="48" w:space="0" w:color="FFCC66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6830FF" w:rsidTr="00181CF3">
        <w:tc>
          <w:tcPr>
            <w:tcW w:w="4258" w:type="dxa"/>
          </w:tcPr>
          <w:p w:rsidR="006830FF" w:rsidRDefault="006830FF" w:rsidP="006830FF">
            <w:pPr>
              <w:jc w:val="center"/>
            </w:pPr>
            <w:bookmarkStart w:id="0" w:name="_GoBack"/>
            <w:bookmarkEnd w:id="0"/>
            <w:r w:rsidRPr="006830FF">
              <w:rPr>
                <w:b/>
              </w:rPr>
              <w:t>Support Strate</w:t>
            </w:r>
            <w:r w:rsidRPr="00181CF3">
              <w:rPr>
                <w:b/>
              </w:rPr>
              <w:t>gies</w:t>
            </w:r>
          </w:p>
          <w:p w:rsidR="006830FF" w:rsidRDefault="006830FF" w:rsidP="00181CF3">
            <w:r>
              <w:t xml:space="preserve">The things we can do or say to </w:t>
            </w:r>
            <w:r w:rsidR="00181CF3">
              <w:t>stop the situation from escalating further and return _________</w:t>
            </w:r>
            <w:r w:rsidR="004115A8">
              <w:t>Ann</w:t>
            </w:r>
            <w:r w:rsidR="00181CF3">
              <w:t>____ to the proactive phase as soon as possible.</w:t>
            </w:r>
          </w:p>
        </w:tc>
        <w:tc>
          <w:tcPr>
            <w:tcW w:w="4258" w:type="dxa"/>
          </w:tcPr>
          <w:p w:rsidR="006830FF" w:rsidRPr="006830FF" w:rsidRDefault="006830FF" w:rsidP="006830FF">
            <w:pPr>
              <w:jc w:val="center"/>
              <w:rPr>
                <w:b/>
              </w:rPr>
            </w:pPr>
            <w:r w:rsidRPr="006830FF">
              <w:rPr>
                <w:b/>
              </w:rPr>
              <w:t>Behaviour</w:t>
            </w:r>
          </w:p>
          <w:p w:rsidR="006830FF" w:rsidRDefault="006830FF" w:rsidP="00181CF3">
            <w:r>
              <w:t>What ______</w:t>
            </w:r>
            <w:r w:rsidR="004115A8">
              <w:t>Ann</w:t>
            </w:r>
            <w:r>
              <w:t xml:space="preserve">_____ does, says and looks like that gives us clues that he/she </w:t>
            </w:r>
            <w:r w:rsidR="00181CF3">
              <w:t>becoming anxious or aroused.</w:t>
            </w:r>
          </w:p>
        </w:tc>
      </w:tr>
      <w:tr w:rsidR="006830FF" w:rsidTr="00181CF3">
        <w:tc>
          <w:tcPr>
            <w:tcW w:w="4258" w:type="dxa"/>
          </w:tcPr>
          <w:p w:rsidR="006830FF" w:rsidRDefault="004115A8" w:rsidP="004115A8">
            <w:pPr>
              <w:pStyle w:val="ListParagraph"/>
              <w:numPr>
                <w:ilvl w:val="0"/>
                <w:numId w:val="1"/>
              </w:numPr>
            </w:pPr>
            <w:r>
              <w:t>Ask Ann is she would like help with whatever it is she is trying to access or struggling with</w:t>
            </w:r>
          </w:p>
          <w:p w:rsidR="004115A8" w:rsidRDefault="004115A8" w:rsidP="004115A8">
            <w:pPr>
              <w:pStyle w:val="ListParagraph"/>
              <w:numPr>
                <w:ilvl w:val="0"/>
                <w:numId w:val="1"/>
              </w:numPr>
            </w:pPr>
            <w:r>
              <w:t>Offer to scratch her back</w:t>
            </w:r>
          </w:p>
          <w:p w:rsidR="004115A8" w:rsidRDefault="004115A8" w:rsidP="004115A8">
            <w:pPr>
              <w:pStyle w:val="ListParagraph"/>
              <w:numPr>
                <w:ilvl w:val="0"/>
                <w:numId w:val="1"/>
              </w:numPr>
            </w:pPr>
            <w:r>
              <w:t>Ask her to blow a raspberry on your arm</w:t>
            </w:r>
          </w:p>
          <w:p w:rsidR="004115A8" w:rsidRDefault="004115A8" w:rsidP="004115A8">
            <w:pPr>
              <w:pStyle w:val="ListParagraph"/>
              <w:numPr>
                <w:ilvl w:val="0"/>
                <w:numId w:val="1"/>
              </w:numPr>
            </w:pPr>
            <w:r>
              <w:t>Support her to access what she wants using PECS or Makaton</w:t>
            </w:r>
          </w:p>
          <w:p w:rsidR="004115A8" w:rsidRDefault="004115A8" w:rsidP="004115A8">
            <w:pPr>
              <w:pStyle w:val="ListParagraph"/>
              <w:numPr>
                <w:ilvl w:val="0"/>
                <w:numId w:val="1"/>
              </w:numPr>
            </w:pPr>
            <w:r>
              <w:t xml:space="preserve">Try to distract Ann by offering an activity e.g. listening </w:t>
            </w:r>
            <w:r w:rsidR="00913C37">
              <w:t>to</w:t>
            </w:r>
            <w:r>
              <w:t xml:space="preserve"> music, playing drums, reading a book.</w:t>
            </w:r>
          </w:p>
          <w:p w:rsidR="004115A8" w:rsidRDefault="00913C37" w:rsidP="004115A8">
            <w:pPr>
              <w:pStyle w:val="ListParagraph"/>
              <w:numPr>
                <w:ilvl w:val="0"/>
                <w:numId w:val="1"/>
              </w:numPr>
            </w:pPr>
            <w:r>
              <w:t>Initiate</w:t>
            </w:r>
            <w:r w:rsidR="004115A8">
              <w:t xml:space="preserve"> some rough and tumble play</w:t>
            </w:r>
          </w:p>
          <w:p w:rsidR="004115A8" w:rsidRDefault="004115A8" w:rsidP="004115A8">
            <w:pPr>
              <w:pStyle w:val="ListParagraph"/>
              <w:numPr>
                <w:ilvl w:val="0"/>
                <w:numId w:val="1"/>
              </w:numPr>
            </w:pPr>
            <w:r>
              <w:t xml:space="preserve">Place Ann </w:t>
            </w:r>
            <w:r w:rsidR="00913C37">
              <w:t>in an</w:t>
            </w:r>
            <w:r>
              <w:t xml:space="preserve"> upside down position or swing her round while supporting her under her arms with her head against your chest.</w:t>
            </w:r>
          </w:p>
          <w:p w:rsidR="004115A8" w:rsidRDefault="004115A8" w:rsidP="004115A8">
            <w:pPr>
              <w:pStyle w:val="ListParagraph"/>
              <w:numPr>
                <w:ilvl w:val="0"/>
                <w:numId w:val="1"/>
              </w:numPr>
            </w:pPr>
            <w:r>
              <w:t>Cuddle up with the cuddle blanket</w:t>
            </w:r>
          </w:p>
          <w:p w:rsidR="004115A8" w:rsidRDefault="004115A8" w:rsidP="004115A8">
            <w:pPr>
              <w:pStyle w:val="ListParagraph"/>
              <w:numPr>
                <w:ilvl w:val="0"/>
                <w:numId w:val="1"/>
              </w:numPr>
            </w:pPr>
            <w:r>
              <w:t>Sing songs with Ann or make funny noises</w:t>
            </w:r>
          </w:p>
          <w:p w:rsidR="00913C37" w:rsidRDefault="00913C37" w:rsidP="004115A8">
            <w:pPr>
              <w:pStyle w:val="ListParagraph"/>
              <w:numPr>
                <w:ilvl w:val="0"/>
                <w:numId w:val="1"/>
              </w:numPr>
            </w:pPr>
            <w:r>
              <w:t>Distract Ann with different toys or read a book with her.</w:t>
            </w:r>
          </w:p>
          <w:p w:rsidR="00913C37" w:rsidRDefault="00913C37" w:rsidP="004115A8">
            <w:pPr>
              <w:pStyle w:val="ListParagraph"/>
              <w:numPr>
                <w:ilvl w:val="0"/>
                <w:numId w:val="1"/>
              </w:numPr>
            </w:pPr>
            <w:r>
              <w:t>Tickle her</w:t>
            </w:r>
          </w:p>
          <w:p w:rsidR="006830FF" w:rsidRDefault="00913C37" w:rsidP="006830FF">
            <w:pPr>
              <w:pStyle w:val="ListParagraph"/>
              <w:numPr>
                <w:ilvl w:val="0"/>
                <w:numId w:val="1"/>
              </w:numPr>
            </w:pPr>
            <w:r>
              <w:t>Bounce her on the trampoline</w:t>
            </w:r>
          </w:p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</w:tc>
        <w:tc>
          <w:tcPr>
            <w:tcW w:w="4258" w:type="dxa"/>
          </w:tcPr>
          <w:p w:rsidR="006830FF" w:rsidRDefault="00913C37" w:rsidP="00913C37">
            <w:pPr>
              <w:pStyle w:val="ListParagraph"/>
              <w:numPr>
                <w:ilvl w:val="0"/>
                <w:numId w:val="1"/>
              </w:numPr>
            </w:pPr>
            <w:r>
              <w:t>Ann will shout</w:t>
            </w:r>
          </w:p>
          <w:p w:rsidR="00913C37" w:rsidRDefault="00913C37" w:rsidP="00913C37">
            <w:pPr>
              <w:pStyle w:val="ListParagraph"/>
              <w:numPr>
                <w:ilvl w:val="0"/>
                <w:numId w:val="1"/>
              </w:numPr>
            </w:pPr>
            <w:r>
              <w:t>She will clench her fists and vocalise in a high-pitched voice. She will usually adopt a W sitting position at these times</w:t>
            </w:r>
          </w:p>
          <w:p w:rsidR="00913C37" w:rsidRDefault="00913C37" w:rsidP="00913C37">
            <w:pPr>
              <w:pStyle w:val="ListParagraph"/>
              <w:numPr>
                <w:ilvl w:val="0"/>
                <w:numId w:val="1"/>
              </w:numPr>
            </w:pPr>
            <w:r>
              <w:t>She will come and seek you out if you are not in the same room</w:t>
            </w:r>
          </w:p>
          <w:p w:rsidR="00913C37" w:rsidRDefault="00913C37" w:rsidP="00913C37">
            <w:pPr>
              <w:pStyle w:val="ListParagraph"/>
              <w:numPr>
                <w:ilvl w:val="0"/>
                <w:numId w:val="1"/>
              </w:numPr>
            </w:pPr>
            <w:r>
              <w:t>She may become tearful and want to sit on your lap</w:t>
            </w:r>
          </w:p>
          <w:p w:rsidR="00913C37" w:rsidRDefault="00913C37" w:rsidP="00913C37">
            <w:pPr>
              <w:pStyle w:val="ListParagraph"/>
              <w:numPr>
                <w:ilvl w:val="0"/>
                <w:numId w:val="1"/>
              </w:numPr>
            </w:pPr>
            <w:r>
              <w:t>She will throw things</w:t>
            </w:r>
          </w:p>
          <w:p w:rsidR="00913C37" w:rsidRDefault="00913C37" w:rsidP="00913C37">
            <w:pPr>
              <w:pStyle w:val="ListParagraph"/>
              <w:numPr>
                <w:ilvl w:val="0"/>
                <w:numId w:val="1"/>
              </w:numPr>
            </w:pPr>
            <w:r>
              <w:t>She will be unwilling to engage in positive communication</w:t>
            </w:r>
          </w:p>
          <w:p w:rsidR="00913C37" w:rsidRDefault="00913C37" w:rsidP="00913C37">
            <w:pPr>
              <w:pStyle w:val="ListParagraph"/>
              <w:numPr>
                <w:ilvl w:val="0"/>
                <w:numId w:val="1"/>
              </w:numPr>
            </w:pPr>
            <w:r>
              <w:t>She will appear distracted and will be unable to concentrate or make eye contact</w:t>
            </w:r>
          </w:p>
          <w:p w:rsidR="00913C37" w:rsidRDefault="00913C37" w:rsidP="00913C37">
            <w:pPr>
              <w:pStyle w:val="ListParagraph"/>
              <w:numPr>
                <w:ilvl w:val="0"/>
                <w:numId w:val="1"/>
              </w:numPr>
            </w:pPr>
            <w:r>
              <w:t>She will lay her head on the cushions.</w:t>
            </w:r>
          </w:p>
        </w:tc>
      </w:tr>
    </w:tbl>
    <w:p w:rsidR="00391469" w:rsidRPr="00181CF3" w:rsidRDefault="004115A8" w:rsidP="006830FF">
      <w:pPr>
        <w:jc w:val="center"/>
        <w:rPr>
          <w:color w:val="FFCC66"/>
          <w:sz w:val="32"/>
          <w:szCs w:val="32"/>
        </w:rPr>
      </w:pPr>
      <w:r>
        <w:rPr>
          <w:color w:val="FFCC66"/>
          <w:sz w:val="32"/>
          <w:szCs w:val="32"/>
        </w:rPr>
        <w:t>Ann Other’s</w:t>
      </w:r>
      <w:r w:rsidR="006830FF" w:rsidRPr="00181CF3">
        <w:rPr>
          <w:color w:val="FFCC66"/>
          <w:sz w:val="32"/>
          <w:szCs w:val="32"/>
        </w:rPr>
        <w:t xml:space="preserve"> </w:t>
      </w:r>
      <w:r w:rsidR="00181CF3" w:rsidRPr="00181CF3">
        <w:rPr>
          <w:color w:val="FFCC66"/>
          <w:sz w:val="32"/>
          <w:szCs w:val="32"/>
        </w:rPr>
        <w:t>Amber</w:t>
      </w:r>
      <w:r w:rsidR="006830FF" w:rsidRPr="00181CF3">
        <w:rPr>
          <w:color w:val="FFCC66"/>
          <w:sz w:val="32"/>
          <w:szCs w:val="32"/>
        </w:rPr>
        <w:t xml:space="preserve"> Strategy</w:t>
      </w:r>
    </w:p>
    <w:sectPr w:rsidR="00391469" w:rsidRPr="00181CF3" w:rsidSect="003914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E107C"/>
    <w:multiLevelType w:val="hybridMultilevel"/>
    <w:tmpl w:val="AE28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FF"/>
    <w:rsid w:val="00181CF3"/>
    <w:rsid w:val="00391469"/>
    <w:rsid w:val="004115A8"/>
    <w:rsid w:val="006830FF"/>
    <w:rsid w:val="00913C37"/>
    <w:rsid w:val="00C8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Bobbie Turner</cp:lastModifiedBy>
  <cp:revision>2</cp:revision>
  <dcterms:created xsi:type="dcterms:W3CDTF">2018-04-17T12:33:00Z</dcterms:created>
  <dcterms:modified xsi:type="dcterms:W3CDTF">2018-04-17T12:33:00Z</dcterms:modified>
</cp:coreProperties>
</file>