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AA9B" w14:textId="77777777" w:rsidR="00316B0A" w:rsidRDefault="00316B0A" w:rsidP="00447558">
      <w:pPr>
        <w:spacing w:after="0" w:line="240" w:lineRule="auto"/>
        <w:jc w:val="center"/>
        <w:rPr>
          <w:color w:val="FF0000"/>
          <w:sz w:val="28"/>
          <w:szCs w:val="28"/>
        </w:rPr>
      </w:pPr>
    </w:p>
    <w:p w14:paraId="47A102FE" w14:textId="3B16A1AD" w:rsidR="003027EF" w:rsidRPr="008B1FED" w:rsidRDefault="003027EF" w:rsidP="003027EF">
      <w:pPr>
        <w:spacing w:after="0" w:line="240" w:lineRule="auto"/>
        <w:jc w:val="center"/>
        <w:rPr>
          <w:rFonts w:ascii="Arial" w:hAnsi="Arial" w:cs="Arial"/>
          <w:b/>
          <w:bCs/>
          <w:sz w:val="28"/>
          <w:szCs w:val="28"/>
        </w:rPr>
      </w:pPr>
      <w:r w:rsidRPr="008B1FED">
        <w:rPr>
          <w:rFonts w:ascii="Arial" w:hAnsi="Arial" w:cs="Arial"/>
          <w:b/>
          <w:bCs/>
          <w:sz w:val="28"/>
          <w:szCs w:val="28"/>
        </w:rPr>
        <w:t xml:space="preserve">Interim Arrangements for </w:t>
      </w:r>
      <w:r w:rsidR="000A5FEE" w:rsidRPr="008B1FED">
        <w:rPr>
          <w:rFonts w:ascii="Arial" w:hAnsi="Arial" w:cs="Arial"/>
          <w:b/>
          <w:bCs/>
          <w:sz w:val="28"/>
          <w:szCs w:val="28"/>
        </w:rPr>
        <w:t>Transition</w:t>
      </w:r>
      <w:r w:rsidRPr="008B1FED">
        <w:rPr>
          <w:rFonts w:ascii="Arial" w:hAnsi="Arial" w:cs="Arial"/>
          <w:b/>
          <w:bCs/>
          <w:sz w:val="28"/>
          <w:szCs w:val="28"/>
        </w:rPr>
        <w:t xml:space="preserve"> </w:t>
      </w:r>
      <w:r w:rsidR="00E2387C" w:rsidRPr="008B1FED">
        <w:rPr>
          <w:rFonts w:ascii="Arial" w:hAnsi="Arial" w:cs="Arial"/>
          <w:b/>
          <w:bCs/>
          <w:sz w:val="28"/>
          <w:szCs w:val="28"/>
        </w:rPr>
        <w:t xml:space="preserve">in </w:t>
      </w:r>
      <w:r w:rsidR="00CE295B" w:rsidRPr="008B1FED">
        <w:rPr>
          <w:rFonts w:ascii="Arial" w:hAnsi="Arial" w:cs="Arial"/>
          <w:b/>
          <w:bCs/>
          <w:sz w:val="28"/>
          <w:szCs w:val="28"/>
        </w:rPr>
        <w:t>R</w:t>
      </w:r>
      <w:r w:rsidR="00E2387C" w:rsidRPr="008B1FED">
        <w:rPr>
          <w:rFonts w:ascii="Arial" w:hAnsi="Arial" w:cs="Arial"/>
          <w:b/>
          <w:bCs/>
          <w:sz w:val="28"/>
          <w:szCs w:val="28"/>
        </w:rPr>
        <w:t>esponse to</w:t>
      </w:r>
      <w:r w:rsidR="00447558" w:rsidRPr="008B1FED">
        <w:rPr>
          <w:rFonts w:ascii="Arial" w:hAnsi="Arial" w:cs="Arial"/>
          <w:b/>
          <w:bCs/>
          <w:sz w:val="28"/>
          <w:szCs w:val="28"/>
        </w:rPr>
        <w:t xml:space="preserve"> </w:t>
      </w:r>
      <w:r w:rsidR="00CE295B" w:rsidRPr="008B1FED">
        <w:rPr>
          <w:rFonts w:ascii="Arial" w:hAnsi="Arial" w:cs="Arial"/>
          <w:b/>
          <w:bCs/>
          <w:sz w:val="28"/>
          <w:szCs w:val="28"/>
        </w:rPr>
        <w:t>C</w:t>
      </w:r>
      <w:r w:rsidR="007D6043" w:rsidRPr="008B1FED">
        <w:rPr>
          <w:rFonts w:ascii="Arial" w:hAnsi="Arial" w:cs="Arial"/>
          <w:b/>
          <w:bCs/>
          <w:sz w:val="28"/>
          <w:szCs w:val="28"/>
        </w:rPr>
        <w:t>oronavirus (COVID-</w:t>
      </w:r>
      <w:r w:rsidR="00447558" w:rsidRPr="008B1FED">
        <w:rPr>
          <w:rFonts w:ascii="Arial" w:hAnsi="Arial" w:cs="Arial"/>
          <w:b/>
          <w:bCs/>
          <w:sz w:val="28"/>
          <w:szCs w:val="28"/>
        </w:rPr>
        <w:t>19</w:t>
      </w:r>
      <w:r w:rsidR="007D6043" w:rsidRPr="008B1FED">
        <w:rPr>
          <w:rFonts w:ascii="Arial" w:hAnsi="Arial" w:cs="Arial"/>
          <w:b/>
          <w:bCs/>
          <w:sz w:val="28"/>
          <w:szCs w:val="28"/>
        </w:rPr>
        <w:t>)</w:t>
      </w:r>
    </w:p>
    <w:p w14:paraId="7ABCCE1F" w14:textId="01CF5D89" w:rsidR="000A5FEE" w:rsidRPr="008B1FED" w:rsidRDefault="003027EF" w:rsidP="003027EF">
      <w:pPr>
        <w:spacing w:after="0" w:line="240" w:lineRule="auto"/>
        <w:jc w:val="center"/>
        <w:rPr>
          <w:rFonts w:ascii="Arial" w:hAnsi="Arial" w:cs="Arial"/>
          <w:b/>
          <w:bCs/>
          <w:sz w:val="28"/>
          <w:szCs w:val="28"/>
        </w:rPr>
      </w:pPr>
      <w:r w:rsidRPr="008B1FED">
        <w:rPr>
          <w:rFonts w:ascii="Arial" w:hAnsi="Arial" w:cs="Arial"/>
          <w:b/>
          <w:bCs/>
          <w:sz w:val="28"/>
          <w:szCs w:val="28"/>
        </w:rPr>
        <w:t>Guidance for P</w:t>
      </w:r>
      <w:r w:rsidR="00FD40D4">
        <w:rPr>
          <w:rFonts w:ascii="Arial" w:hAnsi="Arial" w:cs="Arial"/>
          <w:b/>
          <w:bCs/>
          <w:sz w:val="28"/>
          <w:szCs w:val="28"/>
        </w:rPr>
        <w:t xml:space="preserve">rivate </w:t>
      </w:r>
      <w:r w:rsidRPr="008B1FED">
        <w:rPr>
          <w:rFonts w:ascii="Arial" w:hAnsi="Arial" w:cs="Arial"/>
          <w:b/>
          <w:bCs/>
          <w:sz w:val="28"/>
          <w:szCs w:val="28"/>
        </w:rPr>
        <w:t>V</w:t>
      </w:r>
      <w:r w:rsidR="00FD40D4">
        <w:rPr>
          <w:rFonts w:ascii="Arial" w:hAnsi="Arial" w:cs="Arial"/>
          <w:b/>
          <w:bCs/>
          <w:sz w:val="28"/>
          <w:szCs w:val="28"/>
        </w:rPr>
        <w:t xml:space="preserve">oluntary and </w:t>
      </w:r>
      <w:r w:rsidRPr="008B1FED">
        <w:rPr>
          <w:rFonts w:ascii="Arial" w:hAnsi="Arial" w:cs="Arial"/>
          <w:b/>
          <w:bCs/>
          <w:sz w:val="28"/>
          <w:szCs w:val="28"/>
        </w:rPr>
        <w:t>I</w:t>
      </w:r>
      <w:r w:rsidR="00FD40D4">
        <w:rPr>
          <w:rFonts w:ascii="Arial" w:hAnsi="Arial" w:cs="Arial"/>
          <w:b/>
          <w:bCs/>
          <w:sz w:val="28"/>
          <w:szCs w:val="28"/>
        </w:rPr>
        <w:t>ndependent (PVI)</w:t>
      </w:r>
      <w:bookmarkStart w:id="0" w:name="_GoBack"/>
      <w:bookmarkEnd w:id="0"/>
      <w:r w:rsidRPr="008B1FED">
        <w:rPr>
          <w:rFonts w:ascii="Arial" w:hAnsi="Arial" w:cs="Arial"/>
          <w:b/>
          <w:bCs/>
          <w:sz w:val="28"/>
          <w:szCs w:val="28"/>
        </w:rPr>
        <w:t xml:space="preserve"> Settings</w:t>
      </w:r>
      <w:r w:rsidR="00447558" w:rsidRPr="008B1FED">
        <w:rPr>
          <w:rFonts w:ascii="Arial" w:hAnsi="Arial" w:cs="Arial"/>
          <w:b/>
          <w:bCs/>
          <w:sz w:val="28"/>
          <w:szCs w:val="28"/>
        </w:rPr>
        <w:t xml:space="preserve"> </w:t>
      </w:r>
    </w:p>
    <w:p w14:paraId="383C6CDB" w14:textId="7D0291DA" w:rsidR="00E2387C" w:rsidRPr="008B1FED" w:rsidRDefault="00E2387C" w:rsidP="00447558">
      <w:pPr>
        <w:spacing w:after="0" w:line="240" w:lineRule="auto"/>
        <w:jc w:val="center"/>
        <w:rPr>
          <w:rFonts w:ascii="Arial" w:hAnsi="Arial" w:cs="Arial"/>
        </w:rPr>
      </w:pPr>
    </w:p>
    <w:p w14:paraId="688DC9BA" w14:textId="77777777" w:rsidR="00A8691E" w:rsidRPr="008B1FED" w:rsidRDefault="00A8691E" w:rsidP="00447558">
      <w:pPr>
        <w:spacing w:after="0" w:line="240" w:lineRule="auto"/>
        <w:jc w:val="center"/>
        <w:rPr>
          <w:rFonts w:ascii="Arial" w:hAnsi="Arial" w:cs="Arial"/>
        </w:rPr>
      </w:pPr>
    </w:p>
    <w:p w14:paraId="0128CF20" w14:textId="5D09A49C" w:rsidR="0064651C" w:rsidRPr="008B1FED" w:rsidRDefault="000A5FEE" w:rsidP="00447558">
      <w:pPr>
        <w:spacing w:after="0" w:line="240" w:lineRule="auto"/>
        <w:rPr>
          <w:rFonts w:ascii="Arial" w:hAnsi="Arial" w:cs="Arial"/>
        </w:rPr>
      </w:pPr>
      <w:r w:rsidRPr="008B1FED">
        <w:rPr>
          <w:rFonts w:ascii="Arial" w:hAnsi="Arial" w:cs="Arial"/>
        </w:rPr>
        <w:t>This guidance covers a range of possibilities in relation to transition</w:t>
      </w:r>
      <w:r w:rsidR="003027EF" w:rsidRPr="008B1FED">
        <w:rPr>
          <w:rFonts w:ascii="Arial" w:hAnsi="Arial" w:cs="Arial"/>
        </w:rPr>
        <w:t xml:space="preserve"> for children with additional needs during this current situation.</w:t>
      </w:r>
      <w:r w:rsidR="0064651C" w:rsidRPr="008B1FED">
        <w:rPr>
          <w:rFonts w:ascii="Arial" w:hAnsi="Arial" w:cs="Arial"/>
        </w:rPr>
        <w:t xml:space="preserve">  It is </w:t>
      </w:r>
      <w:r w:rsidR="003027EF" w:rsidRPr="008B1FED">
        <w:rPr>
          <w:rFonts w:ascii="Arial" w:hAnsi="Arial" w:cs="Arial"/>
        </w:rPr>
        <w:t>essential</w:t>
      </w:r>
      <w:r w:rsidR="0064651C" w:rsidRPr="008B1FED">
        <w:rPr>
          <w:rFonts w:ascii="Arial" w:hAnsi="Arial" w:cs="Arial"/>
        </w:rPr>
        <w:t xml:space="preserve"> to consider the individual circumstances for each child and </w:t>
      </w:r>
      <w:r w:rsidR="00CE295B" w:rsidRPr="008B1FED">
        <w:rPr>
          <w:rFonts w:ascii="Arial" w:hAnsi="Arial" w:cs="Arial"/>
        </w:rPr>
        <w:t>parents</w:t>
      </w:r>
      <w:r w:rsidR="0064651C" w:rsidRPr="008B1FED">
        <w:rPr>
          <w:rFonts w:ascii="Arial" w:hAnsi="Arial" w:cs="Arial"/>
        </w:rPr>
        <w:t xml:space="preserve"> a</w:t>
      </w:r>
      <w:r w:rsidR="00FA66C5" w:rsidRPr="008B1FED">
        <w:rPr>
          <w:rFonts w:ascii="Arial" w:hAnsi="Arial" w:cs="Arial"/>
        </w:rPr>
        <w:t>s</w:t>
      </w:r>
      <w:r w:rsidR="0064651C" w:rsidRPr="008B1FED">
        <w:rPr>
          <w:rFonts w:ascii="Arial" w:hAnsi="Arial" w:cs="Arial"/>
        </w:rPr>
        <w:t xml:space="preserve"> different approaches may be required to facilitate effective transition.</w:t>
      </w:r>
    </w:p>
    <w:p w14:paraId="7C02ED5A" w14:textId="77777777" w:rsidR="00447558" w:rsidRPr="008B1FED" w:rsidRDefault="00447558" w:rsidP="00447558">
      <w:pPr>
        <w:spacing w:after="0" w:line="240" w:lineRule="auto"/>
        <w:rPr>
          <w:rFonts w:ascii="Arial" w:hAnsi="Arial" w:cs="Arial"/>
        </w:rPr>
      </w:pPr>
    </w:p>
    <w:p w14:paraId="03C48564" w14:textId="20644AB6" w:rsidR="000A5FEE" w:rsidRPr="008B1FED" w:rsidRDefault="0064651C" w:rsidP="00447558">
      <w:pPr>
        <w:spacing w:after="0" w:line="240" w:lineRule="auto"/>
        <w:rPr>
          <w:rFonts w:ascii="Arial" w:hAnsi="Arial" w:cs="Arial"/>
        </w:rPr>
      </w:pPr>
      <w:r w:rsidRPr="008B1FED">
        <w:rPr>
          <w:rFonts w:ascii="Arial" w:hAnsi="Arial" w:cs="Arial"/>
        </w:rPr>
        <w:t>T</w:t>
      </w:r>
      <w:r w:rsidR="000A5FEE" w:rsidRPr="008B1FED">
        <w:rPr>
          <w:rFonts w:ascii="Arial" w:hAnsi="Arial" w:cs="Arial"/>
        </w:rPr>
        <w:t>here are a variety of considerations and options regarding transition</w:t>
      </w:r>
      <w:r w:rsidRPr="008B1FED">
        <w:rPr>
          <w:rFonts w:ascii="Arial" w:hAnsi="Arial" w:cs="Arial"/>
        </w:rPr>
        <w:t>.  P</w:t>
      </w:r>
      <w:r w:rsidR="000A5FEE" w:rsidRPr="008B1FED">
        <w:rPr>
          <w:rFonts w:ascii="Arial" w:hAnsi="Arial" w:cs="Arial"/>
        </w:rPr>
        <w:t>lease contact your link Area Inclusion Coordinator to share information and discuss how the transition process will be achieved for children</w:t>
      </w:r>
      <w:r w:rsidR="00FE1FDD" w:rsidRPr="008B1FED">
        <w:rPr>
          <w:rFonts w:ascii="Arial" w:hAnsi="Arial" w:cs="Arial"/>
        </w:rPr>
        <w:t xml:space="preserve"> with additional needs</w:t>
      </w:r>
      <w:r w:rsidR="000A5FEE" w:rsidRPr="008B1FED">
        <w:rPr>
          <w:rFonts w:ascii="Arial" w:hAnsi="Arial" w:cs="Arial"/>
        </w:rPr>
        <w:t xml:space="preserve"> at your setting.</w:t>
      </w:r>
    </w:p>
    <w:p w14:paraId="1BED1C84" w14:textId="35866EDA" w:rsidR="00CE295B" w:rsidRDefault="00CE295B" w:rsidP="00447558">
      <w:pPr>
        <w:spacing w:after="0" w:line="240" w:lineRule="auto"/>
      </w:pPr>
    </w:p>
    <w:p w14:paraId="28D1C3D0" w14:textId="015783F4" w:rsidR="00CE295B" w:rsidRDefault="00CE295B" w:rsidP="00447558">
      <w:pPr>
        <w:spacing w:after="0" w:line="240" w:lineRule="auto"/>
      </w:pPr>
      <w:r>
        <w:rPr>
          <w:noProof/>
          <w:lang w:eastAsia="en-GB"/>
        </w:rPr>
        <mc:AlternateContent>
          <mc:Choice Requires="wps">
            <w:drawing>
              <wp:anchor distT="45720" distB="45720" distL="114300" distR="114300" simplePos="0" relativeHeight="251680768" behindDoc="0" locked="0" layoutInCell="1" allowOverlap="1" wp14:anchorId="4BC10B1F" wp14:editId="2E40925D">
                <wp:simplePos x="0" y="0"/>
                <wp:positionH relativeFrom="column">
                  <wp:posOffset>0</wp:posOffset>
                </wp:positionH>
                <wp:positionV relativeFrom="paragraph">
                  <wp:posOffset>50165</wp:posOffset>
                </wp:positionV>
                <wp:extent cx="5774690" cy="2146300"/>
                <wp:effectExtent l="0" t="0" r="1651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146300"/>
                        </a:xfrm>
                        <a:prstGeom prst="rect">
                          <a:avLst/>
                        </a:prstGeom>
                        <a:solidFill>
                          <a:srgbClr val="FFFFFF"/>
                        </a:solidFill>
                        <a:ln w="19050">
                          <a:solidFill>
                            <a:srgbClr val="000000"/>
                          </a:solidFill>
                          <a:miter lim="800000"/>
                          <a:headEnd/>
                          <a:tailEnd/>
                        </a:ln>
                      </wps:spPr>
                      <wps:txbx>
                        <w:txbxContent>
                          <w:p w14:paraId="78003F1E" w14:textId="70774B69" w:rsidR="00CE295B" w:rsidRPr="008B1FED" w:rsidRDefault="00CE295B" w:rsidP="00CE295B">
                            <w:pPr>
                              <w:spacing w:after="0" w:line="240" w:lineRule="auto"/>
                              <w:rPr>
                                <w:rFonts w:ascii="Arial" w:hAnsi="Arial" w:cs="Arial"/>
                                <w:b/>
                              </w:rPr>
                            </w:pPr>
                            <w:r w:rsidRPr="008B1FED">
                              <w:rPr>
                                <w:rFonts w:ascii="Arial" w:hAnsi="Arial" w:cs="Arial"/>
                                <w:b/>
                              </w:rPr>
                              <w:t xml:space="preserve">Consider the range of possibilities for effective transition meetings: </w:t>
                            </w:r>
                          </w:p>
                          <w:p w14:paraId="2B94EC37" w14:textId="77777777" w:rsidR="00CE295B" w:rsidRPr="008B1FED" w:rsidRDefault="00CE295B" w:rsidP="00CE295B">
                            <w:pPr>
                              <w:spacing w:after="0" w:line="240" w:lineRule="auto"/>
                              <w:rPr>
                                <w:rFonts w:ascii="Arial" w:hAnsi="Arial" w:cs="Arial"/>
                              </w:rPr>
                            </w:pPr>
                          </w:p>
                          <w:p w14:paraId="3C826B05" w14:textId="30BCFF63"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Is it appropriate and possible to have a face to face meeting where</w:t>
                            </w:r>
                            <w:r w:rsidR="00FA66C5" w:rsidRPr="008B1FED">
                              <w:rPr>
                                <w:rFonts w:ascii="Arial" w:hAnsi="Arial" w:cs="Arial"/>
                              </w:rPr>
                              <w:t xml:space="preserve"> </w:t>
                            </w:r>
                            <w:r w:rsidR="000A5569" w:rsidRPr="008B1FED">
                              <w:rPr>
                                <w:rFonts w:ascii="Arial" w:hAnsi="Arial" w:cs="Arial"/>
                              </w:rPr>
                              <w:t>required</w:t>
                            </w:r>
                            <w:r w:rsidR="00FA66C5" w:rsidRPr="008B1FED">
                              <w:rPr>
                                <w:rFonts w:ascii="Arial" w:hAnsi="Arial" w:cs="Arial"/>
                              </w:rPr>
                              <w:t xml:space="preserve"> </w:t>
                            </w:r>
                            <w:r w:rsidRPr="008B1FED">
                              <w:rPr>
                                <w:rFonts w:ascii="Arial" w:hAnsi="Arial" w:cs="Arial"/>
                              </w:rPr>
                              <w:t>social distancing guidance will be followed?</w:t>
                            </w:r>
                          </w:p>
                          <w:p w14:paraId="725061E0" w14:textId="77777777"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Is it possible to hold an online transition meeting?  Is this suitable for the parents, setting and school?</w:t>
                            </w:r>
                          </w:p>
                          <w:p w14:paraId="10C7BE05" w14:textId="550A83F6"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Is it necessary to consider alternative venues or meeting spaces which can accommodate social distancing</w:t>
                            </w:r>
                            <w:r w:rsidR="00161F03" w:rsidRPr="008B1FED">
                              <w:rPr>
                                <w:rFonts w:ascii="Arial" w:hAnsi="Arial" w:cs="Arial"/>
                              </w:rPr>
                              <w:t xml:space="preserve"> requirements</w:t>
                            </w:r>
                            <w:r w:rsidRPr="008B1FED">
                              <w:rPr>
                                <w:rFonts w:ascii="Arial" w:hAnsi="Arial" w:cs="Arial"/>
                              </w:rPr>
                              <w:t>?</w:t>
                            </w:r>
                          </w:p>
                          <w:p w14:paraId="59D1922B" w14:textId="77777777"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If it is not possible to hold a face to face or online meeting, is there an alternative way of facilitating the transition process?</w:t>
                            </w:r>
                          </w:p>
                          <w:p w14:paraId="57E158FB" w14:textId="77777777" w:rsidR="00CE295B" w:rsidRPr="008B1FED" w:rsidRDefault="00CE295B" w:rsidP="00CE295B">
                            <w:pPr>
                              <w:pStyle w:val="ListParagraph"/>
                              <w:numPr>
                                <w:ilvl w:val="0"/>
                                <w:numId w:val="3"/>
                              </w:numPr>
                              <w:spacing w:after="0" w:line="240" w:lineRule="auto"/>
                              <w:rPr>
                                <w:rFonts w:ascii="Arial" w:hAnsi="Arial" w:cs="Arial"/>
                                <w:iCs/>
                              </w:rPr>
                            </w:pPr>
                            <w:r w:rsidRPr="008B1FED">
                              <w:rPr>
                                <w:rFonts w:ascii="Arial" w:hAnsi="Arial" w:cs="Arial"/>
                                <w:iCs/>
                              </w:rPr>
                              <w:t>What information is needed from the SEN Section regarding the school placement?</w:t>
                            </w:r>
                          </w:p>
                          <w:p w14:paraId="60927262" w14:textId="0CB076D6" w:rsidR="00CE295B" w:rsidRDefault="00CE2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10B1F" id="_x0000_t202" coordsize="21600,21600" o:spt="202" path="m,l,21600r21600,l21600,xe">
                <v:stroke joinstyle="miter"/>
                <v:path gradientshapeok="t" o:connecttype="rect"/>
              </v:shapetype>
              <v:shape id="Text Box 2" o:spid="_x0000_s1026" type="#_x0000_t202" style="position:absolute;margin-left:0;margin-top:3.95pt;width:454.7pt;height:16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hRJA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" strokeweight="1.5pt">
                <v:textbox>
                  <w:txbxContent>
                    <w:p w14:paraId="78003F1E" w14:textId="70774B69" w:rsidR="00CE295B" w:rsidRPr="008B1FED" w:rsidRDefault="00CE295B" w:rsidP="00CE295B">
                      <w:pPr>
                        <w:spacing w:after="0" w:line="240" w:lineRule="auto"/>
                        <w:rPr>
                          <w:rFonts w:ascii="Arial" w:hAnsi="Arial" w:cs="Arial"/>
                          <w:b/>
                        </w:rPr>
                      </w:pPr>
                      <w:r w:rsidRPr="008B1FED">
                        <w:rPr>
                          <w:rFonts w:ascii="Arial" w:hAnsi="Arial" w:cs="Arial"/>
                          <w:b/>
                        </w:rPr>
                        <w:t xml:space="preserve">Consider the range of possibilities for effective transition meetings: </w:t>
                      </w:r>
                    </w:p>
                    <w:p w14:paraId="2B94EC37" w14:textId="77777777" w:rsidR="00CE295B" w:rsidRPr="008B1FED" w:rsidRDefault="00CE295B" w:rsidP="00CE295B">
                      <w:pPr>
                        <w:spacing w:after="0" w:line="240" w:lineRule="auto"/>
                        <w:rPr>
                          <w:rFonts w:ascii="Arial" w:hAnsi="Arial" w:cs="Arial"/>
                        </w:rPr>
                      </w:pPr>
                    </w:p>
                    <w:p w14:paraId="3C826B05" w14:textId="30BCFF63"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Is it appropriate and possible to have a face to face meeting where</w:t>
                      </w:r>
                      <w:r w:rsidR="00FA66C5" w:rsidRPr="008B1FED">
                        <w:rPr>
                          <w:rFonts w:ascii="Arial" w:hAnsi="Arial" w:cs="Arial"/>
                        </w:rPr>
                        <w:t xml:space="preserve"> </w:t>
                      </w:r>
                      <w:r w:rsidR="000A5569" w:rsidRPr="008B1FED">
                        <w:rPr>
                          <w:rFonts w:ascii="Arial" w:hAnsi="Arial" w:cs="Arial"/>
                        </w:rPr>
                        <w:t>required</w:t>
                      </w:r>
                      <w:r w:rsidR="00FA66C5" w:rsidRPr="008B1FED">
                        <w:rPr>
                          <w:rFonts w:ascii="Arial" w:hAnsi="Arial" w:cs="Arial"/>
                        </w:rPr>
                        <w:t xml:space="preserve"> </w:t>
                      </w:r>
                      <w:r w:rsidRPr="008B1FED">
                        <w:rPr>
                          <w:rFonts w:ascii="Arial" w:hAnsi="Arial" w:cs="Arial"/>
                        </w:rPr>
                        <w:t>social distancing guidance will be followed?</w:t>
                      </w:r>
                    </w:p>
                    <w:p w14:paraId="725061E0" w14:textId="77777777"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Is it possible to hold an online transition meeting?  Is this suitable for the parents, setting and school?</w:t>
                      </w:r>
                    </w:p>
                    <w:p w14:paraId="10C7BE05" w14:textId="550A83F6"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Is it necessary to consider alternative venues or meeting spaces which can accommodate social distancing</w:t>
                      </w:r>
                      <w:r w:rsidR="00161F03" w:rsidRPr="008B1FED">
                        <w:rPr>
                          <w:rFonts w:ascii="Arial" w:hAnsi="Arial" w:cs="Arial"/>
                        </w:rPr>
                        <w:t xml:space="preserve"> requirements</w:t>
                      </w:r>
                      <w:r w:rsidRPr="008B1FED">
                        <w:rPr>
                          <w:rFonts w:ascii="Arial" w:hAnsi="Arial" w:cs="Arial"/>
                        </w:rPr>
                        <w:t>?</w:t>
                      </w:r>
                    </w:p>
                    <w:p w14:paraId="59D1922B" w14:textId="77777777" w:rsidR="00CE295B" w:rsidRPr="008B1FED" w:rsidRDefault="00CE295B" w:rsidP="00CE295B">
                      <w:pPr>
                        <w:pStyle w:val="ListParagraph"/>
                        <w:numPr>
                          <w:ilvl w:val="0"/>
                          <w:numId w:val="3"/>
                        </w:numPr>
                        <w:spacing w:after="0" w:line="240" w:lineRule="auto"/>
                        <w:rPr>
                          <w:rFonts w:ascii="Arial" w:hAnsi="Arial" w:cs="Arial"/>
                        </w:rPr>
                      </w:pPr>
                      <w:r w:rsidRPr="008B1FED">
                        <w:rPr>
                          <w:rFonts w:ascii="Arial" w:hAnsi="Arial" w:cs="Arial"/>
                        </w:rPr>
                        <w:t>If it is not possible to hold a face to face or online meeting, is there an alternative way of facilitating the transition process?</w:t>
                      </w:r>
                    </w:p>
                    <w:p w14:paraId="57E158FB" w14:textId="77777777" w:rsidR="00CE295B" w:rsidRPr="008B1FED" w:rsidRDefault="00CE295B" w:rsidP="00CE295B">
                      <w:pPr>
                        <w:pStyle w:val="ListParagraph"/>
                        <w:numPr>
                          <w:ilvl w:val="0"/>
                          <w:numId w:val="3"/>
                        </w:numPr>
                        <w:spacing w:after="0" w:line="240" w:lineRule="auto"/>
                        <w:rPr>
                          <w:rFonts w:ascii="Arial" w:hAnsi="Arial" w:cs="Arial"/>
                          <w:iCs/>
                        </w:rPr>
                      </w:pPr>
                      <w:r w:rsidRPr="008B1FED">
                        <w:rPr>
                          <w:rFonts w:ascii="Arial" w:hAnsi="Arial" w:cs="Arial"/>
                          <w:iCs/>
                        </w:rPr>
                        <w:t>What information is needed from the SEN Section regarding the school placement?</w:t>
                      </w:r>
                    </w:p>
                    <w:p w14:paraId="60927262" w14:textId="0CB076D6" w:rsidR="00CE295B" w:rsidRDefault="00CE295B"/>
                  </w:txbxContent>
                </v:textbox>
              </v:shape>
            </w:pict>
          </mc:Fallback>
        </mc:AlternateContent>
      </w:r>
    </w:p>
    <w:p w14:paraId="67C0C143" w14:textId="09EDBF29" w:rsidR="00CE295B" w:rsidRDefault="00CE295B" w:rsidP="00447558">
      <w:pPr>
        <w:spacing w:after="0" w:line="240" w:lineRule="auto"/>
      </w:pPr>
    </w:p>
    <w:p w14:paraId="205B21FC" w14:textId="4DF0DD80" w:rsidR="00CE295B" w:rsidRDefault="00CE295B" w:rsidP="00447558">
      <w:pPr>
        <w:spacing w:after="0" w:line="240" w:lineRule="auto"/>
      </w:pPr>
    </w:p>
    <w:p w14:paraId="47B1DEF5" w14:textId="5D4A3B53" w:rsidR="00CE295B" w:rsidRDefault="00CE295B" w:rsidP="00447558">
      <w:pPr>
        <w:spacing w:after="0" w:line="240" w:lineRule="auto"/>
      </w:pPr>
    </w:p>
    <w:p w14:paraId="129DAADB" w14:textId="6D233356" w:rsidR="00CE295B" w:rsidRDefault="00CE295B" w:rsidP="00447558">
      <w:pPr>
        <w:spacing w:after="0" w:line="240" w:lineRule="auto"/>
      </w:pPr>
    </w:p>
    <w:p w14:paraId="15B080CF" w14:textId="2CD829FB" w:rsidR="00CE295B" w:rsidRDefault="00CE295B" w:rsidP="00447558">
      <w:pPr>
        <w:spacing w:after="0" w:line="240" w:lineRule="auto"/>
      </w:pPr>
    </w:p>
    <w:p w14:paraId="4D7E55BE" w14:textId="0D760EFF" w:rsidR="00CE295B" w:rsidRDefault="00CE295B" w:rsidP="00447558">
      <w:pPr>
        <w:spacing w:after="0" w:line="240" w:lineRule="auto"/>
      </w:pPr>
    </w:p>
    <w:p w14:paraId="25486033" w14:textId="3F800817" w:rsidR="00CE295B" w:rsidRDefault="00CE295B" w:rsidP="00447558">
      <w:pPr>
        <w:spacing w:after="0" w:line="240" w:lineRule="auto"/>
      </w:pPr>
    </w:p>
    <w:p w14:paraId="2DC32369" w14:textId="323250CE" w:rsidR="00CE295B" w:rsidRDefault="00CE295B" w:rsidP="00447558">
      <w:pPr>
        <w:spacing w:after="0" w:line="240" w:lineRule="auto"/>
      </w:pPr>
    </w:p>
    <w:p w14:paraId="4F52CA9F" w14:textId="36342328" w:rsidR="00CE295B" w:rsidRDefault="00CE295B" w:rsidP="00447558">
      <w:pPr>
        <w:spacing w:after="0" w:line="240" w:lineRule="auto"/>
      </w:pPr>
    </w:p>
    <w:p w14:paraId="093596DE" w14:textId="67E97440" w:rsidR="00CE295B" w:rsidRDefault="00CE295B" w:rsidP="00447558">
      <w:pPr>
        <w:spacing w:after="0" w:line="240" w:lineRule="auto"/>
      </w:pPr>
    </w:p>
    <w:p w14:paraId="021D9E89" w14:textId="455794BB" w:rsidR="00CE295B" w:rsidRDefault="00CE295B" w:rsidP="00447558">
      <w:pPr>
        <w:spacing w:after="0" w:line="240" w:lineRule="auto"/>
      </w:pPr>
    </w:p>
    <w:p w14:paraId="4BF1B528" w14:textId="77777777" w:rsidR="00CE295B" w:rsidRDefault="00CE295B" w:rsidP="00447558">
      <w:pPr>
        <w:spacing w:after="0" w:line="240" w:lineRule="auto"/>
      </w:pPr>
    </w:p>
    <w:p w14:paraId="657D06ED" w14:textId="16684DFB" w:rsidR="00F27548" w:rsidRDefault="00F27548" w:rsidP="00CE295B">
      <w:pPr>
        <w:spacing w:after="0" w:line="240" w:lineRule="auto"/>
      </w:pPr>
    </w:p>
    <w:p w14:paraId="7A78972F" w14:textId="12579694" w:rsidR="00447558" w:rsidRPr="008B1FED" w:rsidRDefault="00A23EC3" w:rsidP="00A23EC3">
      <w:pPr>
        <w:spacing w:after="0" w:line="240" w:lineRule="auto"/>
        <w:rPr>
          <w:rStyle w:val="Hyperlink"/>
          <w:rFonts w:ascii="Arial" w:hAnsi="Arial" w:cs="Arial"/>
          <w:color w:val="auto"/>
          <w:u w:val="none"/>
        </w:rPr>
      </w:pPr>
      <w:r w:rsidRPr="008B1FED">
        <w:rPr>
          <w:rFonts w:ascii="Arial" w:hAnsi="Arial" w:cs="Arial"/>
        </w:rPr>
        <w:t>At the time of producing this guidance, th</w:t>
      </w:r>
      <w:r w:rsidR="00161F03" w:rsidRPr="008B1FED">
        <w:rPr>
          <w:rFonts w:ascii="Arial" w:hAnsi="Arial" w:cs="Arial"/>
        </w:rPr>
        <w:t>e following</w:t>
      </w:r>
      <w:r w:rsidRPr="008B1FED">
        <w:rPr>
          <w:rFonts w:ascii="Arial" w:hAnsi="Arial" w:cs="Arial"/>
        </w:rPr>
        <w:t xml:space="preserve"> link</w:t>
      </w:r>
      <w:r w:rsidR="00161F03" w:rsidRPr="008B1FED">
        <w:rPr>
          <w:rFonts w:ascii="Arial" w:hAnsi="Arial" w:cs="Arial"/>
        </w:rPr>
        <w:t>s</w:t>
      </w:r>
      <w:r w:rsidRPr="008B1FED">
        <w:rPr>
          <w:rFonts w:ascii="Arial" w:hAnsi="Arial" w:cs="Arial"/>
        </w:rPr>
        <w:t xml:space="preserve"> contains information </w:t>
      </w:r>
      <w:r w:rsidR="00161F03" w:rsidRPr="008B1FED">
        <w:rPr>
          <w:rFonts w:ascii="Arial" w:hAnsi="Arial" w:cs="Arial"/>
        </w:rPr>
        <w:t>from</w:t>
      </w:r>
      <w:r w:rsidRPr="008B1FED">
        <w:rPr>
          <w:rFonts w:ascii="Arial" w:hAnsi="Arial" w:cs="Arial"/>
        </w:rPr>
        <w:t xml:space="preserve"> the government website with regards to</w:t>
      </w:r>
      <w:r w:rsidR="00F44CB3" w:rsidRPr="008B1FED">
        <w:rPr>
          <w:rFonts w:ascii="Arial" w:hAnsi="Arial" w:cs="Arial"/>
        </w:rPr>
        <w:t xml:space="preserve"> </w:t>
      </w:r>
      <w:hyperlink r:id="rId12" w:anchor="safeguarding-pupils-and-teachers-online" w:history="1">
        <w:r w:rsidR="00F44CB3" w:rsidRPr="008B1FED">
          <w:rPr>
            <w:rStyle w:val="Hyperlink"/>
            <w:rFonts w:ascii="Arial" w:hAnsi="Arial" w:cs="Arial"/>
          </w:rPr>
          <w:t>online communication with parents</w:t>
        </w:r>
      </w:hyperlink>
      <w:r w:rsidRPr="008B1FED">
        <w:rPr>
          <w:rFonts w:ascii="Arial" w:hAnsi="Arial" w:cs="Arial"/>
        </w:rPr>
        <w:t xml:space="preserve"> </w:t>
      </w:r>
      <w:r w:rsidR="00161F03" w:rsidRPr="008B1FED">
        <w:rPr>
          <w:rFonts w:ascii="Arial" w:hAnsi="Arial" w:cs="Arial"/>
        </w:rPr>
        <w:t xml:space="preserve"> and </w:t>
      </w:r>
      <w:hyperlink r:id="rId13" w:history="1">
        <w:r w:rsidR="00F44CB3" w:rsidRPr="008B1FED">
          <w:rPr>
            <w:rStyle w:val="Hyperlink"/>
            <w:rFonts w:ascii="Arial" w:hAnsi="Arial" w:cs="Arial"/>
          </w:rPr>
          <w:t>social distancing</w:t>
        </w:r>
      </w:hyperlink>
      <w:r w:rsidR="00A9724F">
        <w:rPr>
          <w:rStyle w:val="Hyperlink"/>
          <w:rFonts w:ascii="Arial" w:hAnsi="Arial" w:cs="Arial"/>
        </w:rPr>
        <w:t>.</w:t>
      </w:r>
      <w:r w:rsidR="001A1F7B">
        <w:rPr>
          <w:rStyle w:val="Hyperlink"/>
          <w:rFonts w:ascii="Arial" w:hAnsi="Arial" w:cs="Arial"/>
        </w:rPr>
        <w:t xml:space="preserve"> </w:t>
      </w:r>
      <w:r w:rsidRPr="008B1FED">
        <w:rPr>
          <w:rFonts w:ascii="Arial" w:hAnsi="Arial" w:cs="Arial"/>
        </w:rPr>
        <w:t xml:space="preserve">There may be subsequent updates and please check for the most recent advice and guidance.  </w:t>
      </w:r>
    </w:p>
    <w:p w14:paraId="777E0E3F" w14:textId="77777777" w:rsidR="00451419" w:rsidRPr="008B1FED" w:rsidRDefault="00451419" w:rsidP="00A23EC3">
      <w:pPr>
        <w:spacing w:after="0" w:line="240" w:lineRule="auto"/>
        <w:rPr>
          <w:rStyle w:val="Hyperlink"/>
          <w:rFonts w:ascii="Arial" w:hAnsi="Arial" w:cs="Arial"/>
        </w:rPr>
      </w:pPr>
    </w:p>
    <w:p w14:paraId="087F8D97" w14:textId="1643B065" w:rsidR="00484F05" w:rsidRPr="008B1FED" w:rsidRDefault="00484F05" w:rsidP="00447558">
      <w:pPr>
        <w:spacing w:after="0" w:line="240" w:lineRule="auto"/>
        <w:rPr>
          <w:rFonts w:ascii="Arial" w:hAnsi="Arial" w:cs="Arial"/>
        </w:rPr>
      </w:pPr>
      <w:r w:rsidRPr="008B1FED">
        <w:rPr>
          <w:rFonts w:ascii="Arial" w:hAnsi="Arial" w:cs="Arial"/>
        </w:rPr>
        <w:t xml:space="preserve">Where children live out of borough or will be attending a school/setting which is out of borough, this will need to be discussed with the </w:t>
      </w:r>
      <w:r w:rsidR="00CE295B" w:rsidRPr="008B1FED">
        <w:rPr>
          <w:rFonts w:ascii="Arial" w:hAnsi="Arial" w:cs="Arial"/>
        </w:rPr>
        <w:t>parents</w:t>
      </w:r>
      <w:r w:rsidRPr="008B1FED">
        <w:rPr>
          <w:rFonts w:ascii="Arial" w:hAnsi="Arial" w:cs="Arial"/>
        </w:rPr>
        <w:t xml:space="preserve"> to consider appropriate transition planning arrangements</w:t>
      </w:r>
      <w:r w:rsidR="00DE6C0B" w:rsidRPr="008B1FED">
        <w:rPr>
          <w:rFonts w:ascii="Arial" w:hAnsi="Arial" w:cs="Arial"/>
        </w:rPr>
        <w:t xml:space="preserve"> and liaise with the receiving school/setting as appropriate</w:t>
      </w:r>
      <w:r w:rsidRPr="008B1FED">
        <w:rPr>
          <w:rFonts w:ascii="Arial" w:hAnsi="Arial" w:cs="Arial"/>
        </w:rPr>
        <w:t xml:space="preserve">.  If it is not possible to hold a meeting in person or online, it is important to agree with the </w:t>
      </w:r>
      <w:r w:rsidR="00CE295B" w:rsidRPr="008B1FED">
        <w:rPr>
          <w:rFonts w:ascii="Arial" w:hAnsi="Arial" w:cs="Arial"/>
        </w:rPr>
        <w:t>parents</w:t>
      </w:r>
      <w:r w:rsidRPr="008B1FED">
        <w:rPr>
          <w:rFonts w:ascii="Arial" w:hAnsi="Arial" w:cs="Arial"/>
        </w:rPr>
        <w:t xml:space="preserve"> how the information will be shared with the school/setting.</w:t>
      </w:r>
    </w:p>
    <w:p w14:paraId="3FAAD5C7" w14:textId="77777777" w:rsidR="00DB64EC" w:rsidRPr="008B1FED" w:rsidRDefault="00DB64EC" w:rsidP="00DB64EC">
      <w:pPr>
        <w:spacing w:after="0" w:line="240" w:lineRule="auto"/>
        <w:rPr>
          <w:rFonts w:ascii="Arial" w:hAnsi="Arial" w:cs="Arial"/>
          <w:iCs/>
        </w:rPr>
      </w:pPr>
    </w:p>
    <w:p w14:paraId="1378A4DF" w14:textId="7B0E0CCB" w:rsidR="00DB64EC" w:rsidRPr="008B1FED" w:rsidRDefault="00DB64EC" w:rsidP="00DB64EC">
      <w:pPr>
        <w:spacing w:after="0" w:line="240" w:lineRule="auto"/>
        <w:rPr>
          <w:rFonts w:ascii="Arial" w:hAnsi="Arial" w:cs="Arial"/>
          <w:iCs/>
        </w:rPr>
      </w:pPr>
      <w:r w:rsidRPr="008B1FED">
        <w:rPr>
          <w:rFonts w:ascii="Arial" w:hAnsi="Arial" w:cs="Arial"/>
          <w:iCs/>
        </w:rPr>
        <w:t>Where a child is moving to a special school, be aware that the school will have specific transition arrangements.  Therefore, it is essential to liaise with the special school beforehand in order to plan transition.</w:t>
      </w:r>
    </w:p>
    <w:p w14:paraId="20678504" w14:textId="7F4CD1F8" w:rsidR="000A5FEE" w:rsidRPr="008B1FED" w:rsidRDefault="000A5FEE" w:rsidP="00447558">
      <w:pPr>
        <w:spacing w:after="0" w:line="240" w:lineRule="auto"/>
        <w:rPr>
          <w:rFonts w:ascii="Arial" w:hAnsi="Arial" w:cs="Arial"/>
        </w:rPr>
      </w:pPr>
    </w:p>
    <w:p w14:paraId="09542BE9" w14:textId="59B6D5F3" w:rsidR="00447558" w:rsidRPr="008B1FED" w:rsidRDefault="00F21712" w:rsidP="00447558">
      <w:pPr>
        <w:spacing w:after="0" w:line="240" w:lineRule="auto"/>
        <w:rPr>
          <w:rFonts w:ascii="Arial" w:hAnsi="Arial" w:cs="Arial"/>
        </w:rPr>
      </w:pPr>
      <w:r w:rsidRPr="008B1FED">
        <w:rPr>
          <w:rFonts w:ascii="Arial" w:hAnsi="Arial" w:cs="Arial"/>
          <w:bCs/>
        </w:rPr>
        <w:t>Where a setting is closed and the link Area Inclusion Coordinator is unable to make contac</w:t>
      </w:r>
      <w:r w:rsidR="00FE1FDD" w:rsidRPr="008B1FED">
        <w:rPr>
          <w:rFonts w:ascii="Arial" w:hAnsi="Arial" w:cs="Arial"/>
          <w:bCs/>
        </w:rPr>
        <w:t>t</w:t>
      </w:r>
      <w:r w:rsidRPr="008B1FED">
        <w:rPr>
          <w:rFonts w:ascii="Arial" w:hAnsi="Arial" w:cs="Arial"/>
          <w:bCs/>
        </w:rPr>
        <w:t xml:space="preserve">, the link Area Inclusion Coordinator will take a lead in transition planning with the </w:t>
      </w:r>
      <w:r w:rsidR="00CE295B" w:rsidRPr="008B1FED">
        <w:rPr>
          <w:rFonts w:ascii="Arial" w:hAnsi="Arial" w:cs="Arial"/>
          <w:bCs/>
        </w:rPr>
        <w:t>parents</w:t>
      </w:r>
      <w:r w:rsidRPr="008B1FED">
        <w:rPr>
          <w:rFonts w:ascii="Arial" w:hAnsi="Arial" w:cs="Arial"/>
          <w:bCs/>
        </w:rPr>
        <w:t xml:space="preserve"> considering the steps outlined </w:t>
      </w:r>
      <w:r w:rsidR="000E1CF5" w:rsidRPr="008B1FED">
        <w:rPr>
          <w:rFonts w:ascii="Arial" w:hAnsi="Arial" w:cs="Arial"/>
          <w:bCs/>
        </w:rPr>
        <w:t>in the transition process</w:t>
      </w:r>
      <w:r w:rsidRPr="008B1FED">
        <w:rPr>
          <w:rFonts w:ascii="Arial" w:hAnsi="Arial" w:cs="Arial"/>
          <w:bCs/>
        </w:rPr>
        <w:t>.</w:t>
      </w:r>
    </w:p>
    <w:p w14:paraId="3E66B5E8" w14:textId="7D254C8D" w:rsidR="00447558" w:rsidRDefault="00447558">
      <w:r>
        <w:br w:type="page"/>
      </w:r>
    </w:p>
    <w:p w14:paraId="653F3855" w14:textId="3ADA6725" w:rsidR="006F24A0" w:rsidRPr="00A8691E" w:rsidRDefault="000E1CF5" w:rsidP="00F21712">
      <w:pPr>
        <w:jc w:val="center"/>
        <w:rPr>
          <w:b/>
          <w:sz w:val="28"/>
          <w:szCs w:val="28"/>
        </w:rPr>
      </w:pPr>
      <w:bookmarkStart w:id="1" w:name="_Hlk39486725"/>
      <w:r>
        <w:rPr>
          <w:b/>
          <w:sz w:val="28"/>
          <w:szCs w:val="28"/>
        </w:rPr>
        <w:lastRenderedPageBreak/>
        <w:t>Transition Process</w:t>
      </w:r>
    </w:p>
    <w:bookmarkEnd w:id="1"/>
    <w:p w14:paraId="7B952651" w14:textId="2FADEAFB" w:rsidR="00F21712" w:rsidRDefault="00F21712" w:rsidP="00F21712">
      <w:pPr>
        <w:jc w:val="center"/>
        <w:rPr>
          <w:b/>
        </w:rPr>
      </w:pPr>
      <w:r>
        <w:rPr>
          <w:noProof/>
          <w:lang w:eastAsia="en-GB"/>
        </w:rPr>
        <mc:AlternateContent>
          <mc:Choice Requires="wps">
            <w:drawing>
              <wp:anchor distT="45720" distB="45720" distL="114300" distR="114300" simplePos="0" relativeHeight="251659264" behindDoc="0" locked="0" layoutInCell="1" allowOverlap="1" wp14:anchorId="5144CA55" wp14:editId="10020AE4">
                <wp:simplePos x="0" y="0"/>
                <wp:positionH relativeFrom="column">
                  <wp:posOffset>313267</wp:posOffset>
                </wp:positionH>
                <wp:positionV relativeFrom="paragraph">
                  <wp:posOffset>91440</wp:posOffset>
                </wp:positionV>
                <wp:extent cx="5727700" cy="325967"/>
                <wp:effectExtent l="0" t="0" r="2540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25967"/>
                        </a:xfrm>
                        <a:prstGeom prst="rect">
                          <a:avLst/>
                        </a:prstGeom>
                        <a:solidFill>
                          <a:srgbClr val="CCCCFF"/>
                        </a:solidFill>
                        <a:ln w="15875">
                          <a:solidFill>
                            <a:schemeClr val="tx1"/>
                          </a:solidFill>
                          <a:miter lim="800000"/>
                          <a:headEnd/>
                          <a:tailEnd/>
                        </a:ln>
                      </wps:spPr>
                      <wps:txbx>
                        <w:txbxContent>
                          <w:p w14:paraId="279C071A" w14:textId="41762D1E" w:rsidR="006F24A0" w:rsidRPr="009A734E" w:rsidRDefault="006F24A0" w:rsidP="006F24A0">
                            <w:pPr>
                              <w:jc w:val="center"/>
                              <w:rPr>
                                <w:rFonts w:ascii="Arial" w:hAnsi="Arial" w:cs="Arial"/>
                                <w:b/>
                                <w:sz w:val="20"/>
                                <w:szCs w:val="20"/>
                              </w:rPr>
                            </w:pPr>
                            <w:r w:rsidRPr="009A734E">
                              <w:rPr>
                                <w:rFonts w:ascii="Arial" w:hAnsi="Arial" w:cs="Arial"/>
                                <w:b/>
                                <w:sz w:val="20"/>
                                <w:szCs w:val="20"/>
                              </w:rPr>
                              <w:t xml:space="preserve">Setting contact </w:t>
                            </w:r>
                            <w:r w:rsidR="00CE295B" w:rsidRPr="009A734E">
                              <w:rPr>
                                <w:rFonts w:ascii="Arial" w:hAnsi="Arial" w:cs="Arial"/>
                                <w:b/>
                                <w:sz w:val="20"/>
                                <w:szCs w:val="20"/>
                              </w:rPr>
                              <w:t>parents</w:t>
                            </w:r>
                            <w:r w:rsidRPr="009A734E">
                              <w:rPr>
                                <w:rFonts w:ascii="Arial" w:hAnsi="Arial" w:cs="Arial"/>
                                <w:b/>
                                <w:sz w:val="20"/>
                                <w:szCs w:val="20"/>
                              </w:rPr>
                              <w:t xml:space="preserve"> and find out which school the child will be attending.</w:t>
                            </w:r>
                          </w:p>
                          <w:p w14:paraId="27C927AB" w14:textId="77777777" w:rsidR="003F0E1C" w:rsidRDefault="003F0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4CA55" id="_x0000_s1027" type="#_x0000_t202" style="position:absolute;left:0;text-align:left;margin-left:24.65pt;margin-top:7.2pt;width:451pt;height: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" fillcolor="#ccf" strokecolor="black [3213]" strokeweight="1.25pt">
                <v:textbox>
                  <w:txbxContent>
                    <w:p w14:paraId="279C071A" w14:textId="41762D1E" w:rsidR="006F24A0" w:rsidRPr="009A734E" w:rsidRDefault="006F24A0" w:rsidP="006F24A0">
                      <w:pPr>
                        <w:jc w:val="center"/>
                        <w:rPr>
                          <w:rFonts w:ascii="Arial" w:hAnsi="Arial" w:cs="Arial"/>
                          <w:b/>
                          <w:sz w:val="20"/>
                          <w:szCs w:val="20"/>
                        </w:rPr>
                      </w:pPr>
                      <w:r w:rsidRPr="009A734E">
                        <w:rPr>
                          <w:rFonts w:ascii="Arial" w:hAnsi="Arial" w:cs="Arial"/>
                          <w:b/>
                          <w:sz w:val="20"/>
                          <w:szCs w:val="20"/>
                        </w:rPr>
                        <w:t xml:space="preserve">Setting contact </w:t>
                      </w:r>
                      <w:r w:rsidR="00CE295B" w:rsidRPr="009A734E">
                        <w:rPr>
                          <w:rFonts w:ascii="Arial" w:hAnsi="Arial" w:cs="Arial"/>
                          <w:b/>
                          <w:sz w:val="20"/>
                          <w:szCs w:val="20"/>
                        </w:rPr>
                        <w:t>parents</w:t>
                      </w:r>
                      <w:r w:rsidRPr="009A734E">
                        <w:rPr>
                          <w:rFonts w:ascii="Arial" w:hAnsi="Arial" w:cs="Arial"/>
                          <w:b/>
                          <w:sz w:val="20"/>
                          <w:szCs w:val="20"/>
                        </w:rPr>
                        <w:t xml:space="preserve"> and find out which school the child will be attending.</w:t>
                      </w:r>
                    </w:p>
                    <w:p w14:paraId="27C927AB" w14:textId="77777777" w:rsidR="003F0E1C" w:rsidRDefault="003F0E1C"/>
                  </w:txbxContent>
                </v:textbox>
              </v:shape>
            </w:pict>
          </mc:Fallback>
        </mc:AlternateContent>
      </w:r>
    </w:p>
    <w:p w14:paraId="45610FD6" w14:textId="483E151C" w:rsidR="006F24A0" w:rsidRPr="0064651C" w:rsidRDefault="0027124A" w:rsidP="000A5FEE">
      <w:pPr>
        <w:rPr>
          <w:b/>
        </w:rPr>
      </w:pPr>
      <w:r>
        <w:rPr>
          <w:b/>
          <w:noProof/>
          <w:lang w:eastAsia="en-GB"/>
        </w:rPr>
        <mc:AlternateContent>
          <mc:Choice Requires="wps">
            <w:drawing>
              <wp:anchor distT="0" distB="0" distL="114300" distR="114300" simplePos="0" relativeHeight="251670528" behindDoc="0" locked="0" layoutInCell="1" allowOverlap="0" wp14:anchorId="10BCB5DB" wp14:editId="39688061">
                <wp:simplePos x="0" y="0"/>
                <wp:positionH relativeFrom="margin">
                  <wp:posOffset>3015191</wp:posOffset>
                </wp:positionH>
                <wp:positionV relativeFrom="paragraph">
                  <wp:posOffset>207433</wp:posOffset>
                </wp:positionV>
                <wp:extent cx="306000" cy="216000"/>
                <wp:effectExtent l="38100" t="0" r="0" b="31750"/>
                <wp:wrapNone/>
                <wp:docPr id="6" name="Arrow: Down 6"/>
                <wp:cNvGraphicFramePr/>
                <a:graphic xmlns:a="http://schemas.openxmlformats.org/drawingml/2006/main">
                  <a:graphicData uri="http://schemas.microsoft.com/office/word/2010/wordprocessingShape">
                    <wps:wsp>
                      <wps:cNvSpPr/>
                      <wps:spPr>
                        <a:xfrm>
                          <a:off x="0" y="0"/>
                          <a:ext cx="306000" cy="21600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4F7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237.4pt;margin-top:16.35pt;width:24.1pt;height: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" o:allowoverlap="f" adj="10800" fillcolor="#7030a0" strokecolor="#1f3763 [1604]" strokeweight="1pt">
                <w10:wrap anchorx="margin"/>
              </v:shape>
            </w:pict>
          </mc:Fallback>
        </mc:AlternateContent>
      </w:r>
    </w:p>
    <w:p w14:paraId="7808A703" w14:textId="66A309D8" w:rsidR="006F24A0" w:rsidRDefault="006F24A0" w:rsidP="000A5FEE">
      <w:pPr>
        <w:pStyle w:val="ListParagraph"/>
      </w:pPr>
    </w:p>
    <w:p w14:paraId="1B3525F5" w14:textId="17BD8614" w:rsidR="00931DA9" w:rsidRDefault="00351E3D" w:rsidP="000A5FEE">
      <w:pPr>
        <w:pStyle w:val="ListParagraph"/>
      </w:pPr>
      <w:r>
        <w:rPr>
          <w:noProof/>
          <w:lang w:eastAsia="en-GB"/>
        </w:rPr>
        <mc:AlternateContent>
          <mc:Choice Requires="wps">
            <w:drawing>
              <wp:anchor distT="45720" distB="45720" distL="114300" distR="114300" simplePos="0" relativeHeight="251661312" behindDoc="0" locked="0" layoutInCell="1" allowOverlap="1" wp14:anchorId="0C66CD55" wp14:editId="6A18129D">
                <wp:simplePos x="0" y="0"/>
                <wp:positionH relativeFrom="column">
                  <wp:posOffset>309033</wp:posOffset>
                </wp:positionH>
                <wp:positionV relativeFrom="paragraph">
                  <wp:posOffset>4657</wp:posOffset>
                </wp:positionV>
                <wp:extent cx="5731934" cy="20193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934" cy="2019300"/>
                        </a:xfrm>
                        <a:prstGeom prst="rect">
                          <a:avLst/>
                        </a:prstGeom>
                        <a:solidFill>
                          <a:srgbClr val="CCCCFF"/>
                        </a:solidFill>
                        <a:ln w="15875">
                          <a:solidFill>
                            <a:sysClr val="windowText" lastClr="000000"/>
                          </a:solidFill>
                          <a:miter lim="800000"/>
                          <a:headEnd/>
                          <a:tailEnd/>
                        </a:ln>
                      </wps:spPr>
                      <wps:txbx>
                        <w:txbxContent>
                          <w:p w14:paraId="051BABB5" w14:textId="06A15F82" w:rsidR="006F24A0" w:rsidRPr="009A734E" w:rsidRDefault="006F24A0" w:rsidP="006F24A0">
                            <w:pPr>
                              <w:rPr>
                                <w:rFonts w:ascii="Arial" w:hAnsi="Arial" w:cs="Arial"/>
                                <w:sz w:val="20"/>
                                <w:szCs w:val="20"/>
                              </w:rPr>
                            </w:pPr>
                            <w:r w:rsidRPr="009A734E">
                              <w:rPr>
                                <w:rFonts w:ascii="Arial" w:hAnsi="Arial" w:cs="Arial"/>
                                <w:b/>
                                <w:sz w:val="20"/>
                                <w:szCs w:val="20"/>
                              </w:rPr>
                              <w:t xml:space="preserve">When discussing transition with the parents, it is important to consider and enquire about the </w:t>
                            </w:r>
                            <w:r w:rsidR="00DE6C0B" w:rsidRPr="009A734E">
                              <w:rPr>
                                <w:rFonts w:ascii="Arial" w:hAnsi="Arial" w:cs="Arial"/>
                                <w:b/>
                                <w:sz w:val="20"/>
                                <w:szCs w:val="20"/>
                              </w:rPr>
                              <w:t>parents’</w:t>
                            </w:r>
                            <w:r w:rsidRPr="009A734E">
                              <w:rPr>
                                <w:rFonts w:ascii="Arial" w:hAnsi="Arial" w:cs="Arial"/>
                                <w:b/>
                                <w:sz w:val="20"/>
                                <w:szCs w:val="20"/>
                              </w:rPr>
                              <w:t xml:space="preserve"> wishes.  It is essential to think about how the </w:t>
                            </w:r>
                            <w:r w:rsidR="0078091B" w:rsidRPr="009A734E">
                              <w:rPr>
                                <w:rFonts w:ascii="Arial" w:hAnsi="Arial" w:cs="Arial"/>
                                <w:b/>
                                <w:sz w:val="20"/>
                                <w:szCs w:val="20"/>
                              </w:rPr>
                              <w:t>parents</w:t>
                            </w:r>
                            <w:r w:rsidRPr="009A734E">
                              <w:rPr>
                                <w:rFonts w:ascii="Arial" w:hAnsi="Arial" w:cs="Arial"/>
                                <w:b/>
                                <w:sz w:val="20"/>
                                <w:szCs w:val="20"/>
                              </w:rPr>
                              <w:t xml:space="preserve"> can be safely involved.</w:t>
                            </w:r>
                          </w:p>
                          <w:p w14:paraId="1196F96D" w14:textId="41BC8FE1"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If the meeting is </w:t>
                            </w:r>
                            <w:r w:rsidR="0078091B" w:rsidRPr="009A734E">
                              <w:rPr>
                                <w:rFonts w:ascii="Arial" w:hAnsi="Arial" w:cs="Arial"/>
                                <w:sz w:val="20"/>
                                <w:szCs w:val="20"/>
                              </w:rPr>
                              <w:t xml:space="preserve">to be </w:t>
                            </w:r>
                            <w:r w:rsidRPr="009A734E">
                              <w:rPr>
                                <w:rFonts w:ascii="Arial" w:hAnsi="Arial" w:cs="Arial"/>
                                <w:sz w:val="20"/>
                                <w:szCs w:val="20"/>
                              </w:rPr>
                              <w:t xml:space="preserve">face to face, </w:t>
                            </w:r>
                            <w:r w:rsidR="00DE6C0B" w:rsidRPr="009A734E">
                              <w:rPr>
                                <w:rFonts w:ascii="Arial" w:hAnsi="Arial" w:cs="Arial"/>
                                <w:sz w:val="20"/>
                                <w:szCs w:val="20"/>
                              </w:rPr>
                              <w:t xml:space="preserve">how will social distancing be </w:t>
                            </w:r>
                            <w:r w:rsidRPr="009A734E">
                              <w:rPr>
                                <w:rFonts w:ascii="Arial" w:hAnsi="Arial" w:cs="Arial"/>
                                <w:sz w:val="20"/>
                                <w:szCs w:val="20"/>
                              </w:rPr>
                              <w:t>maintain</w:t>
                            </w:r>
                            <w:r w:rsidR="00DE6C0B" w:rsidRPr="009A734E">
                              <w:rPr>
                                <w:rFonts w:ascii="Arial" w:hAnsi="Arial" w:cs="Arial"/>
                                <w:sz w:val="20"/>
                                <w:szCs w:val="20"/>
                              </w:rPr>
                              <w:t>ed</w:t>
                            </w:r>
                            <w:r w:rsidRPr="009A734E">
                              <w:rPr>
                                <w:rFonts w:ascii="Arial" w:hAnsi="Arial" w:cs="Arial"/>
                                <w:sz w:val="20"/>
                                <w:szCs w:val="20"/>
                              </w:rPr>
                              <w:t>?</w:t>
                            </w:r>
                          </w:p>
                          <w:p w14:paraId="67EB86B0" w14:textId="22DE3D89"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Are the </w:t>
                            </w:r>
                            <w:r w:rsidR="0078091B" w:rsidRPr="009A734E">
                              <w:rPr>
                                <w:rFonts w:ascii="Arial" w:hAnsi="Arial" w:cs="Arial"/>
                                <w:sz w:val="20"/>
                                <w:szCs w:val="20"/>
                              </w:rPr>
                              <w:t>parents</w:t>
                            </w:r>
                            <w:r w:rsidRPr="009A734E">
                              <w:rPr>
                                <w:rFonts w:ascii="Arial" w:hAnsi="Arial" w:cs="Arial"/>
                                <w:sz w:val="20"/>
                                <w:szCs w:val="20"/>
                              </w:rPr>
                              <w:t xml:space="preserve"> comfortable to attend a face to face meeting?</w:t>
                            </w:r>
                          </w:p>
                          <w:p w14:paraId="6E1DA309" w14:textId="64DF8D87" w:rsidR="00823A1D" w:rsidRPr="009A734E" w:rsidRDefault="00823A1D"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Is it possible to have an online meeting?  Do the </w:t>
                            </w:r>
                            <w:r w:rsidR="0078091B" w:rsidRPr="009A734E">
                              <w:rPr>
                                <w:rFonts w:ascii="Arial" w:hAnsi="Arial" w:cs="Arial"/>
                                <w:sz w:val="20"/>
                                <w:szCs w:val="20"/>
                              </w:rPr>
                              <w:t>parents</w:t>
                            </w:r>
                            <w:r w:rsidRPr="009A734E">
                              <w:rPr>
                                <w:rFonts w:ascii="Arial" w:hAnsi="Arial" w:cs="Arial"/>
                                <w:sz w:val="20"/>
                                <w:szCs w:val="20"/>
                              </w:rPr>
                              <w:t>, setting and school have access to facilities for an online meeting?</w:t>
                            </w:r>
                          </w:p>
                          <w:p w14:paraId="2136914B" w14:textId="77777777"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If the parents are unable to participate in a meeting, do they give consent for the setting to share information with the receiving school/setting?</w:t>
                            </w:r>
                          </w:p>
                          <w:p w14:paraId="4570A0A5" w14:textId="3FC5F842"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How can the </w:t>
                            </w:r>
                            <w:r w:rsidR="0078091B" w:rsidRPr="009A734E">
                              <w:rPr>
                                <w:rFonts w:ascii="Arial" w:hAnsi="Arial" w:cs="Arial"/>
                                <w:sz w:val="20"/>
                                <w:szCs w:val="20"/>
                              </w:rPr>
                              <w:t>parents</w:t>
                            </w:r>
                            <w:r w:rsidRPr="009A734E">
                              <w:rPr>
                                <w:rFonts w:ascii="Arial" w:hAnsi="Arial" w:cs="Arial"/>
                                <w:sz w:val="20"/>
                                <w:szCs w:val="20"/>
                              </w:rPr>
                              <w:t xml:space="preserve"> contribute and have their views recorded if they are unable to be involved in a meeting?</w:t>
                            </w:r>
                          </w:p>
                          <w:p w14:paraId="0CCFAED7" w14:textId="77777777" w:rsidR="006F24A0" w:rsidRPr="009A734E" w:rsidRDefault="006F24A0" w:rsidP="002D21E2">
                            <w:pPr>
                              <w:pStyle w:val="ListParagraph"/>
                              <w:numPr>
                                <w:ilvl w:val="0"/>
                                <w:numId w:val="7"/>
                              </w:numPr>
                              <w:ind w:left="417"/>
                              <w:rPr>
                                <w:rFonts w:ascii="Arial" w:hAnsi="Arial" w:cs="Arial"/>
                                <w:sz w:val="20"/>
                                <w:szCs w:val="20"/>
                              </w:rPr>
                            </w:pPr>
                            <w:r w:rsidRPr="009A734E">
                              <w:rPr>
                                <w:rFonts w:ascii="Arial" w:hAnsi="Arial" w:cs="Arial"/>
                                <w:sz w:val="20"/>
                                <w:szCs w:val="20"/>
                              </w:rPr>
                              <w:t>Is an interpreter required for the meeting?</w:t>
                            </w:r>
                          </w:p>
                          <w:p w14:paraId="167319DE" w14:textId="77777777" w:rsidR="006F24A0" w:rsidRDefault="006F24A0" w:rsidP="006F2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6CD55" id="_x0000_s1028" type="#_x0000_t202" style="position:absolute;left:0;text-align:left;margin-left:24.35pt;margin-top:.35pt;width:451.35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" fillcolor="#ccf" strokecolor="windowText" strokeweight="1.25pt">
                <v:textbox>
                  <w:txbxContent>
                    <w:p w14:paraId="051BABB5" w14:textId="06A15F82" w:rsidR="006F24A0" w:rsidRPr="009A734E" w:rsidRDefault="006F24A0" w:rsidP="006F24A0">
                      <w:pPr>
                        <w:rPr>
                          <w:rFonts w:ascii="Arial" w:hAnsi="Arial" w:cs="Arial"/>
                          <w:sz w:val="20"/>
                          <w:szCs w:val="20"/>
                        </w:rPr>
                      </w:pPr>
                      <w:r w:rsidRPr="009A734E">
                        <w:rPr>
                          <w:rFonts w:ascii="Arial" w:hAnsi="Arial" w:cs="Arial"/>
                          <w:b/>
                          <w:sz w:val="20"/>
                          <w:szCs w:val="20"/>
                        </w:rPr>
                        <w:t xml:space="preserve">When discussing transition with the parents, it is important to consider and enquire about the </w:t>
                      </w:r>
                      <w:r w:rsidR="00DE6C0B" w:rsidRPr="009A734E">
                        <w:rPr>
                          <w:rFonts w:ascii="Arial" w:hAnsi="Arial" w:cs="Arial"/>
                          <w:b/>
                          <w:sz w:val="20"/>
                          <w:szCs w:val="20"/>
                        </w:rPr>
                        <w:t>parents’</w:t>
                      </w:r>
                      <w:r w:rsidRPr="009A734E">
                        <w:rPr>
                          <w:rFonts w:ascii="Arial" w:hAnsi="Arial" w:cs="Arial"/>
                          <w:b/>
                          <w:sz w:val="20"/>
                          <w:szCs w:val="20"/>
                        </w:rPr>
                        <w:t xml:space="preserve"> wishes.  It is essential to think about how the </w:t>
                      </w:r>
                      <w:r w:rsidR="0078091B" w:rsidRPr="009A734E">
                        <w:rPr>
                          <w:rFonts w:ascii="Arial" w:hAnsi="Arial" w:cs="Arial"/>
                          <w:b/>
                          <w:sz w:val="20"/>
                          <w:szCs w:val="20"/>
                        </w:rPr>
                        <w:t>parents</w:t>
                      </w:r>
                      <w:r w:rsidRPr="009A734E">
                        <w:rPr>
                          <w:rFonts w:ascii="Arial" w:hAnsi="Arial" w:cs="Arial"/>
                          <w:b/>
                          <w:sz w:val="20"/>
                          <w:szCs w:val="20"/>
                        </w:rPr>
                        <w:t xml:space="preserve"> can be safely involved.</w:t>
                      </w:r>
                    </w:p>
                    <w:p w14:paraId="1196F96D" w14:textId="41BC8FE1"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If the meeting is </w:t>
                      </w:r>
                      <w:r w:rsidR="0078091B" w:rsidRPr="009A734E">
                        <w:rPr>
                          <w:rFonts w:ascii="Arial" w:hAnsi="Arial" w:cs="Arial"/>
                          <w:sz w:val="20"/>
                          <w:szCs w:val="20"/>
                        </w:rPr>
                        <w:t xml:space="preserve">to be </w:t>
                      </w:r>
                      <w:r w:rsidRPr="009A734E">
                        <w:rPr>
                          <w:rFonts w:ascii="Arial" w:hAnsi="Arial" w:cs="Arial"/>
                          <w:sz w:val="20"/>
                          <w:szCs w:val="20"/>
                        </w:rPr>
                        <w:t xml:space="preserve">face to face, </w:t>
                      </w:r>
                      <w:r w:rsidR="00DE6C0B" w:rsidRPr="009A734E">
                        <w:rPr>
                          <w:rFonts w:ascii="Arial" w:hAnsi="Arial" w:cs="Arial"/>
                          <w:sz w:val="20"/>
                          <w:szCs w:val="20"/>
                        </w:rPr>
                        <w:t xml:space="preserve">how will social distancing be </w:t>
                      </w:r>
                      <w:r w:rsidRPr="009A734E">
                        <w:rPr>
                          <w:rFonts w:ascii="Arial" w:hAnsi="Arial" w:cs="Arial"/>
                          <w:sz w:val="20"/>
                          <w:szCs w:val="20"/>
                        </w:rPr>
                        <w:t>maintain</w:t>
                      </w:r>
                      <w:r w:rsidR="00DE6C0B" w:rsidRPr="009A734E">
                        <w:rPr>
                          <w:rFonts w:ascii="Arial" w:hAnsi="Arial" w:cs="Arial"/>
                          <w:sz w:val="20"/>
                          <w:szCs w:val="20"/>
                        </w:rPr>
                        <w:t>ed</w:t>
                      </w:r>
                      <w:r w:rsidRPr="009A734E">
                        <w:rPr>
                          <w:rFonts w:ascii="Arial" w:hAnsi="Arial" w:cs="Arial"/>
                          <w:sz w:val="20"/>
                          <w:szCs w:val="20"/>
                        </w:rPr>
                        <w:t>?</w:t>
                      </w:r>
                    </w:p>
                    <w:p w14:paraId="67EB86B0" w14:textId="22DE3D89"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Are the </w:t>
                      </w:r>
                      <w:r w:rsidR="0078091B" w:rsidRPr="009A734E">
                        <w:rPr>
                          <w:rFonts w:ascii="Arial" w:hAnsi="Arial" w:cs="Arial"/>
                          <w:sz w:val="20"/>
                          <w:szCs w:val="20"/>
                        </w:rPr>
                        <w:t>parents</w:t>
                      </w:r>
                      <w:r w:rsidRPr="009A734E">
                        <w:rPr>
                          <w:rFonts w:ascii="Arial" w:hAnsi="Arial" w:cs="Arial"/>
                          <w:sz w:val="20"/>
                          <w:szCs w:val="20"/>
                        </w:rPr>
                        <w:t xml:space="preserve"> comfortable to attend a face to face meeting?</w:t>
                      </w:r>
                    </w:p>
                    <w:p w14:paraId="6E1DA309" w14:textId="64DF8D87" w:rsidR="00823A1D" w:rsidRPr="009A734E" w:rsidRDefault="00823A1D"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Is it possible to have an online meeting?  Do the </w:t>
                      </w:r>
                      <w:r w:rsidR="0078091B" w:rsidRPr="009A734E">
                        <w:rPr>
                          <w:rFonts w:ascii="Arial" w:hAnsi="Arial" w:cs="Arial"/>
                          <w:sz w:val="20"/>
                          <w:szCs w:val="20"/>
                        </w:rPr>
                        <w:t>parents</w:t>
                      </w:r>
                      <w:r w:rsidRPr="009A734E">
                        <w:rPr>
                          <w:rFonts w:ascii="Arial" w:hAnsi="Arial" w:cs="Arial"/>
                          <w:sz w:val="20"/>
                          <w:szCs w:val="20"/>
                        </w:rPr>
                        <w:t>, setting and school have access to facilities for an online meeting?</w:t>
                      </w:r>
                    </w:p>
                    <w:p w14:paraId="2136914B" w14:textId="77777777"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If the parents are unable to participate in a meeting, do they give consent for the setting to share information with the receiving school/setting?</w:t>
                      </w:r>
                    </w:p>
                    <w:p w14:paraId="4570A0A5" w14:textId="3FC5F842" w:rsidR="006F24A0" w:rsidRPr="009A734E" w:rsidRDefault="006F24A0" w:rsidP="002D21E2">
                      <w:pPr>
                        <w:pStyle w:val="ListParagraph"/>
                        <w:numPr>
                          <w:ilvl w:val="0"/>
                          <w:numId w:val="7"/>
                        </w:numPr>
                        <w:spacing w:after="0" w:line="240" w:lineRule="auto"/>
                        <w:ind w:left="417"/>
                        <w:rPr>
                          <w:rFonts w:ascii="Arial" w:hAnsi="Arial" w:cs="Arial"/>
                          <w:sz w:val="20"/>
                          <w:szCs w:val="20"/>
                        </w:rPr>
                      </w:pPr>
                      <w:r w:rsidRPr="009A734E">
                        <w:rPr>
                          <w:rFonts w:ascii="Arial" w:hAnsi="Arial" w:cs="Arial"/>
                          <w:sz w:val="20"/>
                          <w:szCs w:val="20"/>
                        </w:rPr>
                        <w:t xml:space="preserve">How can the </w:t>
                      </w:r>
                      <w:r w:rsidR="0078091B" w:rsidRPr="009A734E">
                        <w:rPr>
                          <w:rFonts w:ascii="Arial" w:hAnsi="Arial" w:cs="Arial"/>
                          <w:sz w:val="20"/>
                          <w:szCs w:val="20"/>
                        </w:rPr>
                        <w:t>parents</w:t>
                      </w:r>
                      <w:r w:rsidRPr="009A734E">
                        <w:rPr>
                          <w:rFonts w:ascii="Arial" w:hAnsi="Arial" w:cs="Arial"/>
                          <w:sz w:val="20"/>
                          <w:szCs w:val="20"/>
                        </w:rPr>
                        <w:t xml:space="preserve"> contribute and have their views recorded if they are unable to be involved in a meeting?</w:t>
                      </w:r>
                    </w:p>
                    <w:p w14:paraId="0CCFAED7" w14:textId="77777777" w:rsidR="006F24A0" w:rsidRPr="009A734E" w:rsidRDefault="006F24A0" w:rsidP="002D21E2">
                      <w:pPr>
                        <w:pStyle w:val="ListParagraph"/>
                        <w:numPr>
                          <w:ilvl w:val="0"/>
                          <w:numId w:val="7"/>
                        </w:numPr>
                        <w:ind w:left="417"/>
                        <w:rPr>
                          <w:rFonts w:ascii="Arial" w:hAnsi="Arial" w:cs="Arial"/>
                          <w:sz w:val="20"/>
                          <w:szCs w:val="20"/>
                        </w:rPr>
                      </w:pPr>
                      <w:r w:rsidRPr="009A734E">
                        <w:rPr>
                          <w:rFonts w:ascii="Arial" w:hAnsi="Arial" w:cs="Arial"/>
                          <w:sz w:val="20"/>
                          <w:szCs w:val="20"/>
                        </w:rPr>
                        <w:t>Is an interpreter required for the meeting?</w:t>
                      </w:r>
                    </w:p>
                    <w:p w14:paraId="167319DE" w14:textId="77777777" w:rsidR="006F24A0" w:rsidRDefault="006F24A0" w:rsidP="006F24A0"/>
                  </w:txbxContent>
                </v:textbox>
              </v:shape>
            </w:pict>
          </mc:Fallback>
        </mc:AlternateContent>
      </w:r>
    </w:p>
    <w:p w14:paraId="088BB052" w14:textId="15A05EA1" w:rsidR="00931DA9" w:rsidRDefault="00931DA9" w:rsidP="000A5FEE">
      <w:pPr>
        <w:pStyle w:val="ListParagraph"/>
      </w:pPr>
    </w:p>
    <w:p w14:paraId="7EFC1ED0" w14:textId="787BDF16" w:rsidR="006F24A0" w:rsidRDefault="006F24A0" w:rsidP="000A5FEE">
      <w:pPr>
        <w:pStyle w:val="ListParagraph"/>
      </w:pPr>
    </w:p>
    <w:p w14:paraId="2937142A" w14:textId="319C2490" w:rsidR="006F24A0" w:rsidRDefault="006F24A0" w:rsidP="000A5FEE">
      <w:pPr>
        <w:pStyle w:val="ListParagraph"/>
      </w:pPr>
    </w:p>
    <w:p w14:paraId="410D59D0" w14:textId="1351F04E" w:rsidR="006F24A0" w:rsidRDefault="006F24A0" w:rsidP="000A5FEE">
      <w:pPr>
        <w:pStyle w:val="ListParagraph"/>
      </w:pPr>
    </w:p>
    <w:p w14:paraId="383B5023" w14:textId="2145D493" w:rsidR="000A5FEE" w:rsidRDefault="000A5FEE" w:rsidP="000A5FEE">
      <w:pPr>
        <w:pStyle w:val="ListParagraph"/>
      </w:pPr>
    </w:p>
    <w:p w14:paraId="6E517F78" w14:textId="59D87351" w:rsidR="00931DA9" w:rsidRDefault="00931DA9" w:rsidP="000A5FEE">
      <w:pPr>
        <w:pStyle w:val="ListParagraph"/>
      </w:pPr>
    </w:p>
    <w:p w14:paraId="06E10412" w14:textId="2A8C695D" w:rsidR="00931DA9" w:rsidRDefault="00931DA9" w:rsidP="000A5FEE">
      <w:pPr>
        <w:pStyle w:val="ListParagraph"/>
      </w:pPr>
    </w:p>
    <w:p w14:paraId="3D1309FC" w14:textId="3AE1B10D" w:rsidR="00931DA9" w:rsidRDefault="00931DA9" w:rsidP="000A5FEE">
      <w:pPr>
        <w:pStyle w:val="ListParagraph"/>
      </w:pPr>
    </w:p>
    <w:p w14:paraId="38E80727" w14:textId="0AECCFBA" w:rsidR="00931DA9" w:rsidRDefault="00931DA9" w:rsidP="000A5FEE">
      <w:pPr>
        <w:pStyle w:val="ListParagraph"/>
      </w:pPr>
    </w:p>
    <w:p w14:paraId="6AADB221" w14:textId="7DAAB5BE" w:rsidR="00931DA9" w:rsidRDefault="00931DA9" w:rsidP="000A5FEE">
      <w:pPr>
        <w:pStyle w:val="ListParagraph"/>
      </w:pPr>
    </w:p>
    <w:p w14:paraId="66C2FBCF" w14:textId="432C9CD7" w:rsidR="00931DA9" w:rsidRDefault="0027124A" w:rsidP="000A5FEE">
      <w:pPr>
        <w:pStyle w:val="ListParagraph"/>
      </w:pPr>
      <w:r>
        <w:rPr>
          <w:b/>
          <w:noProof/>
          <w:lang w:eastAsia="en-GB"/>
        </w:rPr>
        <mc:AlternateContent>
          <mc:Choice Requires="wps">
            <w:drawing>
              <wp:anchor distT="0" distB="0" distL="114300" distR="114300" simplePos="0" relativeHeight="251674624" behindDoc="0" locked="0" layoutInCell="1" allowOverlap="0" wp14:anchorId="62EBC2AF" wp14:editId="694B1BE7">
                <wp:simplePos x="0" y="0"/>
                <wp:positionH relativeFrom="margin">
                  <wp:posOffset>3022177</wp:posOffset>
                </wp:positionH>
                <wp:positionV relativeFrom="paragraph">
                  <wp:posOffset>58420</wp:posOffset>
                </wp:positionV>
                <wp:extent cx="306000" cy="216000"/>
                <wp:effectExtent l="38100" t="0" r="0" b="31750"/>
                <wp:wrapNone/>
                <wp:docPr id="8" name="Arrow: Down 8"/>
                <wp:cNvGraphicFramePr/>
                <a:graphic xmlns:a="http://schemas.openxmlformats.org/drawingml/2006/main">
                  <a:graphicData uri="http://schemas.microsoft.com/office/word/2010/wordprocessingShape">
                    <wps:wsp>
                      <wps:cNvSpPr/>
                      <wps:spPr>
                        <a:xfrm>
                          <a:off x="0" y="0"/>
                          <a:ext cx="306000" cy="216000"/>
                        </a:xfrm>
                        <a:prstGeom prst="downArrow">
                          <a:avLst/>
                        </a:prstGeom>
                        <a:solidFill>
                          <a:srgbClr val="7030A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2B6D8" id="Arrow: Down 8" o:spid="_x0000_s1026" type="#_x0000_t67" style="position:absolute;margin-left:237.95pt;margin-top:4.6pt;width:24.1pt;height:1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" o:allowoverlap="f" adj="10800" fillcolor="#7030a0" strokecolor="#2f528f" strokeweight="1pt">
                <w10:wrap anchorx="margin"/>
              </v:shape>
            </w:pict>
          </mc:Fallback>
        </mc:AlternateContent>
      </w:r>
    </w:p>
    <w:p w14:paraId="65F1369F" w14:textId="20D29282" w:rsidR="00931DA9" w:rsidRDefault="00255602" w:rsidP="000A5FEE">
      <w:pPr>
        <w:pStyle w:val="ListParagraph"/>
      </w:pPr>
      <w:r>
        <w:rPr>
          <w:noProof/>
          <w:lang w:eastAsia="en-GB"/>
        </w:rPr>
        <mc:AlternateContent>
          <mc:Choice Requires="wps">
            <w:drawing>
              <wp:anchor distT="45720" distB="45720" distL="114300" distR="114300" simplePos="0" relativeHeight="251663360" behindDoc="0" locked="0" layoutInCell="1" allowOverlap="1" wp14:anchorId="685AE024" wp14:editId="66EA9621">
                <wp:simplePos x="0" y="0"/>
                <wp:positionH relativeFrom="column">
                  <wp:posOffset>292100</wp:posOffset>
                </wp:positionH>
                <wp:positionV relativeFrom="paragraph">
                  <wp:posOffset>129328</wp:posOffset>
                </wp:positionV>
                <wp:extent cx="5748867" cy="1680633"/>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1680633"/>
                        </a:xfrm>
                        <a:prstGeom prst="rect">
                          <a:avLst/>
                        </a:prstGeom>
                        <a:solidFill>
                          <a:srgbClr val="CCCCFF"/>
                        </a:solidFill>
                        <a:ln w="15875">
                          <a:solidFill>
                            <a:sysClr val="windowText" lastClr="000000"/>
                          </a:solidFill>
                          <a:miter lim="800000"/>
                          <a:headEnd/>
                          <a:tailEnd/>
                        </a:ln>
                      </wps:spPr>
                      <wps:txbx>
                        <w:txbxContent>
                          <w:p w14:paraId="5A7589EF" w14:textId="20BC5501" w:rsidR="00101215" w:rsidRPr="009A734E" w:rsidRDefault="00101215" w:rsidP="00101215">
                            <w:pPr>
                              <w:rPr>
                                <w:rFonts w:ascii="Arial" w:hAnsi="Arial" w:cs="Arial"/>
                                <w:b/>
                                <w:bCs/>
                                <w:sz w:val="20"/>
                                <w:szCs w:val="20"/>
                              </w:rPr>
                            </w:pPr>
                            <w:r w:rsidRPr="009A734E">
                              <w:rPr>
                                <w:rFonts w:ascii="Arial" w:hAnsi="Arial" w:cs="Arial"/>
                                <w:b/>
                                <w:bCs/>
                                <w:sz w:val="20"/>
                                <w:szCs w:val="20"/>
                              </w:rPr>
                              <w:t xml:space="preserve">Completing the transition profile </w:t>
                            </w:r>
                            <w:r w:rsidR="0046002F" w:rsidRPr="009A734E">
                              <w:rPr>
                                <w:rFonts w:ascii="Arial" w:hAnsi="Arial" w:cs="Arial"/>
                                <w:b/>
                                <w:bCs/>
                                <w:sz w:val="20"/>
                                <w:szCs w:val="20"/>
                              </w:rPr>
                              <w:t>with parents</w:t>
                            </w:r>
                            <w:r w:rsidRPr="009A734E">
                              <w:rPr>
                                <w:rFonts w:ascii="Arial" w:hAnsi="Arial" w:cs="Arial"/>
                                <w:b/>
                                <w:bCs/>
                                <w:sz w:val="20"/>
                                <w:szCs w:val="20"/>
                              </w:rPr>
                              <w:t>.  This must reflect information about the child’s current progress and needs.</w:t>
                            </w:r>
                          </w:p>
                          <w:p w14:paraId="6A39834B" w14:textId="3A913C74" w:rsidR="00101215" w:rsidRPr="009A734E" w:rsidRDefault="00101215" w:rsidP="002D21E2">
                            <w:pPr>
                              <w:pStyle w:val="ListParagraph"/>
                              <w:numPr>
                                <w:ilvl w:val="0"/>
                                <w:numId w:val="8"/>
                              </w:numPr>
                              <w:spacing w:after="0" w:line="240" w:lineRule="auto"/>
                              <w:ind w:left="417"/>
                              <w:jc w:val="both"/>
                              <w:rPr>
                                <w:rFonts w:ascii="Arial" w:hAnsi="Arial" w:cs="Arial"/>
                                <w:sz w:val="20"/>
                                <w:szCs w:val="20"/>
                              </w:rPr>
                            </w:pPr>
                            <w:r w:rsidRPr="009A734E">
                              <w:rPr>
                                <w:rFonts w:ascii="Arial" w:hAnsi="Arial" w:cs="Arial"/>
                                <w:sz w:val="20"/>
                                <w:szCs w:val="20"/>
                              </w:rPr>
                              <w:t xml:space="preserve">Is there any progress and are there any achievements that the </w:t>
                            </w:r>
                            <w:r w:rsidR="00CE295B" w:rsidRPr="009A734E">
                              <w:rPr>
                                <w:rFonts w:ascii="Arial" w:hAnsi="Arial" w:cs="Arial"/>
                                <w:sz w:val="20"/>
                                <w:szCs w:val="20"/>
                              </w:rPr>
                              <w:t>parents</w:t>
                            </w:r>
                            <w:r w:rsidRPr="009A734E">
                              <w:rPr>
                                <w:rFonts w:ascii="Arial" w:hAnsi="Arial" w:cs="Arial"/>
                                <w:sz w:val="20"/>
                                <w:szCs w:val="20"/>
                              </w:rPr>
                              <w:t xml:space="preserve"> can share?</w:t>
                            </w:r>
                          </w:p>
                          <w:p w14:paraId="3B6EBC8C" w14:textId="77777777" w:rsidR="00101215" w:rsidRPr="009A734E" w:rsidRDefault="00101215" w:rsidP="002D21E2">
                            <w:pPr>
                              <w:pStyle w:val="ListParagraph"/>
                              <w:numPr>
                                <w:ilvl w:val="0"/>
                                <w:numId w:val="8"/>
                              </w:numPr>
                              <w:spacing w:after="0" w:line="240" w:lineRule="auto"/>
                              <w:ind w:left="417"/>
                              <w:jc w:val="both"/>
                              <w:rPr>
                                <w:rFonts w:ascii="Arial" w:hAnsi="Arial" w:cs="Arial"/>
                                <w:sz w:val="20"/>
                                <w:szCs w:val="20"/>
                              </w:rPr>
                            </w:pPr>
                            <w:r w:rsidRPr="009A734E">
                              <w:rPr>
                                <w:rFonts w:ascii="Arial" w:hAnsi="Arial" w:cs="Arial"/>
                                <w:sz w:val="20"/>
                                <w:szCs w:val="20"/>
                              </w:rPr>
                              <w:t>Are there any changes in the child’s development or needs?</w:t>
                            </w:r>
                          </w:p>
                          <w:p w14:paraId="22441AB5" w14:textId="7B74C61D" w:rsidR="00101215" w:rsidRPr="009A734E" w:rsidRDefault="00101215" w:rsidP="002D21E2">
                            <w:pPr>
                              <w:pStyle w:val="ListParagraph"/>
                              <w:numPr>
                                <w:ilvl w:val="0"/>
                                <w:numId w:val="8"/>
                              </w:numPr>
                              <w:spacing w:after="0" w:line="240" w:lineRule="auto"/>
                              <w:ind w:left="417"/>
                              <w:jc w:val="both"/>
                              <w:rPr>
                                <w:rFonts w:ascii="Arial" w:hAnsi="Arial" w:cs="Arial"/>
                                <w:sz w:val="20"/>
                                <w:szCs w:val="20"/>
                              </w:rPr>
                            </w:pPr>
                            <w:r w:rsidRPr="009A734E">
                              <w:rPr>
                                <w:rFonts w:ascii="Arial" w:hAnsi="Arial" w:cs="Arial"/>
                                <w:sz w:val="20"/>
                                <w:szCs w:val="20"/>
                              </w:rPr>
                              <w:t>Where children have temporarily attended another setting, is it possible for the temporary setting to share information about the child’s development?  Can they share information about how they supported the child to settle?</w:t>
                            </w:r>
                            <w:r w:rsidR="00DE6C0B" w:rsidRPr="009A734E">
                              <w:rPr>
                                <w:rFonts w:ascii="Arial" w:hAnsi="Arial" w:cs="Arial"/>
                                <w:sz w:val="20"/>
                                <w:szCs w:val="20"/>
                              </w:rPr>
                              <w:t xml:space="preserve"> </w:t>
                            </w:r>
                            <w:r w:rsidRPr="009A734E">
                              <w:rPr>
                                <w:rFonts w:ascii="Arial" w:hAnsi="Arial" w:cs="Arial"/>
                                <w:sz w:val="20"/>
                                <w:szCs w:val="20"/>
                              </w:rPr>
                              <w:t>Where possible, it is recommended that the Inclusion Coordinator/keyperson from the temporary setting contributes directly to the transition meeting if there is capacity to do so.</w:t>
                            </w:r>
                          </w:p>
                          <w:p w14:paraId="51EEB33E" w14:textId="77777777" w:rsidR="00931DA9" w:rsidRDefault="00931DA9" w:rsidP="00931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AE024" id="_x0000_s1029" type="#_x0000_t202" style="position:absolute;left:0;text-align:left;margin-left:23pt;margin-top:10.2pt;width:452.65pt;height:13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" fillcolor="#ccf" strokecolor="windowText" strokeweight="1.25pt">
                <v:textbox>
                  <w:txbxContent>
                    <w:p w14:paraId="5A7589EF" w14:textId="20BC5501" w:rsidR="00101215" w:rsidRPr="009A734E" w:rsidRDefault="00101215" w:rsidP="00101215">
                      <w:pPr>
                        <w:rPr>
                          <w:rFonts w:ascii="Arial" w:hAnsi="Arial" w:cs="Arial"/>
                          <w:b/>
                          <w:bCs/>
                          <w:sz w:val="20"/>
                          <w:szCs w:val="20"/>
                        </w:rPr>
                      </w:pPr>
                      <w:r w:rsidRPr="009A734E">
                        <w:rPr>
                          <w:rFonts w:ascii="Arial" w:hAnsi="Arial" w:cs="Arial"/>
                          <w:b/>
                          <w:bCs/>
                          <w:sz w:val="20"/>
                          <w:szCs w:val="20"/>
                        </w:rPr>
                        <w:t xml:space="preserve">Completing the transition profile </w:t>
                      </w:r>
                      <w:r w:rsidR="0046002F" w:rsidRPr="009A734E">
                        <w:rPr>
                          <w:rFonts w:ascii="Arial" w:hAnsi="Arial" w:cs="Arial"/>
                          <w:b/>
                          <w:bCs/>
                          <w:sz w:val="20"/>
                          <w:szCs w:val="20"/>
                        </w:rPr>
                        <w:t>with parents</w:t>
                      </w:r>
                      <w:r w:rsidRPr="009A734E">
                        <w:rPr>
                          <w:rFonts w:ascii="Arial" w:hAnsi="Arial" w:cs="Arial"/>
                          <w:b/>
                          <w:bCs/>
                          <w:sz w:val="20"/>
                          <w:szCs w:val="20"/>
                        </w:rPr>
                        <w:t>.  This must reflect information about the child’s current progress and needs.</w:t>
                      </w:r>
                    </w:p>
                    <w:p w14:paraId="6A39834B" w14:textId="3A913C74" w:rsidR="00101215" w:rsidRPr="009A734E" w:rsidRDefault="00101215" w:rsidP="002D21E2">
                      <w:pPr>
                        <w:pStyle w:val="ListParagraph"/>
                        <w:numPr>
                          <w:ilvl w:val="0"/>
                          <w:numId w:val="8"/>
                        </w:numPr>
                        <w:spacing w:after="0" w:line="240" w:lineRule="auto"/>
                        <w:ind w:left="417"/>
                        <w:jc w:val="both"/>
                        <w:rPr>
                          <w:rFonts w:ascii="Arial" w:hAnsi="Arial" w:cs="Arial"/>
                          <w:sz w:val="20"/>
                          <w:szCs w:val="20"/>
                        </w:rPr>
                      </w:pPr>
                      <w:r w:rsidRPr="009A734E">
                        <w:rPr>
                          <w:rFonts w:ascii="Arial" w:hAnsi="Arial" w:cs="Arial"/>
                          <w:sz w:val="20"/>
                          <w:szCs w:val="20"/>
                        </w:rPr>
                        <w:t xml:space="preserve">Is there any progress and are there any achievements that the </w:t>
                      </w:r>
                      <w:r w:rsidR="00CE295B" w:rsidRPr="009A734E">
                        <w:rPr>
                          <w:rFonts w:ascii="Arial" w:hAnsi="Arial" w:cs="Arial"/>
                          <w:sz w:val="20"/>
                          <w:szCs w:val="20"/>
                        </w:rPr>
                        <w:t>parents</w:t>
                      </w:r>
                      <w:r w:rsidRPr="009A734E">
                        <w:rPr>
                          <w:rFonts w:ascii="Arial" w:hAnsi="Arial" w:cs="Arial"/>
                          <w:sz w:val="20"/>
                          <w:szCs w:val="20"/>
                        </w:rPr>
                        <w:t xml:space="preserve"> can share?</w:t>
                      </w:r>
                    </w:p>
                    <w:p w14:paraId="3B6EBC8C" w14:textId="77777777" w:rsidR="00101215" w:rsidRPr="009A734E" w:rsidRDefault="00101215" w:rsidP="002D21E2">
                      <w:pPr>
                        <w:pStyle w:val="ListParagraph"/>
                        <w:numPr>
                          <w:ilvl w:val="0"/>
                          <w:numId w:val="8"/>
                        </w:numPr>
                        <w:spacing w:after="0" w:line="240" w:lineRule="auto"/>
                        <w:ind w:left="417"/>
                        <w:jc w:val="both"/>
                        <w:rPr>
                          <w:rFonts w:ascii="Arial" w:hAnsi="Arial" w:cs="Arial"/>
                          <w:sz w:val="20"/>
                          <w:szCs w:val="20"/>
                        </w:rPr>
                      </w:pPr>
                      <w:r w:rsidRPr="009A734E">
                        <w:rPr>
                          <w:rFonts w:ascii="Arial" w:hAnsi="Arial" w:cs="Arial"/>
                          <w:sz w:val="20"/>
                          <w:szCs w:val="20"/>
                        </w:rPr>
                        <w:t>Are there any changes in the child’s development or needs?</w:t>
                      </w:r>
                    </w:p>
                    <w:p w14:paraId="22441AB5" w14:textId="7B74C61D" w:rsidR="00101215" w:rsidRPr="009A734E" w:rsidRDefault="00101215" w:rsidP="002D21E2">
                      <w:pPr>
                        <w:pStyle w:val="ListParagraph"/>
                        <w:numPr>
                          <w:ilvl w:val="0"/>
                          <w:numId w:val="8"/>
                        </w:numPr>
                        <w:spacing w:after="0" w:line="240" w:lineRule="auto"/>
                        <w:ind w:left="417"/>
                        <w:jc w:val="both"/>
                        <w:rPr>
                          <w:rFonts w:ascii="Arial" w:hAnsi="Arial" w:cs="Arial"/>
                          <w:sz w:val="20"/>
                          <w:szCs w:val="20"/>
                        </w:rPr>
                      </w:pPr>
                      <w:r w:rsidRPr="009A734E">
                        <w:rPr>
                          <w:rFonts w:ascii="Arial" w:hAnsi="Arial" w:cs="Arial"/>
                          <w:sz w:val="20"/>
                          <w:szCs w:val="20"/>
                        </w:rPr>
                        <w:t>Where children have temporarily attended another setting, is it possible for the temporary setting to share information about the child’s development?  Can they share information about how they supported the child to settle?</w:t>
                      </w:r>
                      <w:r w:rsidR="00DE6C0B" w:rsidRPr="009A734E">
                        <w:rPr>
                          <w:rFonts w:ascii="Arial" w:hAnsi="Arial" w:cs="Arial"/>
                          <w:sz w:val="20"/>
                          <w:szCs w:val="20"/>
                        </w:rPr>
                        <w:t xml:space="preserve"> </w:t>
                      </w:r>
                      <w:r w:rsidRPr="009A734E">
                        <w:rPr>
                          <w:rFonts w:ascii="Arial" w:hAnsi="Arial" w:cs="Arial"/>
                          <w:sz w:val="20"/>
                          <w:szCs w:val="20"/>
                        </w:rPr>
                        <w:t>Where possible, it is recommended that the Inclusion Coordinator/keyperson from the temporary setting contributes directly to the transition meeting if there is capacity to do so.</w:t>
                      </w:r>
                    </w:p>
                    <w:p w14:paraId="51EEB33E" w14:textId="77777777" w:rsidR="00931DA9" w:rsidRDefault="00931DA9" w:rsidP="00931DA9"/>
                  </w:txbxContent>
                </v:textbox>
              </v:shape>
            </w:pict>
          </mc:Fallback>
        </mc:AlternateContent>
      </w:r>
    </w:p>
    <w:p w14:paraId="5326BBF4" w14:textId="114C4F22" w:rsidR="00931DA9" w:rsidRDefault="00931DA9" w:rsidP="000A5FEE">
      <w:pPr>
        <w:pStyle w:val="ListParagraph"/>
      </w:pPr>
    </w:p>
    <w:p w14:paraId="3715E311" w14:textId="10B588AB" w:rsidR="00931DA9" w:rsidRDefault="00931DA9" w:rsidP="000A5FEE">
      <w:pPr>
        <w:pStyle w:val="ListParagraph"/>
      </w:pPr>
    </w:p>
    <w:p w14:paraId="7AF7DD82" w14:textId="1873FDA7" w:rsidR="00931DA9" w:rsidRDefault="00931DA9" w:rsidP="000A5FEE">
      <w:pPr>
        <w:pStyle w:val="ListParagraph"/>
      </w:pPr>
    </w:p>
    <w:p w14:paraId="567E24CE" w14:textId="4592BB8A" w:rsidR="0064651C" w:rsidRDefault="0064651C" w:rsidP="0064651C">
      <w:pPr>
        <w:pStyle w:val="ListParagraph"/>
        <w:ind w:left="1440"/>
      </w:pPr>
    </w:p>
    <w:p w14:paraId="53F291CC" w14:textId="30FA3595" w:rsidR="00931DA9" w:rsidRDefault="00931DA9" w:rsidP="00931DA9">
      <w:pPr>
        <w:pStyle w:val="ListParagraph"/>
      </w:pPr>
    </w:p>
    <w:p w14:paraId="17FB43BB" w14:textId="62B1C6B9" w:rsidR="00931DA9" w:rsidRDefault="00931DA9" w:rsidP="00931DA9">
      <w:pPr>
        <w:pStyle w:val="ListParagraph"/>
      </w:pPr>
    </w:p>
    <w:p w14:paraId="56A6579C" w14:textId="05525B01" w:rsidR="00931DA9" w:rsidRDefault="00931DA9" w:rsidP="00931DA9">
      <w:pPr>
        <w:pStyle w:val="ListParagraph"/>
      </w:pPr>
    </w:p>
    <w:p w14:paraId="16C39F63" w14:textId="5921EE7A" w:rsidR="00931DA9" w:rsidRDefault="00931DA9" w:rsidP="00931DA9">
      <w:pPr>
        <w:pStyle w:val="ListParagraph"/>
      </w:pPr>
    </w:p>
    <w:p w14:paraId="78BCCDB8" w14:textId="7057F0D5" w:rsidR="00931DA9" w:rsidRDefault="00931DA9" w:rsidP="00931DA9">
      <w:pPr>
        <w:pStyle w:val="ListParagraph"/>
      </w:pPr>
    </w:p>
    <w:p w14:paraId="1E7C5968" w14:textId="457A82C6" w:rsidR="00931DA9" w:rsidRDefault="0027124A" w:rsidP="00931DA9">
      <w:pPr>
        <w:pStyle w:val="ListParagraph"/>
      </w:pPr>
      <w:r>
        <w:rPr>
          <w:b/>
          <w:noProof/>
          <w:lang w:eastAsia="en-GB"/>
        </w:rPr>
        <mc:AlternateContent>
          <mc:Choice Requires="wps">
            <w:drawing>
              <wp:anchor distT="0" distB="0" distL="114300" distR="114300" simplePos="0" relativeHeight="251672576" behindDoc="0" locked="0" layoutInCell="1" allowOverlap="0" wp14:anchorId="29F6DA10" wp14:editId="017A506D">
                <wp:simplePos x="0" y="0"/>
                <wp:positionH relativeFrom="margin">
                  <wp:posOffset>3013710</wp:posOffset>
                </wp:positionH>
                <wp:positionV relativeFrom="paragraph">
                  <wp:posOffset>24130</wp:posOffset>
                </wp:positionV>
                <wp:extent cx="306000" cy="216000"/>
                <wp:effectExtent l="38100" t="0" r="0" b="31750"/>
                <wp:wrapNone/>
                <wp:docPr id="7" name="Arrow: Down 7"/>
                <wp:cNvGraphicFramePr/>
                <a:graphic xmlns:a="http://schemas.openxmlformats.org/drawingml/2006/main">
                  <a:graphicData uri="http://schemas.microsoft.com/office/word/2010/wordprocessingShape">
                    <wps:wsp>
                      <wps:cNvSpPr/>
                      <wps:spPr>
                        <a:xfrm>
                          <a:off x="0" y="0"/>
                          <a:ext cx="306000" cy="216000"/>
                        </a:xfrm>
                        <a:prstGeom prst="downArrow">
                          <a:avLst/>
                        </a:prstGeom>
                        <a:solidFill>
                          <a:srgbClr val="7030A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67C3F" id="Arrow: Down 7" o:spid="_x0000_s1026" type="#_x0000_t67" style="position:absolute;margin-left:237.3pt;margin-top:1.9pt;width:24.1pt;height:1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" o:allowoverlap="f" adj="10800" fillcolor="#7030a0" strokecolor="#2f528f" strokeweight="1pt">
                <w10:wrap anchorx="margin"/>
              </v:shape>
            </w:pict>
          </mc:Fallback>
        </mc:AlternateContent>
      </w:r>
    </w:p>
    <w:p w14:paraId="4C815087" w14:textId="2EB6951C" w:rsidR="00931DA9" w:rsidRDefault="00255602" w:rsidP="00931DA9">
      <w:pPr>
        <w:pStyle w:val="ListParagraph"/>
      </w:pPr>
      <w:r>
        <w:rPr>
          <w:noProof/>
          <w:lang w:eastAsia="en-GB"/>
        </w:rPr>
        <mc:AlternateContent>
          <mc:Choice Requires="wps">
            <w:drawing>
              <wp:anchor distT="45720" distB="45720" distL="114300" distR="114300" simplePos="0" relativeHeight="251665408" behindDoc="0" locked="0" layoutInCell="1" allowOverlap="1" wp14:anchorId="2812B614" wp14:editId="69E63D15">
                <wp:simplePos x="0" y="0"/>
                <wp:positionH relativeFrom="column">
                  <wp:posOffset>298450</wp:posOffset>
                </wp:positionH>
                <wp:positionV relativeFrom="paragraph">
                  <wp:posOffset>105410</wp:posOffset>
                </wp:positionV>
                <wp:extent cx="5744210" cy="1003300"/>
                <wp:effectExtent l="0" t="0" r="2794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003300"/>
                        </a:xfrm>
                        <a:prstGeom prst="rect">
                          <a:avLst/>
                        </a:prstGeom>
                        <a:solidFill>
                          <a:srgbClr val="CCCCFF"/>
                        </a:solidFill>
                        <a:ln w="15875">
                          <a:solidFill>
                            <a:sysClr val="windowText" lastClr="000000"/>
                          </a:solidFill>
                          <a:miter lim="800000"/>
                          <a:headEnd/>
                          <a:tailEnd/>
                        </a:ln>
                      </wps:spPr>
                      <wps:txbx>
                        <w:txbxContent>
                          <w:p w14:paraId="4B38568D" w14:textId="09B10A15" w:rsidR="0089606D" w:rsidRPr="009A734E" w:rsidRDefault="0089606D" w:rsidP="0089606D">
                            <w:pPr>
                              <w:rPr>
                                <w:rFonts w:ascii="Arial" w:hAnsi="Arial" w:cs="Arial"/>
                                <w:b/>
                                <w:bCs/>
                                <w:sz w:val="20"/>
                                <w:szCs w:val="20"/>
                              </w:rPr>
                            </w:pPr>
                            <w:r w:rsidRPr="009A734E">
                              <w:rPr>
                                <w:rFonts w:ascii="Arial" w:hAnsi="Arial" w:cs="Arial"/>
                                <w:b/>
                                <w:bCs/>
                                <w:sz w:val="20"/>
                                <w:szCs w:val="20"/>
                              </w:rPr>
                              <w:t xml:space="preserve">When contacting the school/setting to make transition arrangements, here are some things to explore in order to establish the most appropriate transition arrangement for the child and </w:t>
                            </w:r>
                            <w:r w:rsidR="00A23EC3" w:rsidRPr="009A734E">
                              <w:rPr>
                                <w:rFonts w:ascii="Arial" w:hAnsi="Arial" w:cs="Arial"/>
                                <w:b/>
                                <w:bCs/>
                                <w:sz w:val="20"/>
                                <w:szCs w:val="20"/>
                              </w:rPr>
                              <w:t>parents</w:t>
                            </w:r>
                            <w:r w:rsidRPr="009A734E">
                              <w:rPr>
                                <w:rFonts w:ascii="Arial" w:hAnsi="Arial" w:cs="Arial"/>
                                <w:b/>
                                <w:bCs/>
                                <w:sz w:val="20"/>
                                <w:szCs w:val="20"/>
                              </w:rPr>
                              <w:t>.</w:t>
                            </w:r>
                          </w:p>
                          <w:p w14:paraId="64D67612" w14:textId="77777777" w:rsidR="0089606D" w:rsidRPr="009A734E" w:rsidRDefault="0089606D" w:rsidP="00255602">
                            <w:pPr>
                              <w:pStyle w:val="ListParagraph"/>
                              <w:numPr>
                                <w:ilvl w:val="0"/>
                                <w:numId w:val="9"/>
                              </w:numPr>
                              <w:spacing w:after="0" w:line="240" w:lineRule="auto"/>
                              <w:ind w:left="417"/>
                              <w:rPr>
                                <w:rFonts w:ascii="Arial" w:hAnsi="Arial" w:cs="Arial"/>
                                <w:sz w:val="20"/>
                                <w:szCs w:val="20"/>
                              </w:rPr>
                            </w:pPr>
                            <w:r w:rsidRPr="009A734E">
                              <w:rPr>
                                <w:rFonts w:ascii="Arial" w:hAnsi="Arial" w:cs="Arial"/>
                                <w:sz w:val="20"/>
                                <w:szCs w:val="20"/>
                              </w:rPr>
                              <w:t>Who is the named contact for transition into nursery/YR?</w:t>
                            </w:r>
                          </w:p>
                          <w:p w14:paraId="4B5D3923" w14:textId="4A812795" w:rsidR="0089606D" w:rsidRPr="009A734E" w:rsidRDefault="0089606D" w:rsidP="00255602">
                            <w:pPr>
                              <w:pStyle w:val="ListParagraph"/>
                              <w:numPr>
                                <w:ilvl w:val="0"/>
                                <w:numId w:val="9"/>
                              </w:numPr>
                              <w:spacing w:after="0" w:line="240" w:lineRule="auto"/>
                              <w:ind w:left="417"/>
                              <w:rPr>
                                <w:rFonts w:ascii="Arial" w:hAnsi="Arial" w:cs="Arial"/>
                                <w:sz w:val="20"/>
                                <w:szCs w:val="20"/>
                              </w:rPr>
                            </w:pPr>
                            <w:r w:rsidRPr="009A734E">
                              <w:rPr>
                                <w:rFonts w:ascii="Arial" w:hAnsi="Arial" w:cs="Arial"/>
                                <w:sz w:val="20"/>
                                <w:szCs w:val="20"/>
                              </w:rPr>
                              <w:t>How do you contact them?  Do they have an email and work phone number?</w:t>
                            </w:r>
                          </w:p>
                          <w:p w14:paraId="66AFD614" w14:textId="77777777" w:rsidR="0089606D" w:rsidRDefault="0089606D" w:rsidP="00896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2B614" id="Text Box 3" o:spid="_x0000_s1030" type="#_x0000_t202" style="position:absolute;left:0;text-align:left;margin-left:23.5pt;margin-top:8.3pt;width:452.3pt;height: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" fillcolor="#ccf" strokecolor="windowText" strokeweight="1.25pt">
                <v:textbox>
                  <w:txbxContent>
                    <w:p w14:paraId="4B38568D" w14:textId="09B10A15" w:rsidR="0089606D" w:rsidRPr="009A734E" w:rsidRDefault="0089606D" w:rsidP="0089606D">
                      <w:pPr>
                        <w:rPr>
                          <w:rFonts w:ascii="Arial" w:hAnsi="Arial" w:cs="Arial"/>
                          <w:b/>
                          <w:bCs/>
                          <w:sz w:val="20"/>
                          <w:szCs w:val="20"/>
                        </w:rPr>
                      </w:pPr>
                      <w:r w:rsidRPr="009A734E">
                        <w:rPr>
                          <w:rFonts w:ascii="Arial" w:hAnsi="Arial" w:cs="Arial"/>
                          <w:b/>
                          <w:bCs/>
                          <w:sz w:val="20"/>
                          <w:szCs w:val="20"/>
                        </w:rPr>
                        <w:t xml:space="preserve">When contacting the school/setting to make transition arrangements, here are some things to explore in order to establish the most appropriate transition arrangement for the child and </w:t>
                      </w:r>
                      <w:r w:rsidR="00A23EC3" w:rsidRPr="009A734E">
                        <w:rPr>
                          <w:rFonts w:ascii="Arial" w:hAnsi="Arial" w:cs="Arial"/>
                          <w:b/>
                          <w:bCs/>
                          <w:sz w:val="20"/>
                          <w:szCs w:val="20"/>
                        </w:rPr>
                        <w:t>parents</w:t>
                      </w:r>
                      <w:r w:rsidRPr="009A734E">
                        <w:rPr>
                          <w:rFonts w:ascii="Arial" w:hAnsi="Arial" w:cs="Arial"/>
                          <w:b/>
                          <w:bCs/>
                          <w:sz w:val="20"/>
                          <w:szCs w:val="20"/>
                        </w:rPr>
                        <w:t>.</w:t>
                      </w:r>
                    </w:p>
                    <w:p w14:paraId="64D67612" w14:textId="77777777" w:rsidR="0089606D" w:rsidRPr="009A734E" w:rsidRDefault="0089606D" w:rsidP="00255602">
                      <w:pPr>
                        <w:pStyle w:val="ListParagraph"/>
                        <w:numPr>
                          <w:ilvl w:val="0"/>
                          <w:numId w:val="9"/>
                        </w:numPr>
                        <w:spacing w:after="0" w:line="240" w:lineRule="auto"/>
                        <w:ind w:left="417"/>
                        <w:rPr>
                          <w:rFonts w:ascii="Arial" w:hAnsi="Arial" w:cs="Arial"/>
                          <w:sz w:val="20"/>
                          <w:szCs w:val="20"/>
                        </w:rPr>
                      </w:pPr>
                      <w:r w:rsidRPr="009A734E">
                        <w:rPr>
                          <w:rFonts w:ascii="Arial" w:hAnsi="Arial" w:cs="Arial"/>
                          <w:sz w:val="20"/>
                          <w:szCs w:val="20"/>
                        </w:rPr>
                        <w:t>Who is the named contact for transition into nursery/YR?</w:t>
                      </w:r>
                    </w:p>
                    <w:p w14:paraId="4B5D3923" w14:textId="4A812795" w:rsidR="0089606D" w:rsidRPr="009A734E" w:rsidRDefault="0089606D" w:rsidP="00255602">
                      <w:pPr>
                        <w:pStyle w:val="ListParagraph"/>
                        <w:numPr>
                          <w:ilvl w:val="0"/>
                          <w:numId w:val="9"/>
                        </w:numPr>
                        <w:spacing w:after="0" w:line="240" w:lineRule="auto"/>
                        <w:ind w:left="417"/>
                        <w:rPr>
                          <w:rFonts w:ascii="Arial" w:hAnsi="Arial" w:cs="Arial"/>
                          <w:sz w:val="20"/>
                          <w:szCs w:val="20"/>
                        </w:rPr>
                      </w:pPr>
                      <w:r w:rsidRPr="009A734E">
                        <w:rPr>
                          <w:rFonts w:ascii="Arial" w:hAnsi="Arial" w:cs="Arial"/>
                          <w:sz w:val="20"/>
                          <w:szCs w:val="20"/>
                        </w:rPr>
                        <w:t>How do you contact them?  Do they have an email and work phone number?</w:t>
                      </w:r>
                    </w:p>
                    <w:p w14:paraId="66AFD614" w14:textId="77777777" w:rsidR="0089606D" w:rsidRDefault="0089606D" w:rsidP="0089606D"/>
                  </w:txbxContent>
                </v:textbox>
              </v:shape>
            </w:pict>
          </mc:Fallback>
        </mc:AlternateContent>
      </w:r>
    </w:p>
    <w:p w14:paraId="1752D454" w14:textId="494E58B5" w:rsidR="00931DA9" w:rsidRDefault="00931DA9" w:rsidP="00931DA9">
      <w:pPr>
        <w:pStyle w:val="ListParagraph"/>
      </w:pPr>
    </w:p>
    <w:p w14:paraId="5B036A0F" w14:textId="7A6040E8" w:rsidR="00931DA9" w:rsidRDefault="00931DA9" w:rsidP="00931DA9">
      <w:pPr>
        <w:pStyle w:val="ListParagraph"/>
      </w:pPr>
    </w:p>
    <w:p w14:paraId="406D9E35" w14:textId="5CDCDEA9" w:rsidR="00931DA9" w:rsidRDefault="00931DA9" w:rsidP="00931DA9">
      <w:pPr>
        <w:pStyle w:val="ListParagraph"/>
      </w:pPr>
    </w:p>
    <w:p w14:paraId="6D157BC9" w14:textId="12A8AB11" w:rsidR="00931DA9" w:rsidRDefault="00931DA9" w:rsidP="00931DA9">
      <w:pPr>
        <w:pStyle w:val="ListParagraph"/>
      </w:pPr>
    </w:p>
    <w:p w14:paraId="24F54A40" w14:textId="72CC886C" w:rsidR="00931DA9" w:rsidRDefault="00931DA9" w:rsidP="00931DA9">
      <w:pPr>
        <w:pStyle w:val="ListParagraph"/>
      </w:pPr>
    </w:p>
    <w:p w14:paraId="18DA6F2B" w14:textId="26B2C03B" w:rsidR="00931DA9" w:rsidRDefault="008B1FED" w:rsidP="00931DA9">
      <w:pPr>
        <w:pStyle w:val="ListParagraph"/>
      </w:pPr>
      <w:r>
        <w:rPr>
          <w:b/>
          <w:noProof/>
          <w:lang w:eastAsia="en-GB"/>
        </w:rPr>
        <mc:AlternateContent>
          <mc:Choice Requires="wps">
            <w:drawing>
              <wp:anchor distT="0" distB="0" distL="114300" distR="114300" simplePos="0" relativeHeight="251678720" behindDoc="0" locked="0" layoutInCell="1" allowOverlap="0" wp14:anchorId="5E494888" wp14:editId="3F1784E0">
                <wp:simplePos x="0" y="0"/>
                <wp:positionH relativeFrom="margin">
                  <wp:posOffset>1508125</wp:posOffset>
                </wp:positionH>
                <wp:positionV relativeFrom="paragraph">
                  <wp:posOffset>50800</wp:posOffset>
                </wp:positionV>
                <wp:extent cx="305435" cy="215900"/>
                <wp:effectExtent l="38100" t="0" r="0" b="31750"/>
                <wp:wrapNone/>
                <wp:docPr id="10" name="Arrow: Down 10"/>
                <wp:cNvGraphicFramePr/>
                <a:graphic xmlns:a="http://schemas.openxmlformats.org/drawingml/2006/main">
                  <a:graphicData uri="http://schemas.microsoft.com/office/word/2010/wordprocessingShape">
                    <wps:wsp>
                      <wps:cNvSpPr/>
                      <wps:spPr>
                        <a:xfrm>
                          <a:off x="0" y="0"/>
                          <a:ext cx="305435" cy="215900"/>
                        </a:xfrm>
                        <a:prstGeom prst="downArrow">
                          <a:avLst/>
                        </a:prstGeom>
                        <a:solidFill>
                          <a:srgbClr val="7030A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F9A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118.75pt;margin-top:4pt;width:24.05pt;height:1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" o:allowoverlap="f" adj="10800" fillcolor="#7030a0" strokecolor="#2f528f" strokeweight="1pt">
                <w10:wrap anchorx="margin"/>
              </v:shape>
            </w:pict>
          </mc:Fallback>
        </mc:AlternateContent>
      </w:r>
      <w:r>
        <w:rPr>
          <w:b/>
          <w:noProof/>
          <w:lang w:eastAsia="en-GB"/>
        </w:rPr>
        <mc:AlternateContent>
          <mc:Choice Requires="wps">
            <w:drawing>
              <wp:anchor distT="0" distB="0" distL="114300" distR="114300" simplePos="0" relativeHeight="251676672" behindDoc="0" locked="0" layoutInCell="1" allowOverlap="0" wp14:anchorId="4D29B1E8" wp14:editId="2EEA24A3">
                <wp:simplePos x="0" y="0"/>
                <wp:positionH relativeFrom="margin">
                  <wp:posOffset>4495165</wp:posOffset>
                </wp:positionH>
                <wp:positionV relativeFrom="paragraph">
                  <wp:posOffset>50800</wp:posOffset>
                </wp:positionV>
                <wp:extent cx="306000" cy="216000"/>
                <wp:effectExtent l="19050" t="0" r="18415" b="38100"/>
                <wp:wrapNone/>
                <wp:docPr id="9" name="Arrow: Down 9"/>
                <wp:cNvGraphicFramePr/>
                <a:graphic xmlns:a="http://schemas.openxmlformats.org/drawingml/2006/main">
                  <a:graphicData uri="http://schemas.microsoft.com/office/word/2010/wordprocessingShape">
                    <wps:wsp>
                      <wps:cNvSpPr/>
                      <wps:spPr>
                        <a:xfrm>
                          <a:off x="0" y="0"/>
                          <a:ext cx="306000" cy="216000"/>
                        </a:xfrm>
                        <a:prstGeom prst="downArrow">
                          <a:avLst/>
                        </a:prstGeom>
                        <a:solidFill>
                          <a:srgbClr val="7030A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723B" id="Arrow: Down 9" o:spid="_x0000_s1026" type="#_x0000_t67" style="position:absolute;margin-left:353.95pt;margin-top:4pt;width:24.1pt;height:1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" o:allowoverlap="f" adj="10800" fillcolor="#7030a0" strokecolor="#2f528f" strokeweight="1pt">
                <w10:wrap anchorx="margin"/>
              </v:shape>
            </w:pict>
          </mc:Fallback>
        </mc:AlternateContent>
      </w:r>
    </w:p>
    <w:p w14:paraId="636F8C4D" w14:textId="281757C9" w:rsidR="00931DA9" w:rsidRDefault="008B1FED" w:rsidP="00931DA9">
      <w:pPr>
        <w:pStyle w:val="ListParagraph"/>
      </w:pPr>
      <w:r>
        <w:rPr>
          <w:noProof/>
          <w:lang w:eastAsia="en-GB"/>
        </w:rPr>
        <mc:AlternateContent>
          <mc:Choice Requires="wps">
            <w:drawing>
              <wp:anchor distT="45720" distB="45720" distL="114300" distR="114300" simplePos="0" relativeHeight="251667456" behindDoc="0" locked="0" layoutInCell="1" allowOverlap="1" wp14:anchorId="1B48A0E0" wp14:editId="4700C2BF">
                <wp:simplePos x="0" y="0"/>
                <wp:positionH relativeFrom="column">
                  <wp:posOffset>311150</wp:posOffset>
                </wp:positionH>
                <wp:positionV relativeFrom="paragraph">
                  <wp:posOffset>165100</wp:posOffset>
                </wp:positionV>
                <wp:extent cx="2768600" cy="225425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254250"/>
                        </a:xfrm>
                        <a:prstGeom prst="rect">
                          <a:avLst/>
                        </a:prstGeom>
                        <a:solidFill>
                          <a:srgbClr val="CCCCFF"/>
                        </a:solidFill>
                        <a:ln w="15875">
                          <a:solidFill>
                            <a:sysClr val="windowText" lastClr="000000"/>
                          </a:solidFill>
                          <a:miter lim="800000"/>
                          <a:headEnd/>
                          <a:tailEnd/>
                        </a:ln>
                      </wps:spPr>
                      <wps:txbx>
                        <w:txbxContent>
                          <w:p w14:paraId="0B4E25A7" w14:textId="1CBB51B8" w:rsidR="00EB5F04" w:rsidRPr="009A734E" w:rsidRDefault="00255602" w:rsidP="00255602">
                            <w:pPr>
                              <w:jc w:val="center"/>
                              <w:rPr>
                                <w:rFonts w:ascii="Arial" w:hAnsi="Arial" w:cs="Arial"/>
                                <w:b/>
                                <w:bCs/>
                                <w:sz w:val="20"/>
                                <w:szCs w:val="20"/>
                              </w:rPr>
                            </w:pPr>
                            <w:r w:rsidRPr="009A734E">
                              <w:rPr>
                                <w:rFonts w:ascii="Arial" w:hAnsi="Arial" w:cs="Arial"/>
                                <w:b/>
                                <w:bCs/>
                                <w:sz w:val="20"/>
                                <w:szCs w:val="20"/>
                              </w:rPr>
                              <w:t>Face to face meeting</w:t>
                            </w:r>
                          </w:p>
                          <w:p w14:paraId="3E3FE878" w14:textId="3699DDE0" w:rsidR="00255602" w:rsidRPr="009A734E" w:rsidRDefault="00255602" w:rsidP="00255602">
                            <w:pPr>
                              <w:pStyle w:val="ListParagraph"/>
                              <w:numPr>
                                <w:ilvl w:val="0"/>
                                <w:numId w:val="10"/>
                              </w:numPr>
                              <w:spacing w:after="0"/>
                              <w:ind w:left="417"/>
                              <w:rPr>
                                <w:rFonts w:ascii="Arial" w:hAnsi="Arial" w:cs="Arial"/>
                                <w:sz w:val="18"/>
                                <w:szCs w:val="18"/>
                              </w:rPr>
                            </w:pPr>
                            <w:r w:rsidRPr="009A734E">
                              <w:rPr>
                                <w:rFonts w:ascii="Arial" w:hAnsi="Arial" w:cs="Arial"/>
                                <w:sz w:val="18"/>
                                <w:szCs w:val="18"/>
                              </w:rPr>
                              <w:t xml:space="preserve">Is the school/setting able to facilitate a transition meeting in a space which gives room for </w:t>
                            </w:r>
                            <w:r w:rsidR="00A23EC3" w:rsidRPr="009A734E">
                              <w:rPr>
                                <w:rFonts w:ascii="Arial" w:hAnsi="Arial" w:cs="Arial"/>
                                <w:sz w:val="18"/>
                                <w:szCs w:val="18"/>
                              </w:rPr>
                              <w:t xml:space="preserve">recommended </w:t>
                            </w:r>
                            <w:r w:rsidRPr="009A734E">
                              <w:rPr>
                                <w:rFonts w:ascii="Arial" w:hAnsi="Arial" w:cs="Arial"/>
                                <w:sz w:val="18"/>
                                <w:szCs w:val="18"/>
                              </w:rPr>
                              <w:t>social distancing?</w:t>
                            </w:r>
                          </w:p>
                          <w:p w14:paraId="34C60648" w14:textId="77777777" w:rsidR="00255602" w:rsidRPr="009A734E" w:rsidRDefault="00255602" w:rsidP="00255602">
                            <w:pPr>
                              <w:pStyle w:val="ListParagraph"/>
                              <w:numPr>
                                <w:ilvl w:val="0"/>
                                <w:numId w:val="10"/>
                              </w:numPr>
                              <w:spacing w:after="0"/>
                              <w:ind w:left="417"/>
                              <w:rPr>
                                <w:rFonts w:ascii="Arial" w:hAnsi="Arial" w:cs="Arial"/>
                                <w:sz w:val="18"/>
                                <w:szCs w:val="18"/>
                              </w:rPr>
                            </w:pPr>
                            <w:r w:rsidRPr="009A734E">
                              <w:rPr>
                                <w:rFonts w:ascii="Arial" w:hAnsi="Arial" w:cs="Arial"/>
                                <w:sz w:val="18"/>
                                <w:szCs w:val="18"/>
                              </w:rPr>
                              <w:t>If the meeting is to be held at the school, are there any particular arrangements or protocols to be aware of, for example, procedure for social distancing, hand washing, hand sanitiser, signing in/out process?</w:t>
                            </w:r>
                          </w:p>
                          <w:p w14:paraId="2BEBC4F6" w14:textId="3DB3F89B" w:rsidR="00255602" w:rsidRPr="009A734E" w:rsidRDefault="00255602" w:rsidP="00255602">
                            <w:pPr>
                              <w:pStyle w:val="ListParagraph"/>
                              <w:numPr>
                                <w:ilvl w:val="0"/>
                                <w:numId w:val="10"/>
                              </w:numPr>
                              <w:spacing w:after="0"/>
                              <w:ind w:left="417"/>
                              <w:rPr>
                                <w:rFonts w:ascii="Arial" w:hAnsi="Arial" w:cs="Arial"/>
                                <w:sz w:val="18"/>
                                <w:szCs w:val="18"/>
                              </w:rPr>
                            </w:pPr>
                            <w:r w:rsidRPr="009A734E">
                              <w:rPr>
                                <w:rFonts w:ascii="Arial" w:hAnsi="Arial" w:cs="Arial"/>
                                <w:sz w:val="18"/>
                                <w:szCs w:val="18"/>
                              </w:rPr>
                              <w:t xml:space="preserve">If the meeting is to be held at the school, you will need to share the school’s protocols and how the meeting will be facilitated with the </w:t>
                            </w:r>
                            <w:r w:rsidR="00A23EC3" w:rsidRPr="009A734E">
                              <w:rPr>
                                <w:rFonts w:ascii="Arial" w:hAnsi="Arial" w:cs="Arial"/>
                                <w:sz w:val="18"/>
                                <w:szCs w:val="18"/>
                              </w:rPr>
                              <w:t>parents</w:t>
                            </w:r>
                            <w:r w:rsidRPr="009A734E">
                              <w:rPr>
                                <w:rFonts w:ascii="Arial" w:hAnsi="Arial" w:cs="Arial"/>
                                <w:sz w:val="18"/>
                                <w:szCs w:val="18"/>
                              </w:rPr>
                              <w:t>.</w:t>
                            </w:r>
                          </w:p>
                          <w:p w14:paraId="593AC261" w14:textId="77777777" w:rsidR="00255602" w:rsidRDefault="00255602" w:rsidP="00255602">
                            <w:pPr>
                              <w:rPr>
                                <w:b/>
                                <w:bCs/>
                                <w:sz w:val="20"/>
                                <w:szCs w:val="20"/>
                              </w:rPr>
                            </w:pPr>
                          </w:p>
                          <w:p w14:paraId="5A182507" w14:textId="77777777" w:rsidR="00255602" w:rsidRPr="00255602" w:rsidRDefault="00255602" w:rsidP="00255602">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8A0E0" id="Text Box 4" o:spid="_x0000_s1031" type="#_x0000_t202" style="position:absolute;left:0;text-align:left;margin-left:24.5pt;margin-top:13pt;width:218pt;height:1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" fillcolor="#ccf" strokecolor="windowText" strokeweight="1.25pt">
                <v:textbox>
                  <w:txbxContent>
                    <w:p w14:paraId="0B4E25A7" w14:textId="1CBB51B8" w:rsidR="00EB5F04" w:rsidRPr="009A734E" w:rsidRDefault="00255602" w:rsidP="00255602">
                      <w:pPr>
                        <w:jc w:val="center"/>
                        <w:rPr>
                          <w:rFonts w:ascii="Arial" w:hAnsi="Arial" w:cs="Arial"/>
                          <w:b/>
                          <w:bCs/>
                          <w:sz w:val="20"/>
                          <w:szCs w:val="20"/>
                        </w:rPr>
                      </w:pPr>
                      <w:r w:rsidRPr="009A734E">
                        <w:rPr>
                          <w:rFonts w:ascii="Arial" w:hAnsi="Arial" w:cs="Arial"/>
                          <w:b/>
                          <w:bCs/>
                          <w:sz w:val="20"/>
                          <w:szCs w:val="20"/>
                        </w:rPr>
                        <w:t>Face to face meeting</w:t>
                      </w:r>
                    </w:p>
                    <w:p w14:paraId="3E3FE878" w14:textId="3699DDE0" w:rsidR="00255602" w:rsidRPr="009A734E" w:rsidRDefault="00255602" w:rsidP="00255602">
                      <w:pPr>
                        <w:pStyle w:val="ListParagraph"/>
                        <w:numPr>
                          <w:ilvl w:val="0"/>
                          <w:numId w:val="10"/>
                        </w:numPr>
                        <w:spacing w:after="0"/>
                        <w:ind w:left="417"/>
                        <w:rPr>
                          <w:rFonts w:ascii="Arial" w:hAnsi="Arial" w:cs="Arial"/>
                          <w:sz w:val="18"/>
                          <w:szCs w:val="18"/>
                        </w:rPr>
                      </w:pPr>
                      <w:r w:rsidRPr="009A734E">
                        <w:rPr>
                          <w:rFonts w:ascii="Arial" w:hAnsi="Arial" w:cs="Arial"/>
                          <w:sz w:val="18"/>
                          <w:szCs w:val="18"/>
                        </w:rPr>
                        <w:t xml:space="preserve">Is the school/setting able to facilitate a transition meeting in a space which gives room for </w:t>
                      </w:r>
                      <w:r w:rsidR="00A23EC3" w:rsidRPr="009A734E">
                        <w:rPr>
                          <w:rFonts w:ascii="Arial" w:hAnsi="Arial" w:cs="Arial"/>
                          <w:sz w:val="18"/>
                          <w:szCs w:val="18"/>
                        </w:rPr>
                        <w:t xml:space="preserve">recommended </w:t>
                      </w:r>
                      <w:r w:rsidRPr="009A734E">
                        <w:rPr>
                          <w:rFonts w:ascii="Arial" w:hAnsi="Arial" w:cs="Arial"/>
                          <w:sz w:val="18"/>
                          <w:szCs w:val="18"/>
                        </w:rPr>
                        <w:t>social distancing?</w:t>
                      </w:r>
                    </w:p>
                    <w:p w14:paraId="34C60648" w14:textId="77777777" w:rsidR="00255602" w:rsidRPr="009A734E" w:rsidRDefault="00255602" w:rsidP="00255602">
                      <w:pPr>
                        <w:pStyle w:val="ListParagraph"/>
                        <w:numPr>
                          <w:ilvl w:val="0"/>
                          <w:numId w:val="10"/>
                        </w:numPr>
                        <w:spacing w:after="0"/>
                        <w:ind w:left="417"/>
                        <w:rPr>
                          <w:rFonts w:ascii="Arial" w:hAnsi="Arial" w:cs="Arial"/>
                          <w:sz w:val="18"/>
                          <w:szCs w:val="18"/>
                        </w:rPr>
                      </w:pPr>
                      <w:r w:rsidRPr="009A734E">
                        <w:rPr>
                          <w:rFonts w:ascii="Arial" w:hAnsi="Arial" w:cs="Arial"/>
                          <w:sz w:val="18"/>
                          <w:szCs w:val="18"/>
                        </w:rPr>
                        <w:t xml:space="preserve">If the meeting is to be held at the school, are there any </w:t>
                      </w:r>
                      <w:proofErr w:type="gramStart"/>
                      <w:r w:rsidRPr="009A734E">
                        <w:rPr>
                          <w:rFonts w:ascii="Arial" w:hAnsi="Arial" w:cs="Arial"/>
                          <w:sz w:val="18"/>
                          <w:szCs w:val="18"/>
                        </w:rPr>
                        <w:t>particular arrangements</w:t>
                      </w:r>
                      <w:proofErr w:type="gramEnd"/>
                      <w:r w:rsidRPr="009A734E">
                        <w:rPr>
                          <w:rFonts w:ascii="Arial" w:hAnsi="Arial" w:cs="Arial"/>
                          <w:sz w:val="18"/>
                          <w:szCs w:val="18"/>
                        </w:rPr>
                        <w:t xml:space="preserve"> or protocols to be aware of, for example, procedure for social distancing, hand washing, hand sanitiser, signing in/out process?</w:t>
                      </w:r>
                    </w:p>
                    <w:p w14:paraId="2BEBC4F6" w14:textId="3DB3F89B" w:rsidR="00255602" w:rsidRPr="009A734E" w:rsidRDefault="00255602" w:rsidP="00255602">
                      <w:pPr>
                        <w:pStyle w:val="ListParagraph"/>
                        <w:numPr>
                          <w:ilvl w:val="0"/>
                          <w:numId w:val="10"/>
                        </w:numPr>
                        <w:spacing w:after="0"/>
                        <w:ind w:left="417"/>
                        <w:rPr>
                          <w:rFonts w:ascii="Arial" w:hAnsi="Arial" w:cs="Arial"/>
                          <w:sz w:val="18"/>
                          <w:szCs w:val="18"/>
                        </w:rPr>
                      </w:pPr>
                      <w:r w:rsidRPr="009A734E">
                        <w:rPr>
                          <w:rFonts w:ascii="Arial" w:hAnsi="Arial" w:cs="Arial"/>
                          <w:sz w:val="18"/>
                          <w:szCs w:val="18"/>
                        </w:rPr>
                        <w:t xml:space="preserve">If the meeting is to be held at the school, you will need to share the school’s protocols and how the meeting will be facilitated with the </w:t>
                      </w:r>
                      <w:r w:rsidR="00A23EC3" w:rsidRPr="009A734E">
                        <w:rPr>
                          <w:rFonts w:ascii="Arial" w:hAnsi="Arial" w:cs="Arial"/>
                          <w:sz w:val="18"/>
                          <w:szCs w:val="18"/>
                        </w:rPr>
                        <w:t>parents</w:t>
                      </w:r>
                      <w:r w:rsidRPr="009A734E">
                        <w:rPr>
                          <w:rFonts w:ascii="Arial" w:hAnsi="Arial" w:cs="Arial"/>
                          <w:sz w:val="18"/>
                          <w:szCs w:val="18"/>
                        </w:rPr>
                        <w:t>.</w:t>
                      </w:r>
                    </w:p>
                    <w:p w14:paraId="593AC261" w14:textId="77777777" w:rsidR="00255602" w:rsidRDefault="00255602" w:rsidP="00255602">
                      <w:pPr>
                        <w:rPr>
                          <w:b/>
                          <w:bCs/>
                          <w:sz w:val="20"/>
                          <w:szCs w:val="20"/>
                        </w:rPr>
                      </w:pPr>
                    </w:p>
                    <w:p w14:paraId="5A182507" w14:textId="77777777" w:rsidR="00255602" w:rsidRPr="00255602" w:rsidRDefault="00255602" w:rsidP="00255602">
                      <w:pPr>
                        <w:jc w:val="center"/>
                        <w:rPr>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F9574C7" wp14:editId="771FE800">
                <wp:simplePos x="0" y="0"/>
                <wp:positionH relativeFrom="column">
                  <wp:posOffset>3270250</wp:posOffset>
                </wp:positionH>
                <wp:positionV relativeFrom="paragraph">
                  <wp:posOffset>165100</wp:posOffset>
                </wp:positionV>
                <wp:extent cx="2768600" cy="2260600"/>
                <wp:effectExtent l="0" t="0" r="127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260600"/>
                        </a:xfrm>
                        <a:prstGeom prst="rect">
                          <a:avLst/>
                        </a:prstGeom>
                        <a:solidFill>
                          <a:srgbClr val="CCCCFF"/>
                        </a:solidFill>
                        <a:ln w="15875">
                          <a:solidFill>
                            <a:sysClr val="windowText" lastClr="000000"/>
                          </a:solidFill>
                          <a:miter lim="800000"/>
                          <a:headEnd/>
                          <a:tailEnd/>
                        </a:ln>
                      </wps:spPr>
                      <wps:txbx>
                        <w:txbxContent>
                          <w:p w14:paraId="2843E468" w14:textId="31AC8C4D" w:rsidR="00255602" w:rsidRPr="008B1FED" w:rsidRDefault="00255602" w:rsidP="00255602">
                            <w:pPr>
                              <w:jc w:val="center"/>
                              <w:rPr>
                                <w:rFonts w:ascii="Arial" w:hAnsi="Arial" w:cs="Arial"/>
                                <w:b/>
                                <w:bCs/>
                                <w:sz w:val="20"/>
                                <w:szCs w:val="20"/>
                              </w:rPr>
                            </w:pPr>
                            <w:r w:rsidRPr="008B1FED">
                              <w:rPr>
                                <w:rFonts w:ascii="Arial" w:hAnsi="Arial" w:cs="Arial"/>
                                <w:b/>
                                <w:bCs/>
                                <w:sz w:val="20"/>
                                <w:szCs w:val="20"/>
                              </w:rPr>
                              <w:t>Online meeting</w:t>
                            </w:r>
                          </w:p>
                          <w:p w14:paraId="2646D2C4" w14:textId="5F59E30D"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 xml:space="preserve">Have you read and considered the advice about safeguarding and online meetings?  </w:t>
                            </w:r>
                          </w:p>
                          <w:p w14:paraId="06107A21"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 xml:space="preserve">Do parents have access to a device (smartphone, tablet, laptop, computer)?  </w:t>
                            </w:r>
                          </w:p>
                          <w:p w14:paraId="4129FE0F"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Are parents comfortable and experienced in using this format for communication?</w:t>
                            </w:r>
                          </w:p>
                          <w:p w14:paraId="03045687"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Would it be helpful to have a practice run before the meeting?</w:t>
                            </w:r>
                          </w:p>
                          <w:p w14:paraId="58781AAF"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If an interpreter is needed, how will they be prepared and involved?</w:t>
                            </w:r>
                          </w:p>
                          <w:p w14:paraId="77FAF238" w14:textId="77777777" w:rsidR="00255602" w:rsidRDefault="00255602" w:rsidP="00255602">
                            <w:pPr>
                              <w:rPr>
                                <w:b/>
                                <w:bCs/>
                                <w:sz w:val="20"/>
                                <w:szCs w:val="20"/>
                              </w:rPr>
                            </w:pPr>
                          </w:p>
                          <w:p w14:paraId="712B42EE" w14:textId="77777777" w:rsidR="00255602" w:rsidRPr="00255602" w:rsidRDefault="00255602" w:rsidP="00255602">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574C7" id="Text Box 5" o:spid="_x0000_s1032" type="#_x0000_t202" style="position:absolute;left:0;text-align:left;margin-left:257.5pt;margin-top:13pt;width:218pt;height:1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" fillcolor="#ccf" strokecolor="windowText" strokeweight="1.25pt">
                <v:textbox>
                  <w:txbxContent>
                    <w:p w14:paraId="2843E468" w14:textId="31AC8C4D" w:rsidR="00255602" w:rsidRPr="008B1FED" w:rsidRDefault="00255602" w:rsidP="00255602">
                      <w:pPr>
                        <w:jc w:val="center"/>
                        <w:rPr>
                          <w:rFonts w:ascii="Arial" w:hAnsi="Arial" w:cs="Arial"/>
                          <w:b/>
                          <w:bCs/>
                          <w:sz w:val="20"/>
                          <w:szCs w:val="20"/>
                        </w:rPr>
                      </w:pPr>
                      <w:r w:rsidRPr="008B1FED">
                        <w:rPr>
                          <w:rFonts w:ascii="Arial" w:hAnsi="Arial" w:cs="Arial"/>
                          <w:b/>
                          <w:bCs/>
                          <w:sz w:val="20"/>
                          <w:szCs w:val="20"/>
                        </w:rPr>
                        <w:t>Online meeting</w:t>
                      </w:r>
                    </w:p>
                    <w:p w14:paraId="2646D2C4" w14:textId="5F59E30D"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 xml:space="preserve">Have you read and considered the advice about safeguarding and online meetings?  </w:t>
                      </w:r>
                    </w:p>
                    <w:p w14:paraId="06107A21"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 xml:space="preserve">Do parents have access to a device (smartphone, tablet, laptop, computer)?  </w:t>
                      </w:r>
                    </w:p>
                    <w:p w14:paraId="4129FE0F"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Are parents comfortable and experienced in using this format for communication?</w:t>
                      </w:r>
                    </w:p>
                    <w:p w14:paraId="03045687"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Would it be helpful to have a practice run before the meeting?</w:t>
                      </w:r>
                    </w:p>
                    <w:p w14:paraId="58781AAF" w14:textId="77777777" w:rsidR="00F21712" w:rsidRPr="008B1FED" w:rsidRDefault="00F21712" w:rsidP="00F21712">
                      <w:pPr>
                        <w:pStyle w:val="ListParagraph"/>
                        <w:numPr>
                          <w:ilvl w:val="0"/>
                          <w:numId w:val="5"/>
                        </w:numPr>
                        <w:ind w:left="417"/>
                        <w:rPr>
                          <w:rFonts w:ascii="Arial" w:hAnsi="Arial" w:cs="Arial"/>
                          <w:sz w:val="18"/>
                          <w:szCs w:val="18"/>
                        </w:rPr>
                      </w:pPr>
                      <w:r w:rsidRPr="008B1FED">
                        <w:rPr>
                          <w:rFonts w:ascii="Arial" w:hAnsi="Arial" w:cs="Arial"/>
                          <w:sz w:val="18"/>
                          <w:szCs w:val="18"/>
                        </w:rPr>
                        <w:t>If an interpreter is needed, how will they be prepared and involved?</w:t>
                      </w:r>
                    </w:p>
                    <w:p w14:paraId="77FAF238" w14:textId="77777777" w:rsidR="00255602" w:rsidRDefault="00255602" w:rsidP="00255602">
                      <w:pPr>
                        <w:rPr>
                          <w:b/>
                          <w:bCs/>
                          <w:sz w:val="20"/>
                          <w:szCs w:val="20"/>
                        </w:rPr>
                      </w:pPr>
                    </w:p>
                    <w:p w14:paraId="712B42EE" w14:textId="77777777" w:rsidR="00255602" w:rsidRPr="00255602" w:rsidRDefault="00255602" w:rsidP="00255602">
                      <w:pPr>
                        <w:jc w:val="center"/>
                        <w:rPr>
                          <w:sz w:val="20"/>
                          <w:szCs w:val="20"/>
                        </w:rPr>
                      </w:pPr>
                    </w:p>
                  </w:txbxContent>
                </v:textbox>
              </v:shape>
            </w:pict>
          </mc:Fallback>
        </mc:AlternateContent>
      </w:r>
    </w:p>
    <w:p w14:paraId="74B608B2" w14:textId="147E337E" w:rsidR="00931DA9" w:rsidRDefault="00931DA9" w:rsidP="00931DA9">
      <w:pPr>
        <w:pStyle w:val="ListParagraph"/>
      </w:pPr>
    </w:p>
    <w:p w14:paraId="6886F9FC" w14:textId="77777777" w:rsidR="00931DA9" w:rsidRDefault="00931DA9" w:rsidP="00913590"/>
    <w:p w14:paraId="107AB726" w14:textId="77777777" w:rsidR="001C0CB4" w:rsidRDefault="001C0CB4" w:rsidP="001C0CB4">
      <w:pPr>
        <w:pStyle w:val="ListParagraph"/>
        <w:ind w:left="1440"/>
      </w:pPr>
    </w:p>
    <w:p w14:paraId="548E244F" w14:textId="77777777" w:rsidR="00460FC9" w:rsidRDefault="00460FC9" w:rsidP="00460FC9">
      <w:pPr>
        <w:pStyle w:val="ListParagraph"/>
        <w:ind w:left="1440"/>
      </w:pPr>
    </w:p>
    <w:p w14:paraId="6C13DD0A" w14:textId="77777777" w:rsidR="00460FC9" w:rsidRDefault="00460FC9" w:rsidP="00460FC9">
      <w:pPr>
        <w:pStyle w:val="ListParagraph"/>
      </w:pPr>
    </w:p>
    <w:p w14:paraId="7A5B018B" w14:textId="77777777" w:rsidR="00646160" w:rsidRDefault="00646160" w:rsidP="00484F05">
      <w:pPr>
        <w:pStyle w:val="ListParagraph"/>
      </w:pPr>
    </w:p>
    <w:p w14:paraId="10573479" w14:textId="77777777" w:rsidR="00646160" w:rsidRDefault="00646160" w:rsidP="00484F05">
      <w:pPr>
        <w:pStyle w:val="ListParagraph"/>
      </w:pPr>
    </w:p>
    <w:p w14:paraId="7C84CCE9" w14:textId="70E3421D" w:rsidR="00646160" w:rsidRDefault="00646160" w:rsidP="00484F05">
      <w:pPr>
        <w:pStyle w:val="ListParagraph"/>
      </w:pPr>
    </w:p>
    <w:p w14:paraId="596C3657" w14:textId="276D7F59" w:rsidR="00385361" w:rsidRDefault="00385361" w:rsidP="00484F05">
      <w:pPr>
        <w:pStyle w:val="ListParagraph"/>
      </w:pPr>
    </w:p>
    <w:p w14:paraId="68E690AE" w14:textId="1B833820" w:rsidR="00105E09" w:rsidRPr="008B1FED" w:rsidRDefault="002B53C5" w:rsidP="00105E09">
      <w:pPr>
        <w:jc w:val="center"/>
        <w:rPr>
          <w:rFonts w:ascii="Arial" w:hAnsi="Arial" w:cs="Arial"/>
          <w:b/>
          <w:sz w:val="28"/>
          <w:szCs w:val="28"/>
        </w:rPr>
      </w:pPr>
      <w:r w:rsidRPr="008B1FED">
        <w:rPr>
          <w:rFonts w:ascii="Arial" w:hAnsi="Arial" w:cs="Arial"/>
          <w:b/>
          <w:sz w:val="28"/>
          <w:szCs w:val="28"/>
        </w:rPr>
        <w:lastRenderedPageBreak/>
        <w:t>Preparing for the</w:t>
      </w:r>
      <w:r w:rsidR="002D21E2" w:rsidRPr="008B1FED">
        <w:rPr>
          <w:rFonts w:ascii="Arial" w:hAnsi="Arial" w:cs="Arial"/>
          <w:b/>
          <w:sz w:val="28"/>
          <w:szCs w:val="28"/>
        </w:rPr>
        <w:t xml:space="preserve"> </w:t>
      </w:r>
      <w:r w:rsidR="006C0536" w:rsidRPr="008B1FED">
        <w:rPr>
          <w:rFonts w:ascii="Arial" w:hAnsi="Arial" w:cs="Arial"/>
          <w:b/>
          <w:sz w:val="28"/>
          <w:szCs w:val="28"/>
        </w:rPr>
        <w:t>Meeting</w:t>
      </w:r>
    </w:p>
    <w:p w14:paraId="4A8EAA25" w14:textId="77777777" w:rsidR="00105E09" w:rsidRPr="008B1FED" w:rsidRDefault="00105E09" w:rsidP="00385361">
      <w:pPr>
        <w:spacing w:after="0" w:line="240" w:lineRule="auto"/>
        <w:rPr>
          <w:rFonts w:ascii="Arial" w:hAnsi="Arial" w:cs="Arial"/>
          <w:iCs/>
          <w:vertAlign w:val="superscript"/>
        </w:rPr>
      </w:pPr>
    </w:p>
    <w:p w14:paraId="72F4E073" w14:textId="79D7996F" w:rsidR="00105E09" w:rsidRPr="008B1FED" w:rsidRDefault="00105E09" w:rsidP="00105E09">
      <w:pPr>
        <w:spacing w:after="0" w:line="240" w:lineRule="auto"/>
        <w:rPr>
          <w:rFonts w:ascii="Arial" w:hAnsi="Arial" w:cs="Arial"/>
          <w:iCs/>
        </w:rPr>
      </w:pPr>
      <w:r w:rsidRPr="008B1FED">
        <w:rPr>
          <w:rFonts w:ascii="Arial" w:hAnsi="Arial" w:cs="Arial"/>
          <w:iCs/>
        </w:rPr>
        <w:t xml:space="preserve">The setting Inclusion Coordinator is responsible for arranging the meeting.  This includes </w:t>
      </w:r>
      <w:r w:rsidR="002B53C5" w:rsidRPr="008B1FED">
        <w:rPr>
          <w:rFonts w:ascii="Arial" w:hAnsi="Arial" w:cs="Arial"/>
          <w:iCs/>
        </w:rPr>
        <w:t xml:space="preserve">inviting the people who should attend and </w:t>
      </w:r>
      <w:r w:rsidRPr="008B1FED">
        <w:rPr>
          <w:rFonts w:ascii="Arial" w:hAnsi="Arial" w:cs="Arial"/>
          <w:iCs/>
        </w:rPr>
        <w:t xml:space="preserve">arranging </w:t>
      </w:r>
      <w:r w:rsidR="002B53C5" w:rsidRPr="008B1FED">
        <w:rPr>
          <w:rFonts w:ascii="Arial" w:hAnsi="Arial" w:cs="Arial"/>
          <w:iCs/>
        </w:rPr>
        <w:t>a suitable</w:t>
      </w:r>
      <w:r w:rsidRPr="008B1FED">
        <w:rPr>
          <w:rFonts w:ascii="Arial" w:hAnsi="Arial" w:cs="Arial"/>
          <w:iCs/>
        </w:rPr>
        <w:t xml:space="preserve"> dat</w:t>
      </w:r>
      <w:r w:rsidR="002B53C5" w:rsidRPr="008B1FED">
        <w:rPr>
          <w:rFonts w:ascii="Arial" w:hAnsi="Arial" w:cs="Arial"/>
          <w:iCs/>
        </w:rPr>
        <w:t>e</w:t>
      </w:r>
      <w:r w:rsidRPr="008B1FED">
        <w:rPr>
          <w:rFonts w:ascii="Arial" w:hAnsi="Arial" w:cs="Arial"/>
          <w:iCs/>
        </w:rPr>
        <w:t>.</w:t>
      </w:r>
    </w:p>
    <w:p w14:paraId="75272C3E" w14:textId="4B80254D" w:rsidR="00105E09" w:rsidRDefault="00105E09" w:rsidP="00105E09">
      <w:pPr>
        <w:spacing w:after="0" w:line="240" w:lineRule="auto"/>
        <w:rPr>
          <w:iCs/>
        </w:rPr>
      </w:pPr>
    </w:p>
    <w:p w14:paraId="2FEA7437" w14:textId="4DF6837A" w:rsidR="00233AEB" w:rsidRDefault="00233AEB" w:rsidP="00105E09">
      <w:pPr>
        <w:spacing w:after="0" w:line="240" w:lineRule="auto"/>
        <w:rPr>
          <w:iCs/>
        </w:rPr>
      </w:pPr>
      <w:r>
        <w:rPr>
          <w:noProof/>
          <w:lang w:eastAsia="en-GB"/>
        </w:rPr>
        <mc:AlternateContent>
          <mc:Choice Requires="wps">
            <w:drawing>
              <wp:anchor distT="45720" distB="45720" distL="114300" distR="114300" simplePos="0" relativeHeight="251682816" behindDoc="0" locked="0" layoutInCell="1" allowOverlap="1" wp14:anchorId="50EEA5E6" wp14:editId="057B5BC1">
                <wp:simplePos x="0" y="0"/>
                <wp:positionH relativeFrom="column">
                  <wp:posOffset>114300</wp:posOffset>
                </wp:positionH>
                <wp:positionV relativeFrom="paragraph">
                  <wp:posOffset>17145</wp:posOffset>
                </wp:positionV>
                <wp:extent cx="5774690" cy="1993900"/>
                <wp:effectExtent l="0" t="0" r="1651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993900"/>
                        </a:xfrm>
                        <a:prstGeom prst="rect">
                          <a:avLst/>
                        </a:prstGeom>
                        <a:solidFill>
                          <a:srgbClr val="FFFFFF"/>
                        </a:solidFill>
                        <a:ln w="19050">
                          <a:solidFill>
                            <a:srgbClr val="000000"/>
                          </a:solidFill>
                          <a:miter lim="800000"/>
                          <a:headEnd/>
                          <a:tailEnd/>
                        </a:ln>
                      </wps:spPr>
                      <wps:txbx>
                        <w:txbxContent>
                          <w:p w14:paraId="18EF568C" w14:textId="77777777" w:rsidR="00233AEB" w:rsidRPr="008B1FED" w:rsidRDefault="00233AEB" w:rsidP="00233AEB">
                            <w:pPr>
                              <w:spacing w:after="0" w:line="240" w:lineRule="auto"/>
                              <w:rPr>
                                <w:rFonts w:ascii="Arial" w:hAnsi="Arial" w:cs="Arial"/>
                                <w:b/>
                                <w:iCs/>
                              </w:rPr>
                            </w:pPr>
                            <w:r w:rsidRPr="008B1FED">
                              <w:rPr>
                                <w:rFonts w:ascii="Arial" w:hAnsi="Arial" w:cs="Arial"/>
                                <w:b/>
                                <w:iCs/>
                              </w:rPr>
                              <w:t>Consider the following when preparing for the meeting:</w:t>
                            </w:r>
                          </w:p>
                          <w:p w14:paraId="30D7EC09" w14:textId="77777777" w:rsidR="00233AEB" w:rsidRPr="008B1FED" w:rsidRDefault="00233AEB" w:rsidP="00233AEB">
                            <w:pPr>
                              <w:spacing w:after="0" w:line="240" w:lineRule="auto"/>
                              <w:rPr>
                                <w:rFonts w:ascii="Arial" w:hAnsi="Arial" w:cs="Arial"/>
                                <w:iCs/>
                              </w:rPr>
                            </w:pPr>
                          </w:p>
                          <w:p w14:paraId="6686F16E"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Are the child’s developmental records and medical information up to date?</w:t>
                            </w:r>
                          </w:p>
                          <w:p w14:paraId="61E8F2D5"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 xml:space="preserve">Are there other services which provide support for the child and parents? </w:t>
                            </w:r>
                          </w:p>
                          <w:p w14:paraId="40B8C878"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Do the other services need to be invited to the meeting?  If they are unable to attend, are there any updates which they can provide?</w:t>
                            </w:r>
                          </w:p>
                          <w:p w14:paraId="0BEF7D70" w14:textId="692F2079"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 xml:space="preserve">If </w:t>
                            </w:r>
                            <w:r w:rsidR="003B7893" w:rsidRPr="008B1FED">
                              <w:rPr>
                                <w:rFonts w:ascii="Arial" w:hAnsi="Arial" w:cs="Arial"/>
                                <w:iCs/>
                              </w:rPr>
                              <w:t>the</w:t>
                            </w:r>
                            <w:r w:rsidRPr="008B1FED">
                              <w:rPr>
                                <w:rFonts w:ascii="Arial" w:hAnsi="Arial" w:cs="Arial"/>
                                <w:iCs/>
                              </w:rPr>
                              <w:t xml:space="preserve"> child has an Individual Healthcare Plan, </w:t>
                            </w:r>
                            <w:r w:rsidR="003B7893" w:rsidRPr="008B1FED">
                              <w:rPr>
                                <w:rFonts w:ascii="Arial" w:hAnsi="Arial" w:cs="Arial"/>
                                <w:iCs/>
                              </w:rPr>
                              <w:t>does it need to be reviewed</w:t>
                            </w:r>
                            <w:r w:rsidRPr="008B1FED">
                              <w:rPr>
                                <w:rFonts w:ascii="Arial" w:hAnsi="Arial" w:cs="Arial"/>
                                <w:iCs/>
                              </w:rPr>
                              <w:t>?</w:t>
                            </w:r>
                          </w:p>
                          <w:p w14:paraId="4FFDB45F" w14:textId="0123C745" w:rsidR="003E7EC0" w:rsidRPr="008B1FED" w:rsidRDefault="003E7EC0" w:rsidP="00233AEB">
                            <w:pPr>
                              <w:pStyle w:val="ListParagraph"/>
                              <w:numPr>
                                <w:ilvl w:val="0"/>
                                <w:numId w:val="13"/>
                              </w:numPr>
                              <w:spacing w:after="0" w:line="240" w:lineRule="auto"/>
                              <w:rPr>
                                <w:rFonts w:ascii="Arial" w:hAnsi="Arial" w:cs="Arial"/>
                                <w:iCs/>
                              </w:rPr>
                            </w:pPr>
                            <w:r w:rsidRPr="008B1FED">
                              <w:rPr>
                                <w:rFonts w:ascii="Arial" w:hAnsi="Arial" w:cs="Arial"/>
                                <w:iCs/>
                              </w:rPr>
                              <w:t>If appropriate do you have the relevant and up to date information from the SEN Section?</w:t>
                            </w:r>
                          </w:p>
                          <w:p w14:paraId="7DABDCFE"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 xml:space="preserve">Who will chair the transition meeting?  </w:t>
                            </w:r>
                          </w:p>
                          <w:p w14:paraId="4549FC07"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Who will complete the transition profile?</w:t>
                            </w:r>
                          </w:p>
                          <w:p w14:paraId="26F4C93B" w14:textId="77777777" w:rsidR="00233AEB" w:rsidRDefault="00233AEB" w:rsidP="00233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EA5E6" id="_x0000_s1033" type="#_x0000_t202" style="position:absolute;margin-left:9pt;margin-top:1.35pt;width:454.7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CHJwIAAE4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" strokeweight="1.5pt">
                <v:textbox>
                  <w:txbxContent>
                    <w:p w14:paraId="18EF568C" w14:textId="77777777" w:rsidR="00233AEB" w:rsidRPr="008B1FED" w:rsidRDefault="00233AEB" w:rsidP="00233AEB">
                      <w:pPr>
                        <w:spacing w:after="0" w:line="240" w:lineRule="auto"/>
                        <w:rPr>
                          <w:rFonts w:ascii="Arial" w:hAnsi="Arial" w:cs="Arial"/>
                          <w:b/>
                          <w:iCs/>
                        </w:rPr>
                      </w:pPr>
                      <w:r w:rsidRPr="008B1FED">
                        <w:rPr>
                          <w:rFonts w:ascii="Arial" w:hAnsi="Arial" w:cs="Arial"/>
                          <w:b/>
                          <w:iCs/>
                        </w:rPr>
                        <w:t>Consider the following when preparing for the meeting:</w:t>
                      </w:r>
                    </w:p>
                    <w:p w14:paraId="30D7EC09" w14:textId="77777777" w:rsidR="00233AEB" w:rsidRPr="008B1FED" w:rsidRDefault="00233AEB" w:rsidP="00233AEB">
                      <w:pPr>
                        <w:spacing w:after="0" w:line="240" w:lineRule="auto"/>
                        <w:rPr>
                          <w:rFonts w:ascii="Arial" w:hAnsi="Arial" w:cs="Arial"/>
                          <w:iCs/>
                        </w:rPr>
                      </w:pPr>
                    </w:p>
                    <w:p w14:paraId="6686F16E"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Are the child’s developmental records and medical information up to date?</w:t>
                      </w:r>
                    </w:p>
                    <w:p w14:paraId="61E8F2D5"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 xml:space="preserve">Are there other services which provide support for the child and parents? </w:t>
                      </w:r>
                    </w:p>
                    <w:p w14:paraId="40B8C878"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Do the other services need to be invited to the meeting?  If they are unable to attend, are there any updates which they can provide?</w:t>
                      </w:r>
                    </w:p>
                    <w:p w14:paraId="0BEF7D70" w14:textId="692F2079"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 xml:space="preserve">If </w:t>
                      </w:r>
                      <w:r w:rsidR="003B7893" w:rsidRPr="008B1FED">
                        <w:rPr>
                          <w:rFonts w:ascii="Arial" w:hAnsi="Arial" w:cs="Arial"/>
                          <w:iCs/>
                        </w:rPr>
                        <w:t>the</w:t>
                      </w:r>
                      <w:r w:rsidRPr="008B1FED">
                        <w:rPr>
                          <w:rFonts w:ascii="Arial" w:hAnsi="Arial" w:cs="Arial"/>
                          <w:iCs/>
                        </w:rPr>
                        <w:t xml:space="preserve"> child has an Individual Healthcare Plan, </w:t>
                      </w:r>
                      <w:r w:rsidR="003B7893" w:rsidRPr="008B1FED">
                        <w:rPr>
                          <w:rFonts w:ascii="Arial" w:hAnsi="Arial" w:cs="Arial"/>
                          <w:iCs/>
                        </w:rPr>
                        <w:t>does it need to be reviewed</w:t>
                      </w:r>
                      <w:r w:rsidRPr="008B1FED">
                        <w:rPr>
                          <w:rFonts w:ascii="Arial" w:hAnsi="Arial" w:cs="Arial"/>
                          <w:iCs/>
                        </w:rPr>
                        <w:t>?</w:t>
                      </w:r>
                    </w:p>
                    <w:p w14:paraId="4FFDB45F" w14:textId="0123C745" w:rsidR="003E7EC0" w:rsidRPr="008B1FED" w:rsidRDefault="003E7EC0" w:rsidP="00233AEB">
                      <w:pPr>
                        <w:pStyle w:val="ListParagraph"/>
                        <w:numPr>
                          <w:ilvl w:val="0"/>
                          <w:numId w:val="13"/>
                        </w:numPr>
                        <w:spacing w:after="0" w:line="240" w:lineRule="auto"/>
                        <w:rPr>
                          <w:rFonts w:ascii="Arial" w:hAnsi="Arial" w:cs="Arial"/>
                          <w:iCs/>
                        </w:rPr>
                      </w:pPr>
                      <w:r w:rsidRPr="008B1FED">
                        <w:rPr>
                          <w:rFonts w:ascii="Arial" w:hAnsi="Arial" w:cs="Arial"/>
                          <w:iCs/>
                        </w:rPr>
                        <w:t>If appropriate do you have the relevant and up to date information from the SEN Section?</w:t>
                      </w:r>
                    </w:p>
                    <w:p w14:paraId="7DABDCFE"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 xml:space="preserve">Who will chair the transition meeting?  </w:t>
                      </w:r>
                    </w:p>
                    <w:p w14:paraId="4549FC07" w14:textId="77777777" w:rsidR="00233AEB" w:rsidRPr="008B1FED" w:rsidRDefault="00233AEB" w:rsidP="00233AEB">
                      <w:pPr>
                        <w:pStyle w:val="ListParagraph"/>
                        <w:numPr>
                          <w:ilvl w:val="0"/>
                          <w:numId w:val="13"/>
                        </w:numPr>
                        <w:spacing w:after="0" w:line="240" w:lineRule="auto"/>
                        <w:rPr>
                          <w:rFonts w:ascii="Arial" w:hAnsi="Arial" w:cs="Arial"/>
                          <w:iCs/>
                        </w:rPr>
                      </w:pPr>
                      <w:r w:rsidRPr="008B1FED">
                        <w:rPr>
                          <w:rFonts w:ascii="Arial" w:hAnsi="Arial" w:cs="Arial"/>
                          <w:iCs/>
                        </w:rPr>
                        <w:t>Who will complete the transition profile?</w:t>
                      </w:r>
                    </w:p>
                    <w:p w14:paraId="26F4C93B" w14:textId="77777777" w:rsidR="00233AEB" w:rsidRDefault="00233AEB" w:rsidP="00233AEB"/>
                  </w:txbxContent>
                </v:textbox>
              </v:shape>
            </w:pict>
          </mc:Fallback>
        </mc:AlternateContent>
      </w:r>
    </w:p>
    <w:p w14:paraId="5C9DDC24" w14:textId="5E34C190" w:rsidR="00233AEB" w:rsidRDefault="00233AEB" w:rsidP="00105E09">
      <w:pPr>
        <w:spacing w:after="0" w:line="240" w:lineRule="auto"/>
        <w:rPr>
          <w:iCs/>
        </w:rPr>
      </w:pPr>
    </w:p>
    <w:p w14:paraId="0E3141BC" w14:textId="2A3AADC2" w:rsidR="00233AEB" w:rsidRDefault="00233AEB" w:rsidP="00105E09">
      <w:pPr>
        <w:spacing w:after="0" w:line="240" w:lineRule="auto"/>
        <w:rPr>
          <w:iCs/>
        </w:rPr>
      </w:pPr>
    </w:p>
    <w:p w14:paraId="0C3C38CB" w14:textId="6C8BBD6C" w:rsidR="00233AEB" w:rsidRDefault="00233AEB" w:rsidP="00105E09">
      <w:pPr>
        <w:spacing w:after="0" w:line="240" w:lineRule="auto"/>
        <w:rPr>
          <w:iCs/>
        </w:rPr>
      </w:pPr>
    </w:p>
    <w:p w14:paraId="391C15D4" w14:textId="57784C8E" w:rsidR="00233AEB" w:rsidRDefault="00233AEB" w:rsidP="00105E09">
      <w:pPr>
        <w:spacing w:after="0" w:line="240" w:lineRule="auto"/>
        <w:rPr>
          <w:iCs/>
        </w:rPr>
      </w:pPr>
    </w:p>
    <w:p w14:paraId="55AF99E3" w14:textId="32CE18C5" w:rsidR="00233AEB" w:rsidRDefault="00233AEB" w:rsidP="00105E09">
      <w:pPr>
        <w:spacing w:after="0" w:line="240" w:lineRule="auto"/>
        <w:rPr>
          <w:iCs/>
        </w:rPr>
      </w:pPr>
    </w:p>
    <w:p w14:paraId="03B8F410" w14:textId="706F636D" w:rsidR="00233AEB" w:rsidRDefault="00233AEB" w:rsidP="00105E09">
      <w:pPr>
        <w:spacing w:after="0" w:line="240" w:lineRule="auto"/>
        <w:rPr>
          <w:iCs/>
        </w:rPr>
      </w:pPr>
    </w:p>
    <w:p w14:paraId="2F442CF9" w14:textId="56C71700" w:rsidR="00233AEB" w:rsidRDefault="00233AEB" w:rsidP="00105E09">
      <w:pPr>
        <w:spacing w:after="0" w:line="240" w:lineRule="auto"/>
        <w:rPr>
          <w:iCs/>
        </w:rPr>
      </w:pPr>
    </w:p>
    <w:p w14:paraId="3231530F" w14:textId="76A472F7" w:rsidR="00233AEB" w:rsidRDefault="00233AEB" w:rsidP="00105E09">
      <w:pPr>
        <w:spacing w:after="0" w:line="240" w:lineRule="auto"/>
        <w:rPr>
          <w:iCs/>
        </w:rPr>
      </w:pPr>
    </w:p>
    <w:p w14:paraId="6DD52258" w14:textId="4315313D" w:rsidR="00233AEB" w:rsidRDefault="00233AEB" w:rsidP="00105E09">
      <w:pPr>
        <w:spacing w:after="0" w:line="240" w:lineRule="auto"/>
        <w:rPr>
          <w:iCs/>
        </w:rPr>
      </w:pPr>
    </w:p>
    <w:p w14:paraId="4A3156DA" w14:textId="5DF52584" w:rsidR="00233AEB" w:rsidRDefault="00233AEB" w:rsidP="00105E09">
      <w:pPr>
        <w:spacing w:after="0" w:line="240" w:lineRule="auto"/>
        <w:rPr>
          <w:iCs/>
        </w:rPr>
      </w:pPr>
    </w:p>
    <w:p w14:paraId="5ABDD1FA" w14:textId="44BC090E" w:rsidR="009D43A1" w:rsidRDefault="009D43A1" w:rsidP="009D43A1">
      <w:pPr>
        <w:spacing w:after="0" w:line="240" w:lineRule="auto"/>
        <w:rPr>
          <w:iCs/>
        </w:rPr>
      </w:pPr>
    </w:p>
    <w:p w14:paraId="77369CC4" w14:textId="128D40DE" w:rsidR="009D43A1" w:rsidRPr="009D43A1" w:rsidRDefault="009D43A1" w:rsidP="009D43A1">
      <w:pPr>
        <w:spacing w:after="0" w:line="240" w:lineRule="auto"/>
        <w:jc w:val="center"/>
        <w:rPr>
          <w:b/>
          <w:iCs/>
          <w:sz w:val="28"/>
          <w:szCs w:val="28"/>
        </w:rPr>
      </w:pPr>
    </w:p>
    <w:p w14:paraId="47F37017" w14:textId="6B24AB9C" w:rsidR="00233AEB" w:rsidRDefault="00233AEB" w:rsidP="009D43A1">
      <w:pPr>
        <w:spacing w:after="0" w:line="240" w:lineRule="auto"/>
        <w:jc w:val="center"/>
        <w:rPr>
          <w:b/>
          <w:iCs/>
          <w:sz w:val="28"/>
          <w:szCs w:val="28"/>
        </w:rPr>
      </w:pPr>
    </w:p>
    <w:p w14:paraId="1054613A" w14:textId="4C781405" w:rsidR="009D43A1" w:rsidRPr="008B1FED" w:rsidRDefault="009D43A1" w:rsidP="009D43A1">
      <w:pPr>
        <w:spacing w:after="0" w:line="240" w:lineRule="auto"/>
        <w:jc w:val="center"/>
        <w:rPr>
          <w:rFonts w:ascii="Arial" w:hAnsi="Arial" w:cs="Arial"/>
          <w:b/>
          <w:iCs/>
          <w:sz w:val="28"/>
          <w:szCs w:val="28"/>
        </w:rPr>
      </w:pPr>
      <w:r w:rsidRPr="008B1FED">
        <w:rPr>
          <w:rFonts w:ascii="Arial" w:hAnsi="Arial" w:cs="Arial"/>
          <w:b/>
          <w:iCs/>
          <w:sz w:val="28"/>
          <w:szCs w:val="28"/>
        </w:rPr>
        <w:t>During the Meeting</w:t>
      </w:r>
    </w:p>
    <w:p w14:paraId="761F6663" w14:textId="3B84C6E4" w:rsidR="00105E09" w:rsidRPr="008B1FED" w:rsidRDefault="00105E09" w:rsidP="00105E09">
      <w:pPr>
        <w:spacing w:after="0" w:line="240" w:lineRule="auto"/>
        <w:rPr>
          <w:rFonts w:ascii="Arial" w:hAnsi="Arial" w:cs="Arial"/>
          <w:iCs/>
        </w:rPr>
      </w:pPr>
    </w:p>
    <w:p w14:paraId="517F3455" w14:textId="30D100F1" w:rsidR="009D43A1" w:rsidRPr="008B1FED" w:rsidRDefault="009D43A1" w:rsidP="00105E09">
      <w:pPr>
        <w:spacing w:after="0" w:line="240" w:lineRule="auto"/>
        <w:rPr>
          <w:rFonts w:ascii="Arial" w:hAnsi="Arial" w:cs="Arial"/>
          <w:iCs/>
        </w:rPr>
      </w:pPr>
    </w:p>
    <w:p w14:paraId="29E37B66" w14:textId="6C1F0A0F" w:rsidR="00461F62" w:rsidRPr="008B1FED" w:rsidRDefault="009D43A1" w:rsidP="00977A3F">
      <w:pPr>
        <w:rPr>
          <w:rFonts w:ascii="Arial" w:hAnsi="Arial" w:cs="Arial"/>
        </w:rPr>
      </w:pPr>
      <w:r w:rsidRPr="008B1FED">
        <w:rPr>
          <w:rFonts w:ascii="Arial" w:hAnsi="Arial" w:cs="Arial"/>
        </w:rPr>
        <w:t xml:space="preserve">The meeting is the opportunity to discuss the child’s interests, progress and needs.  Completing the </w:t>
      </w:r>
      <w:r w:rsidR="00461F62" w:rsidRPr="008B1FED">
        <w:rPr>
          <w:rFonts w:ascii="Arial" w:hAnsi="Arial" w:cs="Arial"/>
        </w:rPr>
        <w:t xml:space="preserve">    </w:t>
      </w:r>
      <w:r w:rsidR="005109B1">
        <w:rPr>
          <w:rFonts w:ascii="Arial" w:hAnsi="Arial" w:cs="Arial"/>
        </w:rPr>
        <w:t xml:space="preserve">process </w:t>
      </w:r>
      <w:r w:rsidR="0015672E" w:rsidRPr="008B1FED">
        <w:rPr>
          <w:rFonts w:ascii="Arial" w:hAnsi="Arial" w:cs="Arial"/>
        </w:rPr>
        <w:t>t</w:t>
      </w:r>
      <w:r w:rsidRPr="008B1FED">
        <w:rPr>
          <w:rFonts w:ascii="Arial" w:hAnsi="Arial" w:cs="Arial"/>
        </w:rPr>
        <w:t>ogether enables everyone to share and hear important information about the child.</w:t>
      </w:r>
      <w:r w:rsidR="002B53C5" w:rsidRPr="008B1FED">
        <w:rPr>
          <w:rFonts w:ascii="Arial" w:hAnsi="Arial" w:cs="Arial"/>
        </w:rPr>
        <w:t xml:space="preserve">  It is an opportunity for the school/setting to prepare and be ready for the child.</w:t>
      </w:r>
      <w:r w:rsidR="00461F62" w:rsidRPr="008B1FED">
        <w:rPr>
          <w:rFonts w:ascii="Arial" w:hAnsi="Arial" w:cs="Arial"/>
        </w:rPr>
        <w:t xml:space="preserve">  The Transition Profile format can be found on the Useful Practitioner Resources webpage </w:t>
      </w:r>
      <w:hyperlink r:id="rId14" w:history="1">
        <w:r w:rsidR="00461F62" w:rsidRPr="008B1FED">
          <w:rPr>
            <w:rStyle w:val="Hyperlink"/>
            <w:rFonts w:ascii="Arial" w:hAnsi="Arial" w:cs="Arial"/>
          </w:rPr>
          <w:t>here</w:t>
        </w:r>
      </w:hyperlink>
      <w:r w:rsidR="00461F62" w:rsidRPr="008B1FED">
        <w:rPr>
          <w:rFonts w:ascii="Arial" w:hAnsi="Arial" w:cs="Arial"/>
        </w:rPr>
        <w:t>.</w:t>
      </w:r>
    </w:p>
    <w:p w14:paraId="774DA87A" w14:textId="0379DFB5" w:rsidR="00233AEB" w:rsidRDefault="001A040B" w:rsidP="00977A3F">
      <w:r>
        <w:rPr>
          <w:noProof/>
          <w:lang w:eastAsia="en-GB"/>
        </w:rPr>
        <mc:AlternateContent>
          <mc:Choice Requires="wps">
            <w:drawing>
              <wp:anchor distT="45720" distB="45720" distL="114300" distR="114300" simplePos="0" relativeHeight="251684864" behindDoc="0" locked="0" layoutInCell="1" allowOverlap="1" wp14:anchorId="1E964607" wp14:editId="30FF0CCF">
                <wp:simplePos x="0" y="0"/>
                <wp:positionH relativeFrom="column">
                  <wp:posOffset>114300</wp:posOffset>
                </wp:positionH>
                <wp:positionV relativeFrom="paragraph">
                  <wp:posOffset>113665</wp:posOffset>
                </wp:positionV>
                <wp:extent cx="5774690" cy="2184400"/>
                <wp:effectExtent l="0" t="0" r="1651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184400"/>
                        </a:xfrm>
                        <a:prstGeom prst="rect">
                          <a:avLst/>
                        </a:prstGeom>
                        <a:solidFill>
                          <a:srgbClr val="FFFFFF"/>
                        </a:solidFill>
                        <a:ln w="19050">
                          <a:solidFill>
                            <a:srgbClr val="000000"/>
                          </a:solidFill>
                          <a:miter lim="800000"/>
                          <a:headEnd/>
                          <a:tailEnd/>
                        </a:ln>
                      </wps:spPr>
                      <wps:txbx>
                        <w:txbxContent>
                          <w:p w14:paraId="101DF504" w14:textId="77777777" w:rsidR="00233AEB" w:rsidRPr="008B1FED" w:rsidRDefault="00233AEB" w:rsidP="00233AEB">
                            <w:pPr>
                              <w:rPr>
                                <w:rFonts w:ascii="Arial" w:hAnsi="Arial" w:cs="Arial"/>
                                <w:b/>
                              </w:rPr>
                            </w:pPr>
                            <w:r w:rsidRPr="008B1FED">
                              <w:rPr>
                                <w:rFonts w:ascii="Arial" w:hAnsi="Arial" w:cs="Arial"/>
                                <w:b/>
                              </w:rPr>
                              <w:t>Consider important information which may need to be discussed during the meeting:</w:t>
                            </w:r>
                          </w:p>
                          <w:p w14:paraId="684D59C4"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lang w:val="en-US"/>
                              </w:rPr>
                              <w:t>How will the child be supported to settle?</w:t>
                            </w:r>
                          </w:p>
                          <w:p w14:paraId="7A79A0B2"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lang w:val="en-US"/>
                              </w:rPr>
                              <w:t>D</w:t>
                            </w:r>
                            <w:proofErr w:type="spellStart"/>
                            <w:r w:rsidRPr="008B1FED">
                              <w:rPr>
                                <w:rFonts w:ascii="Arial" w:hAnsi="Arial" w:cs="Arial"/>
                              </w:rPr>
                              <w:t>oes</w:t>
                            </w:r>
                            <w:proofErr w:type="spellEnd"/>
                            <w:r w:rsidRPr="008B1FED">
                              <w:rPr>
                                <w:rFonts w:ascii="Arial" w:hAnsi="Arial" w:cs="Arial"/>
                              </w:rPr>
                              <w:t xml:space="preserve"> the child have medical needs?</w:t>
                            </w:r>
                          </w:p>
                          <w:p w14:paraId="2716CD78"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rPr>
                              <w:t xml:space="preserve">Does the child have an Individual Healthcare Plan?  </w:t>
                            </w:r>
                          </w:p>
                          <w:p w14:paraId="30D5315D"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rPr>
                              <w:t>Is specific specialist training required in order to support the child at the school/setting?</w:t>
                            </w:r>
                          </w:p>
                          <w:p w14:paraId="7DD37C2C" w14:textId="77777777" w:rsidR="00233AEB" w:rsidRPr="008B1FED" w:rsidRDefault="00233AEB" w:rsidP="00233AEB">
                            <w:pPr>
                              <w:pStyle w:val="ListParagraph"/>
                              <w:numPr>
                                <w:ilvl w:val="0"/>
                                <w:numId w:val="14"/>
                              </w:numPr>
                              <w:rPr>
                                <w:rFonts w:ascii="Arial" w:hAnsi="Arial" w:cs="Arial"/>
                                <w:lang w:val="en-US"/>
                              </w:rPr>
                            </w:pPr>
                            <w:r w:rsidRPr="008B1FED">
                              <w:rPr>
                                <w:rFonts w:ascii="Arial" w:hAnsi="Arial" w:cs="Arial"/>
                                <w:lang w:val="en-US"/>
                              </w:rPr>
                              <w:t>Will any adaptations be needed to support mobility, vision, hearing, communication or other needs?</w:t>
                            </w:r>
                          </w:p>
                          <w:p w14:paraId="354F9773" w14:textId="77777777" w:rsidR="00233AEB" w:rsidRPr="008B1FED" w:rsidRDefault="00233AEB" w:rsidP="00233AEB">
                            <w:pPr>
                              <w:pStyle w:val="ListParagraph"/>
                              <w:numPr>
                                <w:ilvl w:val="0"/>
                                <w:numId w:val="14"/>
                              </w:numPr>
                              <w:rPr>
                                <w:rFonts w:ascii="Arial" w:hAnsi="Arial" w:cs="Arial"/>
                                <w:lang w:val="en-US"/>
                              </w:rPr>
                            </w:pPr>
                            <w:r w:rsidRPr="008B1FED">
                              <w:rPr>
                                <w:rFonts w:ascii="Arial" w:hAnsi="Arial" w:cs="Arial"/>
                                <w:lang w:val="en-US"/>
                              </w:rPr>
                              <w:t>Is any specialist equipment required to meet needs such as seating, mobility, eating and drinking, hearing or vision?</w:t>
                            </w:r>
                          </w:p>
                          <w:p w14:paraId="194FEDC6" w14:textId="77777777" w:rsidR="00233AEB" w:rsidRDefault="00233AEB" w:rsidP="00233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64607" id="_x0000_s1034" type="#_x0000_t202" style="position:absolute;margin-left:9pt;margin-top:8.95pt;width:454.7pt;height:17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1WJw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" strokeweight="1.5pt">
                <v:textbox>
                  <w:txbxContent>
                    <w:p w14:paraId="101DF504" w14:textId="77777777" w:rsidR="00233AEB" w:rsidRPr="008B1FED" w:rsidRDefault="00233AEB" w:rsidP="00233AEB">
                      <w:pPr>
                        <w:rPr>
                          <w:rFonts w:ascii="Arial" w:hAnsi="Arial" w:cs="Arial"/>
                          <w:b/>
                        </w:rPr>
                      </w:pPr>
                      <w:r w:rsidRPr="008B1FED">
                        <w:rPr>
                          <w:rFonts w:ascii="Arial" w:hAnsi="Arial" w:cs="Arial"/>
                          <w:b/>
                        </w:rPr>
                        <w:t>Consider important information which may need to be discussed during the meeting:</w:t>
                      </w:r>
                    </w:p>
                    <w:p w14:paraId="684D59C4"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lang w:val="en-US"/>
                        </w:rPr>
                        <w:t>How will the child be supported to settle?</w:t>
                      </w:r>
                    </w:p>
                    <w:p w14:paraId="7A79A0B2"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lang w:val="en-US"/>
                        </w:rPr>
                        <w:t>D</w:t>
                      </w:r>
                      <w:proofErr w:type="spellStart"/>
                      <w:r w:rsidRPr="008B1FED">
                        <w:rPr>
                          <w:rFonts w:ascii="Arial" w:hAnsi="Arial" w:cs="Arial"/>
                        </w:rPr>
                        <w:t>oes</w:t>
                      </w:r>
                      <w:proofErr w:type="spellEnd"/>
                      <w:r w:rsidRPr="008B1FED">
                        <w:rPr>
                          <w:rFonts w:ascii="Arial" w:hAnsi="Arial" w:cs="Arial"/>
                        </w:rPr>
                        <w:t xml:space="preserve"> the child have medical needs?</w:t>
                      </w:r>
                    </w:p>
                    <w:p w14:paraId="2716CD78"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rPr>
                        <w:t xml:space="preserve">Does the child have an Individual Healthcare Plan?  </w:t>
                      </w:r>
                    </w:p>
                    <w:p w14:paraId="30D5315D" w14:textId="77777777" w:rsidR="00233AEB" w:rsidRPr="008B1FED" w:rsidRDefault="00233AEB" w:rsidP="00233AEB">
                      <w:pPr>
                        <w:pStyle w:val="ListParagraph"/>
                        <w:numPr>
                          <w:ilvl w:val="0"/>
                          <w:numId w:val="14"/>
                        </w:numPr>
                        <w:rPr>
                          <w:rFonts w:ascii="Arial" w:hAnsi="Arial" w:cs="Arial"/>
                        </w:rPr>
                      </w:pPr>
                      <w:r w:rsidRPr="008B1FED">
                        <w:rPr>
                          <w:rFonts w:ascii="Arial" w:hAnsi="Arial" w:cs="Arial"/>
                        </w:rPr>
                        <w:t>Is specific specialist training required in order to support the child at the school/setting?</w:t>
                      </w:r>
                    </w:p>
                    <w:p w14:paraId="7DD37C2C" w14:textId="77777777" w:rsidR="00233AEB" w:rsidRPr="008B1FED" w:rsidRDefault="00233AEB" w:rsidP="00233AEB">
                      <w:pPr>
                        <w:pStyle w:val="ListParagraph"/>
                        <w:numPr>
                          <w:ilvl w:val="0"/>
                          <w:numId w:val="14"/>
                        </w:numPr>
                        <w:rPr>
                          <w:rFonts w:ascii="Arial" w:hAnsi="Arial" w:cs="Arial"/>
                          <w:lang w:val="en-US"/>
                        </w:rPr>
                      </w:pPr>
                      <w:r w:rsidRPr="008B1FED">
                        <w:rPr>
                          <w:rFonts w:ascii="Arial" w:hAnsi="Arial" w:cs="Arial"/>
                          <w:lang w:val="en-US"/>
                        </w:rPr>
                        <w:t>Will any adaptations be needed to support mobility, vision, hearing, communication or other needs?</w:t>
                      </w:r>
                    </w:p>
                    <w:p w14:paraId="354F9773" w14:textId="77777777" w:rsidR="00233AEB" w:rsidRPr="008B1FED" w:rsidRDefault="00233AEB" w:rsidP="00233AEB">
                      <w:pPr>
                        <w:pStyle w:val="ListParagraph"/>
                        <w:numPr>
                          <w:ilvl w:val="0"/>
                          <w:numId w:val="14"/>
                        </w:numPr>
                        <w:rPr>
                          <w:rFonts w:ascii="Arial" w:hAnsi="Arial" w:cs="Arial"/>
                          <w:lang w:val="en-US"/>
                        </w:rPr>
                      </w:pPr>
                      <w:r w:rsidRPr="008B1FED">
                        <w:rPr>
                          <w:rFonts w:ascii="Arial" w:hAnsi="Arial" w:cs="Arial"/>
                          <w:lang w:val="en-US"/>
                        </w:rPr>
                        <w:t>Is any specialist equipment required to meet needs such as seating, mobility, eating and drinking, hearing or vision?</w:t>
                      </w:r>
                    </w:p>
                    <w:p w14:paraId="194FEDC6" w14:textId="77777777" w:rsidR="00233AEB" w:rsidRDefault="00233AEB" w:rsidP="00233AEB"/>
                  </w:txbxContent>
                </v:textbox>
              </v:shape>
            </w:pict>
          </mc:Fallback>
        </mc:AlternateContent>
      </w:r>
    </w:p>
    <w:p w14:paraId="739391F9" w14:textId="6862D2A7" w:rsidR="00233AEB" w:rsidRDefault="00233AEB" w:rsidP="00977A3F"/>
    <w:p w14:paraId="51E1290A" w14:textId="45F05241" w:rsidR="00233AEB" w:rsidRDefault="00233AEB" w:rsidP="00977A3F"/>
    <w:p w14:paraId="2F90577D" w14:textId="4F792203" w:rsidR="00233AEB" w:rsidRDefault="00233AEB" w:rsidP="00977A3F"/>
    <w:p w14:paraId="751AB17E" w14:textId="1C1817E6" w:rsidR="00233AEB" w:rsidRDefault="00233AEB" w:rsidP="00977A3F"/>
    <w:p w14:paraId="6359A666" w14:textId="01517AB7" w:rsidR="00233AEB" w:rsidRDefault="00233AEB" w:rsidP="00977A3F"/>
    <w:p w14:paraId="2DDD61EC" w14:textId="2102715B" w:rsidR="00233AEB" w:rsidRDefault="00233AEB" w:rsidP="00977A3F"/>
    <w:p w14:paraId="75C36E22" w14:textId="65650E24" w:rsidR="00233AEB" w:rsidRDefault="00233AEB" w:rsidP="00977A3F"/>
    <w:p w14:paraId="31916A35" w14:textId="77777777" w:rsidR="008B1FED" w:rsidRDefault="008B1FED" w:rsidP="00825A69">
      <w:pPr>
        <w:rPr>
          <w:rFonts w:ascii="Arial" w:hAnsi="Arial" w:cs="Arial"/>
        </w:rPr>
      </w:pPr>
    </w:p>
    <w:p w14:paraId="612E1EA8" w14:textId="62FDB119" w:rsidR="00101A41" w:rsidRDefault="00233AEB" w:rsidP="00825A69">
      <w:pPr>
        <w:rPr>
          <w:rFonts w:ascii="Arial" w:hAnsi="Arial" w:cs="Arial"/>
          <w:color w:val="FF0000"/>
        </w:rPr>
      </w:pPr>
      <w:r w:rsidRPr="008B1FED">
        <w:rPr>
          <w:rFonts w:ascii="Arial" w:hAnsi="Arial" w:cs="Arial"/>
        </w:rPr>
        <w:t>F</w:t>
      </w:r>
      <w:r w:rsidR="003B7893" w:rsidRPr="008B1FED">
        <w:rPr>
          <w:rFonts w:ascii="Arial" w:hAnsi="Arial" w:cs="Arial"/>
        </w:rPr>
        <w:t>or f</w:t>
      </w:r>
      <w:r w:rsidRPr="008B1FED">
        <w:rPr>
          <w:rFonts w:ascii="Arial" w:hAnsi="Arial" w:cs="Arial"/>
        </w:rPr>
        <w:t>urther guidance to support planning effective transition</w:t>
      </w:r>
      <w:r w:rsidR="003B7893" w:rsidRPr="008B1FED">
        <w:rPr>
          <w:rFonts w:ascii="Arial" w:hAnsi="Arial" w:cs="Arial"/>
        </w:rPr>
        <w:t xml:space="preserve">s see </w:t>
      </w:r>
      <w:hyperlink r:id="rId15" w:history="1">
        <w:r w:rsidR="00825A69" w:rsidRPr="008B1FED">
          <w:rPr>
            <w:rStyle w:val="Hyperlink"/>
            <w:rFonts w:ascii="Arial" w:hAnsi="Arial" w:cs="Arial"/>
          </w:rPr>
          <w:t>Moving On: Supporting Children's Transitions in the Early Years (2010)</w:t>
        </w:r>
      </w:hyperlink>
      <w:r w:rsidR="00825A69" w:rsidRPr="008B1FED">
        <w:rPr>
          <w:rFonts w:ascii="Arial" w:hAnsi="Arial" w:cs="Arial"/>
          <w:color w:val="FF0000"/>
        </w:rPr>
        <w:t>.</w:t>
      </w:r>
    </w:p>
    <w:p w14:paraId="397FF44F" w14:textId="77777777" w:rsidR="008B1FED" w:rsidRDefault="008B1FED" w:rsidP="00825A69">
      <w:pPr>
        <w:rPr>
          <w:color w:val="FF0000"/>
        </w:rPr>
      </w:pPr>
    </w:p>
    <w:p w14:paraId="66A760C2" w14:textId="7CCC4792" w:rsidR="003E7EC0" w:rsidRPr="008B1FED" w:rsidRDefault="00101A41" w:rsidP="008B1FED">
      <w:pPr>
        <w:jc w:val="center"/>
        <w:rPr>
          <w:rFonts w:ascii="Calibri" w:hAnsi="Calibri" w:cs="Calibri"/>
          <w:color w:val="1F497D"/>
        </w:rPr>
      </w:pPr>
      <w:r>
        <w:rPr>
          <w:rFonts w:ascii="Calibri" w:hAnsi="Calibri" w:cs="Calibri"/>
          <w:noProof/>
          <w:color w:val="1F497D"/>
          <w:lang w:eastAsia="en-GB"/>
        </w:rPr>
        <w:drawing>
          <wp:inline distT="0" distB="0" distL="0" distR="0" wp14:anchorId="7FE53F39" wp14:editId="596FA8A1">
            <wp:extent cx="1581150" cy="533400"/>
            <wp:effectExtent l="0" t="0" r="0" b="0"/>
            <wp:docPr id="18" name="Picture 18" descr="cid:image007.png@01D48C8E.084C4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48C8E.084C4D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a:ln>
                      <a:noFill/>
                    </a:ln>
                  </pic:spPr>
                </pic:pic>
              </a:graphicData>
            </a:graphic>
          </wp:inline>
        </w:drawing>
      </w:r>
      <w:r>
        <w:rPr>
          <w:rFonts w:ascii="Calibri" w:hAnsi="Calibri" w:cs="Calibri"/>
          <w:noProof/>
          <w:color w:val="1F497D"/>
          <w:lang w:eastAsia="en-GB"/>
        </w:rPr>
        <w:drawing>
          <wp:inline distT="0" distB="0" distL="0" distR="0" wp14:anchorId="18B7576F" wp14:editId="5AB2BEF2">
            <wp:extent cx="1047750" cy="527050"/>
            <wp:effectExtent l="0" t="0" r="0" b="6350"/>
            <wp:docPr id="16" name="Picture 16" descr="cid:image003.jpg@01D48AF9.E92F2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8AF9.E92F2DA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47750" cy="527050"/>
                    </a:xfrm>
                    <a:prstGeom prst="rect">
                      <a:avLst/>
                    </a:prstGeom>
                    <a:noFill/>
                    <a:ln>
                      <a:noFill/>
                    </a:ln>
                  </pic:spPr>
                </pic:pic>
              </a:graphicData>
            </a:graphic>
          </wp:inline>
        </w:drawing>
      </w:r>
      <w:r>
        <w:rPr>
          <w:rFonts w:ascii="Calibri" w:hAnsi="Calibri" w:cs="Calibri"/>
          <w:noProof/>
          <w:color w:val="1F497D"/>
          <w:lang w:eastAsia="en-GB"/>
        </w:rPr>
        <w:drawing>
          <wp:inline distT="0" distB="0" distL="0" distR="0" wp14:anchorId="4CA1FC30" wp14:editId="6FF7C28A">
            <wp:extent cx="1962150" cy="527050"/>
            <wp:effectExtent l="0" t="0" r="0" b="6350"/>
            <wp:docPr id="15" name="Picture 15" descr="cid:image009.png@01D48C8E.084C4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48C8E.084C4D9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962150" cy="527050"/>
                    </a:xfrm>
                    <a:prstGeom prst="rect">
                      <a:avLst/>
                    </a:prstGeom>
                    <a:noFill/>
                    <a:ln>
                      <a:noFill/>
                    </a:ln>
                  </pic:spPr>
                </pic:pic>
              </a:graphicData>
            </a:graphic>
          </wp:inline>
        </w:drawing>
      </w:r>
    </w:p>
    <w:sectPr w:rsidR="003E7EC0" w:rsidRPr="008B1FED" w:rsidSect="00B01626">
      <w:headerReference w:type="default" r:id="rId22"/>
      <w:footerReference w:type="default" r:id="rId23"/>
      <w:headerReference w:type="first" r:id="rId24"/>
      <w:footerReference w:type="first" r:id="rId2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41106" w14:textId="77777777" w:rsidR="000473FD" w:rsidRDefault="000473FD" w:rsidP="00484F05">
      <w:pPr>
        <w:spacing w:after="0" w:line="240" w:lineRule="auto"/>
      </w:pPr>
      <w:r>
        <w:separator/>
      </w:r>
    </w:p>
  </w:endnote>
  <w:endnote w:type="continuationSeparator" w:id="0">
    <w:p w14:paraId="0EA44903" w14:textId="77777777" w:rsidR="000473FD" w:rsidRDefault="000473FD" w:rsidP="0048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CD44" w14:textId="4D337C17" w:rsidR="002D21E2" w:rsidRPr="008B1FED" w:rsidRDefault="00451419">
    <w:pPr>
      <w:pStyle w:val="Footer"/>
      <w:rPr>
        <w:rFonts w:ascii="Arial" w:hAnsi="Arial" w:cs="Arial"/>
      </w:rPr>
    </w:pPr>
    <w:r w:rsidRPr="008B1FED">
      <w:rPr>
        <w:rFonts w:ascii="Arial" w:hAnsi="Arial" w:cs="Arial"/>
      </w:rPr>
      <w:t xml:space="preserve">Integrated Early </w:t>
    </w:r>
    <w:proofErr w:type="spellStart"/>
    <w:r w:rsidRPr="008B1FED">
      <w:rPr>
        <w:rFonts w:ascii="Arial" w:hAnsi="Arial" w:cs="Arial"/>
      </w:rPr>
      <w:t>Years Service</w:t>
    </w:r>
    <w:proofErr w:type="spellEnd"/>
    <w:r w:rsidRPr="008B1FED">
      <w:rPr>
        <w:rFonts w:ascii="Arial" w:hAnsi="Arial" w:cs="Arial"/>
      </w:rPr>
      <w:t xml:space="preserve"> </w:t>
    </w:r>
    <w:r w:rsidR="002D21E2" w:rsidRPr="008B1FED">
      <w:rPr>
        <w:rFonts w:ascii="Arial" w:hAnsi="Arial" w:cs="Arial"/>
      </w:rPr>
      <w:t>Inclusion Team 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28A5" w14:textId="082851E5" w:rsidR="00113E4C" w:rsidRPr="008B1FED" w:rsidRDefault="00451419">
    <w:pPr>
      <w:pStyle w:val="Footer"/>
      <w:rPr>
        <w:rFonts w:ascii="Arial" w:hAnsi="Arial" w:cs="Arial"/>
      </w:rPr>
    </w:pPr>
    <w:r w:rsidRPr="008B1FED">
      <w:rPr>
        <w:rFonts w:ascii="Arial" w:hAnsi="Arial" w:cs="Arial"/>
      </w:rPr>
      <w:t xml:space="preserve">Integrated Early </w:t>
    </w:r>
    <w:proofErr w:type="spellStart"/>
    <w:r w:rsidRPr="008B1FED">
      <w:rPr>
        <w:rFonts w:ascii="Arial" w:hAnsi="Arial" w:cs="Arial"/>
      </w:rPr>
      <w:t>Years Service</w:t>
    </w:r>
    <w:proofErr w:type="spellEnd"/>
    <w:r w:rsidRPr="008B1FED">
      <w:rPr>
        <w:rFonts w:ascii="Arial" w:hAnsi="Arial" w:cs="Arial"/>
      </w:rPr>
      <w:t xml:space="preserve"> </w:t>
    </w:r>
    <w:r w:rsidR="00113E4C" w:rsidRPr="008B1FED">
      <w:rPr>
        <w:rFonts w:ascii="Arial" w:hAnsi="Arial" w:cs="Arial"/>
      </w:rPr>
      <w:t>Inclusion Team</w:t>
    </w:r>
    <w:r w:rsidR="002D21E2" w:rsidRPr="008B1FED">
      <w:rPr>
        <w:rFonts w:ascii="Arial" w:hAnsi="Arial" w:cs="Arial"/>
      </w:rPr>
      <w:t xml:space="preserve">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78210" w14:textId="77777777" w:rsidR="000473FD" w:rsidRDefault="000473FD" w:rsidP="00484F05">
      <w:pPr>
        <w:spacing w:after="0" w:line="240" w:lineRule="auto"/>
      </w:pPr>
      <w:r>
        <w:separator/>
      </w:r>
    </w:p>
  </w:footnote>
  <w:footnote w:type="continuationSeparator" w:id="0">
    <w:p w14:paraId="20DDA0A1" w14:textId="77777777" w:rsidR="000473FD" w:rsidRDefault="000473FD" w:rsidP="0048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C32D" w14:textId="6789E57A" w:rsidR="00484F05" w:rsidRDefault="00B01626" w:rsidP="00316B0A">
    <w:pPr>
      <w:pStyle w:val="Header"/>
      <w:jc w:val="right"/>
    </w:pPr>
    <w:r w:rsidRPr="00BF45CF">
      <w:rPr>
        <w:rFonts w:ascii="Times" w:eastAsia="Times" w:hAnsi="Times" w:cs="Times New Roman"/>
        <w:noProof/>
        <w:sz w:val="24"/>
        <w:szCs w:val="20"/>
        <w:lang w:eastAsia="en-GB"/>
      </w:rPr>
      <w:drawing>
        <wp:anchor distT="0" distB="0" distL="114300" distR="114300" simplePos="0" relativeHeight="251661312" behindDoc="1" locked="0" layoutInCell="1" allowOverlap="1" wp14:anchorId="30356D29" wp14:editId="043C4A77">
          <wp:simplePos x="0" y="0"/>
          <wp:positionH relativeFrom="column">
            <wp:posOffset>2216150</wp:posOffset>
          </wp:positionH>
          <wp:positionV relativeFrom="paragraph">
            <wp:posOffset>-432435</wp:posOffset>
          </wp:positionV>
          <wp:extent cx="4641850" cy="935001"/>
          <wp:effectExtent l="0" t="0" r="635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641850" cy="9350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10D6" w14:textId="07CB7827" w:rsidR="00BF45CF" w:rsidRDefault="00BF45CF">
    <w:pPr>
      <w:pStyle w:val="Header"/>
    </w:pPr>
    <w:r w:rsidRPr="00BF45CF">
      <w:rPr>
        <w:rFonts w:ascii="Times" w:eastAsia="Times" w:hAnsi="Times" w:cs="Times New Roman"/>
        <w:noProof/>
        <w:sz w:val="24"/>
        <w:szCs w:val="20"/>
        <w:lang w:eastAsia="en-GB"/>
      </w:rPr>
      <w:drawing>
        <wp:anchor distT="0" distB="0" distL="114300" distR="114300" simplePos="0" relativeHeight="251659264" behindDoc="1" locked="0" layoutInCell="1" allowOverlap="1" wp14:anchorId="23CD18DB" wp14:editId="4CF9B183">
          <wp:simplePos x="0" y="0"/>
          <wp:positionH relativeFrom="column">
            <wp:posOffset>2216785</wp:posOffset>
          </wp:positionH>
          <wp:positionV relativeFrom="paragraph">
            <wp:posOffset>-449580</wp:posOffset>
          </wp:positionV>
          <wp:extent cx="4641850" cy="935001"/>
          <wp:effectExtent l="0" t="0" r="635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641850" cy="9350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DC0"/>
    <w:multiLevelType w:val="hybridMultilevel"/>
    <w:tmpl w:val="9514B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D5041F"/>
    <w:multiLevelType w:val="hybridMultilevel"/>
    <w:tmpl w:val="80E0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EF3"/>
    <w:multiLevelType w:val="hybridMultilevel"/>
    <w:tmpl w:val="7D9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03F68"/>
    <w:multiLevelType w:val="hybridMultilevel"/>
    <w:tmpl w:val="731A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22866"/>
    <w:multiLevelType w:val="hybridMultilevel"/>
    <w:tmpl w:val="33640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283FAD"/>
    <w:multiLevelType w:val="hybridMultilevel"/>
    <w:tmpl w:val="0BD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90752"/>
    <w:multiLevelType w:val="hybridMultilevel"/>
    <w:tmpl w:val="0388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A058C"/>
    <w:multiLevelType w:val="hybridMultilevel"/>
    <w:tmpl w:val="0CC4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BE2300"/>
    <w:multiLevelType w:val="hybridMultilevel"/>
    <w:tmpl w:val="DCE00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B2D2946"/>
    <w:multiLevelType w:val="hybridMultilevel"/>
    <w:tmpl w:val="233AB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8903AE"/>
    <w:multiLevelType w:val="hybridMultilevel"/>
    <w:tmpl w:val="AC8A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7919CD"/>
    <w:multiLevelType w:val="hybridMultilevel"/>
    <w:tmpl w:val="289E8D44"/>
    <w:lvl w:ilvl="0" w:tplc="6220F5E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8D54EB1"/>
    <w:multiLevelType w:val="hybridMultilevel"/>
    <w:tmpl w:val="56705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D502EDC"/>
    <w:multiLevelType w:val="hybridMultilevel"/>
    <w:tmpl w:val="E386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2"/>
  </w:num>
  <w:num w:numId="6">
    <w:abstractNumId w:val="11"/>
  </w:num>
  <w:num w:numId="7">
    <w:abstractNumId w:val="1"/>
  </w:num>
  <w:num w:numId="8">
    <w:abstractNumId w:val="7"/>
  </w:num>
  <w:num w:numId="9">
    <w:abstractNumId w:val="6"/>
  </w:num>
  <w:num w:numId="10">
    <w:abstractNumId w:val="2"/>
  </w:num>
  <w:num w:numId="11">
    <w:abstractNumId w:val="9"/>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EE"/>
    <w:rsid w:val="00014FB0"/>
    <w:rsid w:val="000473FD"/>
    <w:rsid w:val="000A5569"/>
    <w:rsid w:val="000A5FEE"/>
    <w:rsid w:val="000E1CF5"/>
    <w:rsid w:val="000F6577"/>
    <w:rsid w:val="00101215"/>
    <w:rsid w:val="00101A41"/>
    <w:rsid w:val="00105E09"/>
    <w:rsid w:val="00113E4C"/>
    <w:rsid w:val="0015672E"/>
    <w:rsid w:val="00161F03"/>
    <w:rsid w:val="001A040B"/>
    <w:rsid w:val="001A1F7B"/>
    <w:rsid w:val="001C0CB4"/>
    <w:rsid w:val="00203B91"/>
    <w:rsid w:val="002168CE"/>
    <w:rsid w:val="00233AEB"/>
    <w:rsid w:val="00255602"/>
    <w:rsid w:val="0027124A"/>
    <w:rsid w:val="002B53C5"/>
    <w:rsid w:val="002D21E2"/>
    <w:rsid w:val="003027EF"/>
    <w:rsid w:val="0031051D"/>
    <w:rsid w:val="00316B0A"/>
    <w:rsid w:val="00351E3D"/>
    <w:rsid w:val="00385361"/>
    <w:rsid w:val="003B7893"/>
    <w:rsid w:val="003B7AAE"/>
    <w:rsid w:val="003D4A47"/>
    <w:rsid w:val="003E4793"/>
    <w:rsid w:val="003E6E54"/>
    <w:rsid w:val="003E7EC0"/>
    <w:rsid w:val="003F0E1C"/>
    <w:rsid w:val="003F66F0"/>
    <w:rsid w:val="00447558"/>
    <w:rsid w:val="00451419"/>
    <w:rsid w:val="0046002F"/>
    <w:rsid w:val="00460FC9"/>
    <w:rsid w:val="00461F62"/>
    <w:rsid w:val="00484F05"/>
    <w:rsid w:val="005109B1"/>
    <w:rsid w:val="005338AB"/>
    <w:rsid w:val="00646160"/>
    <w:rsid w:val="0064651C"/>
    <w:rsid w:val="00682B32"/>
    <w:rsid w:val="006C0536"/>
    <w:rsid w:val="006F24A0"/>
    <w:rsid w:val="00740B95"/>
    <w:rsid w:val="0078091B"/>
    <w:rsid w:val="007D6043"/>
    <w:rsid w:val="007E4854"/>
    <w:rsid w:val="00823A1D"/>
    <w:rsid w:val="00825A69"/>
    <w:rsid w:val="00832A2B"/>
    <w:rsid w:val="00882F0D"/>
    <w:rsid w:val="0089606D"/>
    <w:rsid w:val="008B1FED"/>
    <w:rsid w:val="009053FA"/>
    <w:rsid w:val="00913590"/>
    <w:rsid w:val="00931DA9"/>
    <w:rsid w:val="00940B1E"/>
    <w:rsid w:val="00953395"/>
    <w:rsid w:val="00977A3F"/>
    <w:rsid w:val="009A734E"/>
    <w:rsid w:val="009D43A1"/>
    <w:rsid w:val="009D6D4B"/>
    <w:rsid w:val="00A23EC3"/>
    <w:rsid w:val="00A8691E"/>
    <w:rsid w:val="00A9724F"/>
    <w:rsid w:val="00AB17C1"/>
    <w:rsid w:val="00B01626"/>
    <w:rsid w:val="00B44845"/>
    <w:rsid w:val="00B91B7C"/>
    <w:rsid w:val="00BB7100"/>
    <w:rsid w:val="00BF45CF"/>
    <w:rsid w:val="00C31DE9"/>
    <w:rsid w:val="00C767C9"/>
    <w:rsid w:val="00CE295B"/>
    <w:rsid w:val="00CE4310"/>
    <w:rsid w:val="00D176B1"/>
    <w:rsid w:val="00D75CC3"/>
    <w:rsid w:val="00DB280F"/>
    <w:rsid w:val="00DB64EC"/>
    <w:rsid w:val="00DC2605"/>
    <w:rsid w:val="00DD1BFA"/>
    <w:rsid w:val="00DE6C0B"/>
    <w:rsid w:val="00DF558B"/>
    <w:rsid w:val="00E2387C"/>
    <w:rsid w:val="00E410D6"/>
    <w:rsid w:val="00E8136B"/>
    <w:rsid w:val="00EB5F04"/>
    <w:rsid w:val="00F21712"/>
    <w:rsid w:val="00F27548"/>
    <w:rsid w:val="00F44AEC"/>
    <w:rsid w:val="00F44CB3"/>
    <w:rsid w:val="00F86E20"/>
    <w:rsid w:val="00F913F5"/>
    <w:rsid w:val="00F922EC"/>
    <w:rsid w:val="00FA66C5"/>
    <w:rsid w:val="00FB4AA7"/>
    <w:rsid w:val="00FD40D4"/>
    <w:rsid w:val="00FE1C98"/>
    <w:rsid w:val="00FE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3F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EE"/>
    <w:pPr>
      <w:ind w:left="720"/>
      <w:contextualSpacing/>
    </w:pPr>
  </w:style>
  <w:style w:type="paragraph" w:styleId="Header">
    <w:name w:val="header"/>
    <w:basedOn w:val="Normal"/>
    <w:link w:val="HeaderChar"/>
    <w:uiPriority w:val="99"/>
    <w:unhideWhenUsed/>
    <w:rsid w:val="00484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F05"/>
  </w:style>
  <w:style w:type="paragraph" w:styleId="Footer">
    <w:name w:val="footer"/>
    <w:basedOn w:val="Normal"/>
    <w:link w:val="FooterChar"/>
    <w:uiPriority w:val="99"/>
    <w:unhideWhenUsed/>
    <w:rsid w:val="00484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F05"/>
  </w:style>
  <w:style w:type="paragraph" w:styleId="BalloonText">
    <w:name w:val="Balloon Text"/>
    <w:basedOn w:val="Normal"/>
    <w:link w:val="BalloonTextChar"/>
    <w:uiPriority w:val="99"/>
    <w:semiHidden/>
    <w:unhideWhenUsed/>
    <w:rsid w:val="00F27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48"/>
    <w:rPr>
      <w:rFonts w:ascii="Segoe UI" w:hAnsi="Segoe UI" w:cs="Segoe UI"/>
      <w:sz w:val="18"/>
      <w:szCs w:val="18"/>
    </w:rPr>
  </w:style>
  <w:style w:type="character" w:styleId="Hyperlink">
    <w:name w:val="Hyperlink"/>
    <w:basedOn w:val="DefaultParagraphFont"/>
    <w:uiPriority w:val="99"/>
    <w:unhideWhenUsed/>
    <w:rsid w:val="00823A1D"/>
    <w:rPr>
      <w:color w:val="0563C1" w:themeColor="hyperlink"/>
      <w:u w:val="single"/>
    </w:rPr>
  </w:style>
  <w:style w:type="character" w:customStyle="1" w:styleId="UnresolvedMention">
    <w:name w:val="Unresolved Mention"/>
    <w:basedOn w:val="DefaultParagraphFont"/>
    <w:uiPriority w:val="99"/>
    <w:semiHidden/>
    <w:unhideWhenUsed/>
    <w:rsid w:val="00823A1D"/>
    <w:rPr>
      <w:color w:val="605E5C"/>
      <w:shd w:val="clear" w:color="auto" w:fill="E1DFDD"/>
    </w:rPr>
  </w:style>
  <w:style w:type="character" w:styleId="FollowedHyperlink">
    <w:name w:val="FollowedHyperlink"/>
    <w:basedOn w:val="DefaultParagraphFont"/>
    <w:uiPriority w:val="99"/>
    <w:semiHidden/>
    <w:unhideWhenUsed/>
    <w:rsid w:val="000A55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EE"/>
    <w:pPr>
      <w:ind w:left="720"/>
      <w:contextualSpacing/>
    </w:pPr>
  </w:style>
  <w:style w:type="paragraph" w:styleId="Header">
    <w:name w:val="header"/>
    <w:basedOn w:val="Normal"/>
    <w:link w:val="HeaderChar"/>
    <w:uiPriority w:val="99"/>
    <w:unhideWhenUsed/>
    <w:rsid w:val="00484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F05"/>
  </w:style>
  <w:style w:type="paragraph" w:styleId="Footer">
    <w:name w:val="footer"/>
    <w:basedOn w:val="Normal"/>
    <w:link w:val="FooterChar"/>
    <w:uiPriority w:val="99"/>
    <w:unhideWhenUsed/>
    <w:rsid w:val="00484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F05"/>
  </w:style>
  <w:style w:type="paragraph" w:styleId="BalloonText">
    <w:name w:val="Balloon Text"/>
    <w:basedOn w:val="Normal"/>
    <w:link w:val="BalloonTextChar"/>
    <w:uiPriority w:val="99"/>
    <w:semiHidden/>
    <w:unhideWhenUsed/>
    <w:rsid w:val="00F27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48"/>
    <w:rPr>
      <w:rFonts w:ascii="Segoe UI" w:hAnsi="Segoe UI" w:cs="Segoe UI"/>
      <w:sz w:val="18"/>
      <w:szCs w:val="18"/>
    </w:rPr>
  </w:style>
  <w:style w:type="character" w:styleId="Hyperlink">
    <w:name w:val="Hyperlink"/>
    <w:basedOn w:val="DefaultParagraphFont"/>
    <w:uiPriority w:val="99"/>
    <w:unhideWhenUsed/>
    <w:rsid w:val="00823A1D"/>
    <w:rPr>
      <w:color w:val="0563C1" w:themeColor="hyperlink"/>
      <w:u w:val="single"/>
    </w:rPr>
  </w:style>
  <w:style w:type="character" w:customStyle="1" w:styleId="UnresolvedMention">
    <w:name w:val="Unresolved Mention"/>
    <w:basedOn w:val="DefaultParagraphFont"/>
    <w:uiPriority w:val="99"/>
    <w:semiHidden/>
    <w:unhideWhenUsed/>
    <w:rsid w:val="00823A1D"/>
    <w:rPr>
      <w:color w:val="605E5C"/>
      <w:shd w:val="clear" w:color="auto" w:fill="E1DFDD"/>
    </w:rPr>
  </w:style>
  <w:style w:type="character" w:styleId="FollowedHyperlink">
    <w:name w:val="FollowedHyperlink"/>
    <w:basedOn w:val="DefaultParagraphFont"/>
    <w:uiPriority w:val="99"/>
    <w:semiHidden/>
    <w:unhideWhenUsed/>
    <w:rsid w:val="000A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png@01D525BB.5F74F470" TargetMode="External"/><Relationship Id="rId7" Type="http://schemas.microsoft.com/office/2007/relationships/stylesWithEffects" Target="stylesWithEffects.xml"/><Relationship Id="rId12" Type="http://schemas.openxmlformats.org/officeDocument/2006/relationships/hyperlink" Target="https://www.gov.uk/guidance/safeguarding-and-remote-education-during-coronavirus-covid-19" TargetMode="External"/><Relationship Id="rId17" Type="http://schemas.openxmlformats.org/officeDocument/2006/relationships/image" Target="cid:image001.png@01D525BB.5F74F47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owerhamlets.gov.uk/Documents/Children-and-families-services/Early-Years/Moving_On_Supporting_Childrens_Transitions_in_the_Early_Years.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cid:image002.jpg@01D525BB.5F74F47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werhamlets.gov.uk/lgnl/education_and_learning/childcare_and_early_years_educ/useful_practitioner_resources.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A1CDE30910E49888D8F88EF258005" ma:contentTypeVersion="2" ma:contentTypeDescription="Create a new document." ma:contentTypeScope="" ma:versionID="a6954ce732c56b4eaca22aeb0455a7cf">
  <xsd:schema xmlns:xsd="http://www.w3.org/2001/XMLSchema" xmlns:xs="http://www.w3.org/2001/XMLSchema" xmlns:p="http://schemas.microsoft.com/office/2006/metadata/properties" xmlns:ns3="410ad8c7-7f06-4be6-8ede-b968040a5a51" targetNamespace="http://schemas.microsoft.com/office/2006/metadata/properties" ma:root="true" ma:fieldsID="377c9a8c6635e26ef27b32254efdf01e" ns3:_="">
    <xsd:import namespace="410ad8c7-7f06-4be6-8ede-b968040a5a5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ad8c7-7f06-4be6-8ede-b968040a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0F41-1BB7-47FF-A344-31279498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ad8c7-7f06-4be6-8ede-b968040a5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261D7-2CB0-481F-9AD0-2DAA69E7B498}">
  <ds:schemaRefs>
    <ds:schemaRef ds:uri="http://www.w3.org/XML/1998/namespace"/>
    <ds:schemaRef ds:uri="http://schemas.microsoft.com/office/infopath/2007/PartnerControls"/>
    <ds:schemaRef ds:uri="http://schemas.microsoft.com/office/2006/documentManagement/types"/>
    <ds:schemaRef ds:uri="410ad8c7-7f06-4be6-8ede-b968040a5a51"/>
    <ds:schemaRef ds:uri="http://schemas.microsoft.com/office/2006/metadata/properties"/>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84C8A04-99B7-4E4F-8950-7C0C02D4C8AB}">
  <ds:schemaRefs>
    <ds:schemaRef ds:uri="http://schemas.microsoft.com/sharepoint/v3/contenttype/forms"/>
  </ds:schemaRefs>
</ds:datastoreItem>
</file>

<file path=customXml/itemProps4.xml><?xml version="1.0" encoding="utf-8"?>
<ds:datastoreItem xmlns:ds="http://schemas.openxmlformats.org/officeDocument/2006/customXml" ds:itemID="{04AB5647-5881-4EA7-B2E5-5317FFB5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RobertsX</dc:creator>
  <cp:lastModifiedBy>Tracy Barrow</cp:lastModifiedBy>
  <cp:revision>2</cp:revision>
  <dcterms:created xsi:type="dcterms:W3CDTF">2020-05-21T12:08:00Z</dcterms:created>
  <dcterms:modified xsi:type="dcterms:W3CDTF">2020-05-21T12:08:00Z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0x010100FE5A1CDE30910E49888D8F88EF258005</vt:lpwstr>
  </property>
</Properties>
</file>