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2" w:rsidRDefault="00235B92" w:rsidP="00BB1ACC">
      <w:pPr>
        <w:spacing w:after="0" w:line="240" w:lineRule="auto"/>
        <w:rPr>
          <w:rFonts w:asciiTheme="minorHAnsi" w:hAnsiTheme="minorHAnsi" w:cs="Arial"/>
          <w:b/>
          <w:color w:val="41414E"/>
          <w:sz w:val="72"/>
          <w:szCs w:val="72"/>
        </w:rPr>
      </w:pPr>
    </w:p>
    <w:p w:rsidR="00235B92" w:rsidRDefault="00235B92" w:rsidP="00BB1ACC">
      <w:pPr>
        <w:spacing w:after="0" w:line="240" w:lineRule="auto"/>
        <w:rPr>
          <w:rFonts w:asciiTheme="minorHAnsi" w:hAnsiTheme="minorHAnsi" w:cs="Arial"/>
          <w:b/>
          <w:color w:val="41414E"/>
          <w:sz w:val="72"/>
          <w:szCs w:val="72"/>
        </w:rPr>
      </w:pPr>
    </w:p>
    <w:p w:rsidR="00235B92" w:rsidRDefault="00235B92" w:rsidP="00BB1ACC">
      <w:pPr>
        <w:spacing w:after="0" w:line="240" w:lineRule="auto"/>
        <w:rPr>
          <w:rFonts w:asciiTheme="minorHAnsi" w:hAnsiTheme="minorHAnsi" w:cs="Arial"/>
          <w:b/>
          <w:color w:val="41414E"/>
          <w:sz w:val="72"/>
          <w:szCs w:val="72"/>
        </w:rPr>
      </w:pPr>
    </w:p>
    <w:p w:rsidR="00235B92" w:rsidRDefault="00235B92" w:rsidP="00BB1ACC">
      <w:pPr>
        <w:spacing w:after="0" w:line="240" w:lineRule="auto"/>
        <w:rPr>
          <w:rFonts w:asciiTheme="minorHAnsi" w:hAnsiTheme="minorHAnsi" w:cs="Arial"/>
          <w:b/>
          <w:color w:val="41414E"/>
          <w:sz w:val="72"/>
          <w:szCs w:val="72"/>
        </w:rPr>
      </w:pPr>
    </w:p>
    <w:p w:rsidR="00F5060D" w:rsidRPr="00BB1ACC" w:rsidRDefault="00BB1ACC" w:rsidP="00BB1ACC">
      <w:pPr>
        <w:spacing w:after="0" w:line="240" w:lineRule="auto"/>
        <w:rPr>
          <w:rFonts w:asciiTheme="minorHAnsi" w:hAnsiTheme="minorHAnsi" w:cs="Arial"/>
          <w:b/>
          <w:color w:val="41414E"/>
          <w:sz w:val="72"/>
          <w:szCs w:val="72"/>
        </w:rPr>
      </w:pPr>
      <w:r>
        <w:rPr>
          <w:rFonts w:asciiTheme="minorHAnsi" w:hAnsiTheme="minorHAnsi" w:cs="Arial"/>
          <w:b/>
          <w:color w:val="41414E"/>
          <w:sz w:val="72"/>
          <w:szCs w:val="72"/>
        </w:rPr>
        <w:t>H</w:t>
      </w:r>
      <w:r w:rsidRPr="00BB1ACC">
        <w:rPr>
          <w:rFonts w:asciiTheme="minorHAnsi" w:hAnsiTheme="minorHAnsi" w:cs="Arial"/>
          <w:b/>
          <w:color w:val="41414E"/>
          <w:sz w:val="72"/>
          <w:szCs w:val="72"/>
        </w:rPr>
        <w:t>ealth advice for the education, health and care needs assessment</w:t>
      </w:r>
    </w:p>
    <w:p w:rsidR="00F5060D" w:rsidRPr="00BB1ACC" w:rsidRDefault="00F5060D" w:rsidP="002A4495">
      <w:pPr>
        <w:rPr>
          <w:rFonts w:asciiTheme="minorHAnsi" w:hAnsiTheme="minorHAnsi" w:cs="Arial"/>
          <w:b/>
          <w:color w:val="365F91"/>
          <w:sz w:val="40"/>
          <w:szCs w:val="40"/>
        </w:rPr>
      </w:pPr>
    </w:p>
    <w:p w:rsidR="003A09D3" w:rsidRPr="00BB1ACC" w:rsidRDefault="003A09D3" w:rsidP="003A09D3">
      <w:pPr>
        <w:spacing w:after="0" w:line="240" w:lineRule="auto"/>
        <w:rPr>
          <w:rFonts w:asciiTheme="minorHAnsi" w:eastAsia="Arial" w:hAnsiTheme="minorHAnsi" w:cs="Arial"/>
          <w:b/>
          <w:color w:val="365F91"/>
          <w:sz w:val="36"/>
          <w:szCs w:val="36"/>
        </w:rPr>
      </w:pPr>
    </w:p>
    <w:p w:rsidR="003A09D3" w:rsidRPr="00BB1ACC" w:rsidRDefault="003A09D3" w:rsidP="003A09D3">
      <w:pPr>
        <w:spacing w:after="0" w:line="240" w:lineRule="auto"/>
        <w:rPr>
          <w:rFonts w:asciiTheme="minorHAnsi" w:eastAsia="Arial" w:hAnsiTheme="minorHAnsi" w:cs="Arial"/>
          <w:b/>
          <w:color w:val="365F91"/>
          <w:sz w:val="40"/>
          <w:szCs w:val="36"/>
        </w:rPr>
      </w:pPr>
    </w:p>
    <w:p w:rsidR="003A09D3" w:rsidRPr="00BB1ACC" w:rsidRDefault="003A09D3" w:rsidP="003A09D3">
      <w:pPr>
        <w:spacing w:after="0" w:line="240" w:lineRule="auto"/>
        <w:rPr>
          <w:rFonts w:asciiTheme="minorHAnsi" w:hAnsiTheme="minorHAnsi"/>
          <w:color w:val="41414E"/>
          <w:sz w:val="28"/>
          <w:szCs w:val="24"/>
        </w:rPr>
      </w:pPr>
      <w:r w:rsidRPr="00BB1ACC">
        <w:rPr>
          <w:rFonts w:asciiTheme="minorHAnsi" w:eastAsia="Arial" w:hAnsiTheme="minorHAnsi" w:cs="Arial"/>
          <w:b/>
          <w:color w:val="41414E"/>
          <w:sz w:val="28"/>
          <w:szCs w:val="24"/>
        </w:rPr>
        <w:t>Provided by:</w:t>
      </w:r>
    </w:p>
    <w:tbl>
      <w:tblPr>
        <w:tblW w:w="10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0"/>
        <w:gridCol w:w="2944"/>
        <w:gridCol w:w="1559"/>
        <w:gridCol w:w="2160"/>
        <w:gridCol w:w="1554"/>
      </w:tblGrid>
      <w:tr w:rsidR="00A14ECB" w:rsidRPr="00BB1ACC" w:rsidTr="00A14ECB">
        <w:trPr>
          <w:jc w:val="center"/>
        </w:trPr>
        <w:tc>
          <w:tcPr>
            <w:tcW w:w="2660" w:type="dxa"/>
            <w:shd w:val="clear" w:color="auto" w:fill="F1BF46"/>
            <w:vAlign w:val="center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B1ACC">
              <w:rPr>
                <w:rFonts w:asciiTheme="minorHAnsi" w:eastAsia="Arial" w:hAnsiTheme="minorHAnsi" w:cs="Arial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2944" w:type="dxa"/>
            <w:shd w:val="clear" w:color="auto" w:fill="F1BF46"/>
            <w:vAlign w:val="center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B1ACC">
              <w:rPr>
                <w:rFonts w:asciiTheme="minorHAnsi" w:eastAsia="Arial" w:hAnsiTheme="minorHAnsi" w:cs="Arial"/>
                <w:b/>
                <w:color w:val="000000" w:themeColor="text1"/>
                <w:sz w:val="24"/>
              </w:rPr>
              <w:t>Role</w:t>
            </w:r>
          </w:p>
        </w:tc>
        <w:tc>
          <w:tcPr>
            <w:tcW w:w="1559" w:type="dxa"/>
            <w:shd w:val="clear" w:color="auto" w:fill="F1BF46"/>
          </w:tcPr>
          <w:p w:rsidR="00A14ECB" w:rsidRPr="00BB1ACC" w:rsidRDefault="00A14ECB" w:rsidP="00A14ECB">
            <w:pPr>
              <w:spacing w:before="120" w:after="0" w:line="240" w:lineRule="auto"/>
              <w:rPr>
                <w:rFonts w:asciiTheme="minorHAnsi" w:eastAsia="Arial" w:hAnsiTheme="minorHAnsi" w:cs="Arial"/>
                <w:b/>
                <w:color w:val="000000" w:themeColor="text1"/>
                <w:sz w:val="24"/>
              </w:rPr>
            </w:pPr>
            <w:r w:rsidRPr="00BB1ACC">
              <w:rPr>
                <w:rFonts w:asciiTheme="minorHAnsi" w:eastAsia="Arial" w:hAnsiTheme="minorHAnsi" w:cs="Arial"/>
                <w:b/>
                <w:color w:val="000000" w:themeColor="text1"/>
                <w:sz w:val="24"/>
              </w:rPr>
              <w:t>Date</w:t>
            </w:r>
          </w:p>
        </w:tc>
        <w:tc>
          <w:tcPr>
            <w:tcW w:w="2160" w:type="dxa"/>
            <w:shd w:val="clear" w:color="auto" w:fill="F1BF46"/>
            <w:vAlign w:val="center"/>
          </w:tcPr>
          <w:p w:rsidR="00A14ECB" w:rsidRPr="00A14ECB" w:rsidRDefault="00A14ECB" w:rsidP="00FB215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A14ECB">
              <w:rPr>
                <w:rFonts w:asciiTheme="minorHAnsi" w:hAnsiTheme="minorHAnsi"/>
                <w:b/>
                <w:color w:val="000000" w:themeColor="text1"/>
              </w:rPr>
              <w:t>Signature</w:t>
            </w:r>
          </w:p>
        </w:tc>
        <w:tc>
          <w:tcPr>
            <w:tcW w:w="1554" w:type="dxa"/>
            <w:shd w:val="clear" w:color="auto" w:fill="F1BF46"/>
            <w:vAlign w:val="center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A14ECB">
              <w:rPr>
                <w:rFonts w:asciiTheme="minorHAnsi" w:eastAsia="Arial" w:hAnsiTheme="minorHAnsi" w:cs="Arial"/>
                <w:b/>
                <w:color w:val="000000" w:themeColor="text1"/>
              </w:rPr>
              <w:t>Any attachments?</w:t>
            </w:r>
          </w:p>
        </w:tc>
      </w:tr>
      <w:tr w:rsidR="00A14ECB" w:rsidRPr="00BB1ACC" w:rsidTr="00A14ECB">
        <w:trPr>
          <w:trHeight w:val="567"/>
          <w:jc w:val="center"/>
        </w:trPr>
        <w:tc>
          <w:tcPr>
            <w:tcW w:w="2660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4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4ECB" w:rsidRPr="00BB1ACC" w:rsidTr="00A14ECB">
        <w:trPr>
          <w:trHeight w:val="567"/>
          <w:jc w:val="center"/>
        </w:trPr>
        <w:tc>
          <w:tcPr>
            <w:tcW w:w="2660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44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A14ECB" w:rsidRPr="00BB1ACC" w:rsidRDefault="00A14ECB" w:rsidP="00FB21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A09D3" w:rsidRPr="00BB1ACC" w:rsidRDefault="003A09D3" w:rsidP="002A4495">
      <w:pPr>
        <w:pStyle w:val="NoSpacing"/>
        <w:spacing w:before="240"/>
        <w:rPr>
          <w:rFonts w:asciiTheme="minorHAnsi" w:hAnsiTheme="minorHAnsi" w:cs="Arial"/>
          <w:b/>
          <w:color w:val="365F91"/>
          <w:sz w:val="40"/>
          <w:szCs w:val="4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BB1ACC" w:rsidRPr="00BB1ACC" w:rsidTr="00385CEC">
        <w:tc>
          <w:tcPr>
            <w:tcW w:w="4112" w:type="dxa"/>
            <w:shd w:val="clear" w:color="auto" w:fill="F1BF46"/>
          </w:tcPr>
          <w:p w:rsidR="00BB1ACC" w:rsidRPr="00BB1ACC" w:rsidRDefault="00BB1ACC" w:rsidP="00BB1ACC">
            <w:pPr>
              <w:pStyle w:val="NoSpacing"/>
              <w:spacing w:after="120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BB1AC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C</w:t>
            </w:r>
            <w:r w:rsidRPr="00BB1AC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shd w:val="clear" w:color="auto" w:fill="F1BF46"/>
              </w:rPr>
              <w:t>hild’</w:t>
            </w:r>
            <w:r w:rsidR="00FF79A0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shd w:val="clear" w:color="auto" w:fill="F1BF46"/>
              </w:rPr>
              <w:t>s</w:t>
            </w:r>
            <w:r w:rsidRPr="00BB1AC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shd w:val="clear" w:color="auto" w:fill="F1BF46"/>
              </w:rPr>
              <w:t xml:space="preserve"> or young person’s name</w:t>
            </w:r>
            <w:r w:rsidR="00A14ECB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shd w:val="clear" w:color="auto" w:fill="F1BF46"/>
              </w:rPr>
              <w:t xml:space="preserve"> &amp; DOB</w:t>
            </w:r>
            <w:r w:rsidRPr="00BB1ACC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shd w:val="clear" w:color="auto" w:fill="F1BF46"/>
              </w:rPr>
              <w:t>:</w:t>
            </w:r>
          </w:p>
        </w:tc>
        <w:tc>
          <w:tcPr>
            <w:tcW w:w="5812" w:type="dxa"/>
          </w:tcPr>
          <w:p w:rsidR="00BB1ACC" w:rsidRPr="00BB1ACC" w:rsidRDefault="00BB1ACC" w:rsidP="004700EC">
            <w:pPr>
              <w:pStyle w:val="NoSpacing"/>
              <w:spacing w:before="240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5060D" w:rsidRPr="00BB1ACC" w:rsidRDefault="00F5060D" w:rsidP="00DA01DC">
      <w:pPr>
        <w:pStyle w:val="NoSpacing"/>
        <w:spacing w:before="240"/>
        <w:rPr>
          <w:rFonts w:asciiTheme="minorHAnsi" w:hAnsiTheme="minorHAnsi" w:cs="Arial"/>
          <w:b/>
          <w:color w:val="365F91"/>
          <w:sz w:val="40"/>
          <w:szCs w:val="40"/>
        </w:rPr>
      </w:pPr>
    </w:p>
    <w:p w:rsidR="005577F1" w:rsidRPr="00BB1ACC" w:rsidRDefault="005577F1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B1ACC">
        <w:rPr>
          <w:rFonts w:asciiTheme="minorHAnsi" w:hAnsiTheme="minorHAnsi"/>
          <w:color w:val="000000"/>
          <w:sz w:val="24"/>
          <w:szCs w:val="24"/>
        </w:rPr>
        <w:br w:type="page"/>
      </w:r>
    </w:p>
    <w:p w:rsidR="004700EC" w:rsidRPr="004700EC" w:rsidRDefault="004700EC" w:rsidP="00BB1ACC">
      <w:pPr>
        <w:keepNext/>
        <w:keepLines/>
        <w:spacing w:before="120" w:after="120" w:line="240" w:lineRule="auto"/>
        <w:outlineLvl w:val="0"/>
        <w:rPr>
          <w:rFonts w:asciiTheme="minorHAnsi" w:hAnsiTheme="minorHAnsi"/>
          <w:b/>
          <w:bCs/>
          <w:color w:val="000000" w:themeColor="text1"/>
          <w:sz w:val="28"/>
          <w:szCs w:val="24"/>
        </w:rPr>
      </w:pPr>
      <w:r w:rsidRPr="004700EC">
        <w:rPr>
          <w:rFonts w:asciiTheme="minorHAnsi" w:hAnsiTheme="minorHAnsi"/>
          <w:b/>
          <w:bCs/>
          <w:color w:val="000000" w:themeColor="text1"/>
          <w:sz w:val="28"/>
          <w:szCs w:val="24"/>
        </w:rPr>
        <w:lastRenderedPageBreak/>
        <w:t>T</w:t>
      </w:r>
      <w:r w:rsidRPr="004700EC">
        <w:rPr>
          <w:rFonts w:asciiTheme="minorHAnsi" w:eastAsia="Arial" w:hAnsiTheme="minorHAnsi" w:cs="Arial"/>
          <w:b/>
          <w:color w:val="000000" w:themeColor="text1"/>
          <w:sz w:val="28"/>
          <w:szCs w:val="24"/>
        </w:rPr>
        <w:t>he child’s or young person’s</w:t>
      </w:r>
      <w:r w:rsidRPr="004700EC">
        <w:rPr>
          <w:rFonts w:asciiTheme="minorHAnsi" w:hAnsiTheme="minorHAnsi"/>
          <w:b/>
          <w:bCs/>
          <w:color w:val="000000" w:themeColor="text1"/>
          <w:sz w:val="28"/>
          <w:szCs w:val="24"/>
        </w:rPr>
        <w:t xml:space="preserve"> health needs which relate to their special educational needs (EHCP Section 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Summary of current diagnosis and health conditions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(including medical, diagnosis, social history, family history</w:t>
            </w:r>
            <w:r w:rsid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 if relevant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)</w:t>
            </w:r>
          </w:p>
        </w:tc>
      </w:tr>
      <w:tr w:rsidR="004700EC" w:rsidRPr="004700EC" w:rsidTr="00B83FA4">
        <w:trPr>
          <w:trHeight w:val="750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B83FA4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Specific background information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(history of involvement , </w:t>
            </w:r>
            <w:r w:rsid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list of professionals/services involved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 to give a wider picture of health involvement</w:t>
            </w:r>
            <w:r w:rsid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, including the independent sector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)</w:t>
            </w:r>
          </w:p>
        </w:tc>
      </w:tr>
      <w:tr w:rsidR="004700EC" w:rsidRPr="004700EC" w:rsidTr="00B83FA4">
        <w:trPr>
          <w:trHeight w:val="773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Summary of current medical</w:t>
            </w:r>
            <w:r w:rsid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, health</w:t>
            </w: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and nursing needs or care plan</w:t>
            </w:r>
            <w:r w:rsid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&amp; Equipment</w:t>
            </w:r>
          </w:p>
        </w:tc>
      </w:tr>
      <w:tr w:rsidR="004700EC" w:rsidRPr="004700EC" w:rsidTr="00B83FA4">
        <w:trPr>
          <w:trHeight w:val="720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Breathing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(Does the child or young person require assistance with breathing?)</w:t>
            </w:r>
          </w:p>
        </w:tc>
      </w:tr>
      <w:tr w:rsidR="004700EC" w:rsidRPr="004700EC" w:rsidTr="004700EC"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Continence and elimination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(Is the child or young person continent; appropriate to age and development?)</w:t>
            </w:r>
          </w:p>
        </w:tc>
      </w:tr>
      <w:tr w:rsidR="004700EC" w:rsidRPr="004700EC" w:rsidTr="00B83FA4">
        <w:trPr>
          <w:trHeight w:val="64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Feeding and nutrition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(Are the child’s or young person’s nutritional needs being met?)</w:t>
            </w:r>
          </w:p>
        </w:tc>
      </w:tr>
      <w:tr w:rsidR="004700EC" w:rsidRPr="004700EC" w:rsidTr="00B83FA4">
        <w:trPr>
          <w:trHeight w:val="1002"/>
        </w:trPr>
        <w:tc>
          <w:tcPr>
            <w:tcW w:w="9242" w:type="dxa"/>
          </w:tcPr>
          <w:p w:rsidR="004700EC" w:rsidRDefault="00B83FA4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Growth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B83FA4" w:rsidRPr="004700EC" w:rsidRDefault="00B83FA4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Personal care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(Is the child or young person able to meet their personal care needs, for example, dressing, hygiene, safety, appropriate to their age and development?)</w:t>
            </w:r>
          </w:p>
        </w:tc>
      </w:tr>
      <w:tr w:rsidR="004700EC" w:rsidRPr="004700EC" w:rsidTr="00B83FA4">
        <w:trPr>
          <w:trHeight w:val="60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Seizures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(Is there history or evidence of seizures?</w:t>
            </w:r>
            <w:r w:rsid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 If Yes, there should be an Epilepsy Care Plan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)</w:t>
            </w:r>
          </w:p>
        </w:tc>
      </w:tr>
      <w:tr w:rsidR="004700EC" w:rsidRPr="004700EC" w:rsidTr="00B83FA4">
        <w:trPr>
          <w:trHeight w:val="576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Medicine management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(Does the child or young person require regular administration of medicine in the setting?</w:t>
            </w:r>
            <w:r w:rsid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If yes, there should be a Health Care Plan at the setting</w:t>
            </w: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700EC" w:rsidRPr="004700EC" w:rsidTr="00B83FA4">
        <w:trPr>
          <w:trHeight w:val="568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Other health needs </w:t>
            </w:r>
            <w:r w:rsidRP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(please add sub-sections and headings as needed)</w:t>
            </w:r>
          </w:p>
        </w:tc>
      </w:tr>
      <w:tr w:rsidR="004700EC" w:rsidRPr="004700EC" w:rsidTr="004700EC">
        <w:trPr>
          <w:trHeight w:val="1619"/>
        </w:trPr>
        <w:tc>
          <w:tcPr>
            <w:tcW w:w="9242" w:type="dxa"/>
          </w:tcPr>
          <w:p w:rsidR="00B83FA4" w:rsidRDefault="00B83FA4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Hearing &amp; Vision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4700EC" w:rsidRDefault="00B83FA4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Immunisations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B83FA4" w:rsidRDefault="00B83FA4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Dental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B83FA4" w:rsidRDefault="00B83FA4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Sleep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385B9C" w:rsidRPr="004700EC" w:rsidRDefault="00385B9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Allergies:</w:t>
            </w: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B83FA4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2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Likely impact of health needs on child’s or young person’s education</w:t>
            </w:r>
            <w:r w:rsidR="00B83FA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3FA4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(broad description)</w:t>
            </w:r>
          </w:p>
        </w:tc>
      </w:tr>
      <w:tr w:rsidR="004700EC" w:rsidRPr="004700EC" w:rsidTr="00B83FA4">
        <w:trPr>
          <w:trHeight w:val="63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B215A" w:rsidRPr="00BB1ACC" w:rsidRDefault="00FB215A" w:rsidP="00FB215A">
      <w:pPr>
        <w:rPr>
          <w:rFonts w:asciiTheme="minorHAnsi" w:hAnsiTheme="minorHAnsi"/>
          <w:sz w:val="24"/>
          <w:szCs w:val="24"/>
        </w:rPr>
      </w:pPr>
    </w:p>
    <w:p w:rsidR="005577F1" w:rsidRPr="00BB1ACC" w:rsidRDefault="005577F1">
      <w:pPr>
        <w:spacing w:after="0" w:line="240" w:lineRule="auto"/>
        <w:rPr>
          <w:rFonts w:asciiTheme="minorHAnsi" w:eastAsia="Arial" w:hAnsiTheme="minorHAnsi" w:cs="Arial"/>
          <w:b/>
          <w:color w:val="365F91"/>
          <w:sz w:val="36"/>
          <w:szCs w:val="36"/>
        </w:rPr>
      </w:pPr>
      <w:r w:rsidRPr="00BB1ACC">
        <w:rPr>
          <w:rFonts w:asciiTheme="minorHAnsi" w:eastAsia="Arial" w:hAnsiTheme="minorHAnsi" w:cs="Arial"/>
          <w:b/>
          <w:color w:val="365F91"/>
          <w:sz w:val="36"/>
          <w:szCs w:val="36"/>
        </w:rPr>
        <w:br w:type="page"/>
      </w:r>
    </w:p>
    <w:p w:rsidR="004700EC" w:rsidRPr="00D05298" w:rsidRDefault="004700EC" w:rsidP="004700EC">
      <w:pPr>
        <w:keepNext/>
        <w:keepLines/>
        <w:spacing w:before="120" w:after="120" w:line="240" w:lineRule="auto"/>
        <w:outlineLvl w:val="0"/>
        <w:rPr>
          <w:rFonts w:asciiTheme="minorHAnsi" w:hAnsiTheme="minorHAnsi"/>
          <w:b/>
          <w:bCs/>
          <w:i/>
          <w:color w:val="365F91"/>
          <w:sz w:val="28"/>
          <w:szCs w:val="24"/>
        </w:rPr>
      </w:pPr>
      <w:bookmarkStart w:id="0" w:name="_Toc400354564"/>
      <w:r w:rsidRPr="004700EC">
        <w:rPr>
          <w:rFonts w:asciiTheme="minorHAnsi" w:hAnsiTheme="minorHAnsi"/>
          <w:b/>
          <w:bCs/>
          <w:color w:val="000000" w:themeColor="text1"/>
          <w:sz w:val="28"/>
          <w:szCs w:val="24"/>
        </w:rPr>
        <w:lastRenderedPageBreak/>
        <w:t>Summary of the child or young person’s strengths and special educational needs (EHCP Section B)</w:t>
      </w:r>
      <w:bookmarkEnd w:id="0"/>
      <w:r w:rsidRPr="004700EC">
        <w:rPr>
          <w:rFonts w:asciiTheme="minorHAnsi" w:hAnsiTheme="minorHAnsi"/>
          <w:b/>
          <w:bCs/>
          <w:color w:val="000000" w:themeColor="text1"/>
          <w:sz w:val="28"/>
          <w:szCs w:val="24"/>
        </w:rPr>
        <w:t>:</w:t>
      </w:r>
      <w:r w:rsidR="00D05298">
        <w:rPr>
          <w:rFonts w:asciiTheme="minorHAnsi" w:hAnsiTheme="minorHAnsi"/>
          <w:b/>
          <w:bCs/>
          <w:color w:val="000000" w:themeColor="text1"/>
          <w:sz w:val="28"/>
          <w:szCs w:val="24"/>
        </w:rPr>
        <w:t xml:space="preserve"> </w:t>
      </w:r>
      <w:r w:rsidR="00D05298" w:rsidRPr="00D05298">
        <w:rPr>
          <w:rFonts w:asciiTheme="minorHAnsi" w:hAnsiTheme="minorHAnsi"/>
          <w:bCs/>
          <w:i/>
          <w:color w:val="000000" w:themeColor="text1"/>
          <w:sz w:val="24"/>
          <w:szCs w:val="24"/>
        </w:rPr>
        <w:t>u</w:t>
      </w:r>
      <w:r w:rsidR="00D05298">
        <w:rPr>
          <w:rFonts w:asciiTheme="minorHAnsi" w:hAnsiTheme="minorHAnsi"/>
          <w:bCs/>
          <w:i/>
          <w:color w:val="000000" w:themeColor="text1"/>
          <w:sz w:val="24"/>
          <w:szCs w:val="24"/>
        </w:rPr>
        <w:t>se this form up</w:t>
      </w:r>
      <w:r w:rsidR="00D05298" w:rsidRPr="00D05298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to Year 9</w:t>
      </w:r>
      <w:r w:rsidR="00D05298">
        <w:rPr>
          <w:rFonts w:asciiTheme="minorHAnsi" w:hAnsiTheme="minorHAnsi"/>
          <w:bCs/>
          <w:i/>
          <w:color w:val="000000" w:themeColor="text1"/>
          <w:sz w:val="24"/>
          <w:szCs w:val="24"/>
        </w:rPr>
        <w:t>. If Year 10 &amp; above, use EHC2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Overview and </w:t>
            </w:r>
            <w:r w:rsidRPr="00C41066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outline</w:t>
            </w:r>
          </w:p>
        </w:tc>
      </w:tr>
      <w:tr w:rsidR="004700EC" w:rsidRPr="004700EC" w:rsidTr="004700EC">
        <w:trPr>
          <w:trHeight w:val="161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C41066" w:rsidRDefault="004700EC" w:rsidP="004700EC">
      <w:pPr>
        <w:spacing w:before="120" w:after="120" w:line="240" w:lineRule="auto"/>
        <w:rPr>
          <w:rFonts w:asciiTheme="minorHAnsi" w:hAnsiTheme="minorHAnsi"/>
          <w:color w:val="000000" w:themeColor="text1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Cognition and learning</w:t>
      </w:r>
      <w:r w:rsidR="00C4106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41066">
        <w:rPr>
          <w:rFonts w:asciiTheme="minorHAnsi" w:hAnsiTheme="minorHAnsi"/>
          <w:b/>
          <w:color w:val="000000" w:themeColor="text1"/>
          <w:szCs w:val="24"/>
        </w:rPr>
        <w:t>(</w:t>
      </w:r>
      <w:r w:rsidR="00C41066">
        <w:rPr>
          <w:rFonts w:asciiTheme="minorHAnsi" w:hAnsiTheme="minorHAnsi"/>
          <w:color w:val="000000" w:themeColor="text1"/>
          <w:szCs w:val="24"/>
        </w:rPr>
        <w:t>for Ed Psych, unless developmental assessment results)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184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  <w:r w:rsidRPr="004700EC">
              <w:rPr>
                <w:rFonts w:asciiTheme="minorHAnsi" w:hAnsi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700EC" w:rsidRPr="004700EC" w:rsidTr="00C41066">
        <w:trPr>
          <w:trHeight w:val="472"/>
        </w:trPr>
        <w:tc>
          <w:tcPr>
            <w:tcW w:w="9184" w:type="dxa"/>
            <w:shd w:val="clear" w:color="auto" w:fill="D9D9D9" w:themeFill="background1" w:themeFillShade="D9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184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Special educational needs:</w:t>
            </w:r>
          </w:p>
        </w:tc>
      </w:tr>
      <w:tr w:rsidR="004700EC" w:rsidRPr="004700EC" w:rsidTr="00C41066">
        <w:trPr>
          <w:trHeight w:val="658"/>
        </w:trPr>
        <w:tc>
          <w:tcPr>
            <w:tcW w:w="9184" w:type="dxa"/>
            <w:shd w:val="clear" w:color="auto" w:fill="D9D9D9" w:themeFill="background1" w:themeFillShade="D9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 xml:space="preserve">Communication and interaction </w:t>
      </w:r>
      <w:r w:rsidRPr="00C41066">
        <w:rPr>
          <w:rFonts w:asciiTheme="minorHAnsi" w:hAnsiTheme="minorHAnsi"/>
          <w:color w:val="000000" w:themeColor="text1"/>
          <w:szCs w:val="24"/>
        </w:rPr>
        <w:t>(To what extent is the child or young person able to communicate verbally or non</w:t>
      </w:r>
      <w:r w:rsidR="00FF79A0" w:rsidRPr="00C41066">
        <w:rPr>
          <w:rFonts w:asciiTheme="minorHAnsi" w:hAnsiTheme="minorHAnsi"/>
          <w:color w:val="000000" w:themeColor="text1"/>
          <w:szCs w:val="24"/>
        </w:rPr>
        <w:t>-</w:t>
      </w:r>
      <w:r w:rsidRPr="00C41066">
        <w:rPr>
          <w:rFonts w:asciiTheme="minorHAnsi" w:hAnsiTheme="minorHAnsi"/>
          <w:color w:val="000000" w:themeColor="text1"/>
          <w:szCs w:val="24"/>
        </w:rPr>
        <w:t>verbally appropriate to their developmental age?</w:t>
      </w:r>
      <w:r w:rsidR="00C41066">
        <w:rPr>
          <w:rFonts w:asciiTheme="minorHAnsi" w:hAnsiTheme="minorHAnsi"/>
          <w:color w:val="000000" w:themeColor="text1"/>
          <w:szCs w:val="24"/>
        </w:rPr>
        <w:t xml:space="preserve"> For SLT</w:t>
      </w:r>
      <w:r w:rsidRPr="00C41066">
        <w:rPr>
          <w:rFonts w:asciiTheme="minorHAnsi" w:hAnsiTheme="minorHAnsi"/>
          <w:color w:val="000000" w:themeColor="text1"/>
          <w:szCs w:val="24"/>
        </w:rPr>
        <w:t>)</w:t>
      </w:r>
      <w:r w:rsidR="00C41066">
        <w:rPr>
          <w:rFonts w:asciiTheme="minorHAnsi" w:hAnsiTheme="minorHAnsi"/>
          <w:color w:val="000000" w:themeColor="text1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C41066">
        <w:trPr>
          <w:trHeight w:val="617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Special educational needs:</w:t>
            </w:r>
          </w:p>
        </w:tc>
      </w:tr>
      <w:tr w:rsidR="004700EC" w:rsidRPr="004700EC" w:rsidTr="00C41066">
        <w:trPr>
          <w:trHeight w:val="577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 xml:space="preserve">Social, emotional and mental health </w:t>
      </w:r>
      <w:r w:rsidRPr="00C41066">
        <w:rPr>
          <w:rFonts w:asciiTheme="minorHAnsi" w:hAnsiTheme="minorHAnsi"/>
          <w:color w:val="000000" w:themeColor="text1"/>
          <w:sz w:val="24"/>
          <w:szCs w:val="24"/>
        </w:rPr>
        <w:t>(Does the child or young person have psychological or emotional needs that are beyond what would normally be expected of a child or young person of this age? If so what are the risk factors that have been identified?)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C41066">
        <w:trPr>
          <w:trHeight w:val="583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Specia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 educational ne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eds:</w:t>
            </w:r>
          </w:p>
        </w:tc>
      </w:tr>
      <w:tr w:rsidR="004700EC" w:rsidRPr="004700EC" w:rsidTr="00C41066">
        <w:trPr>
          <w:trHeight w:val="557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C41066" w:rsidRDefault="004700EC" w:rsidP="004700EC">
      <w:pPr>
        <w:spacing w:before="120" w:after="120" w:line="240" w:lineRule="auto"/>
        <w:rPr>
          <w:rFonts w:asciiTheme="minorHAnsi" w:hAnsiTheme="minorHAnsi"/>
          <w:color w:val="000000" w:themeColor="text1"/>
          <w:szCs w:val="24"/>
          <w:u w:val="single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Sensory processing</w:t>
      </w:r>
      <w:r w:rsidR="00C4106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41066">
        <w:rPr>
          <w:rFonts w:asciiTheme="minorHAnsi" w:hAnsiTheme="minorHAnsi"/>
          <w:color w:val="000000" w:themeColor="text1"/>
          <w:szCs w:val="24"/>
        </w:rPr>
        <w:t>(for OT, if involved)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C41066">
        <w:trPr>
          <w:trHeight w:val="461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Spec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ial educational n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eeds:</w:t>
            </w:r>
          </w:p>
        </w:tc>
      </w:tr>
      <w:tr w:rsidR="004700EC" w:rsidRPr="004700EC" w:rsidTr="00C41066">
        <w:trPr>
          <w:trHeight w:val="51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C41066" w:rsidRDefault="004700EC" w:rsidP="004700EC">
      <w:pPr>
        <w:spacing w:before="120" w:after="120" w:line="240" w:lineRule="auto"/>
        <w:rPr>
          <w:rFonts w:asciiTheme="minorHAnsi" w:hAnsiTheme="minorHAnsi"/>
          <w:color w:val="000000" w:themeColor="text1"/>
          <w:szCs w:val="24"/>
          <w:u w:val="single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>Physical</w:t>
      </w:r>
      <w:r w:rsidR="00C4106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41066">
        <w:rPr>
          <w:rFonts w:asciiTheme="minorHAnsi" w:hAnsiTheme="minorHAnsi"/>
          <w:color w:val="000000" w:themeColor="text1"/>
          <w:szCs w:val="24"/>
        </w:rPr>
        <w:t>(include Hearing, Vision, and physical needs)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C41066">
        <w:trPr>
          <w:trHeight w:val="44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cial educational ne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eds:</w:t>
            </w:r>
          </w:p>
        </w:tc>
      </w:tr>
      <w:tr w:rsidR="004700EC" w:rsidRPr="004700EC" w:rsidTr="00C41066">
        <w:trPr>
          <w:trHeight w:val="48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 xml:space="preserve">Mobility </w:t>
      </w:r>
      <w:r w:rsidRPr="00C41066">
        <w:rPr>
          <w:rFonts w:asciiTheme="minorHAnsi" w:hAnsiTheme="minorHAnsi"/>
          <w:color w:val="000000" w:themeColor="text1"/>
          <w:szCs w:val="24"/>
        </w:rPr>
        <w:t xml:space="preserve">(To what extent is the child’s or young person’s physiological </w:t>
      </w:r>
      <w:r w:rsidRPr="00C41066">
        <w:rPr>
          <w:rFonts w:asciiTheme="minorHAnsi" w:hAnsiTheme="minorHAnsi"/>
          <w:color w:val="000000" w:themeColor="text1"/>
          <w:szCs w:val="24"/>
          <w:u w:val="single"/>
        </w:rPr>
        <w:t>functioning</w:t>
      </w:r>
      <w:r w:rsidRPr="00C41066">
        <w:rPr>
          <w:rFonts w:asciiTheme="minorHAnsi" w:hAnsiTheme="minorHAnsi"/>
          <w:color w:val="000000" w:themeColor="text1"/>
          <w:szCs w:val="24"/>
        </w:rPr>
        <w:t xml:space="preserve"> affected?)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C41066">
        <w:trPr>
          <w:trHeight w:val="570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cial educational n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eeds:</w:t>
            </w:r>
          </w:p>
        </w:tc>
      </w:tr>
      <w:tr w:rsidR="004700EC" w:rsidRPr="004700EC" w:rsidTr="00C41066">
        <w:trPr>
          <w:trHeight w:val="572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700EC" w:rsidRPr="004700EC" w:rsidRDefault="004700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 xml:space="preserve">Maintaining a safe environment </w:t>
      </w:r>
      <w:r w:rsidRPr="00C41066">
        <w:rPr>
          <w:rFonts w:asciiTheme="minorHAnsi" w:hAnsiTheme="minorHAnsi"/>
          <w:color w:val="000000" w:themeColor="text1"/>
          <w:szCs w:val="24"/>
        </w:rPr>
        <w:t>(Is the child or young person able to maintain their safety independently, appropriate to their age and development?)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345FEF">
        <w:trPr>
          <w:trHeight w:val="579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cial educational needs:</w:t>
            </w:r>
          </w:p>
        </w:tc>
      </w:tr>
      <w:tr w:rsidR="004700EC" w:rsidRPr="004700EC" w:rsidTr="00345FEF">
        <w:trPr>
          <w:trHeight w:val="581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85CEC" w:rsidRPr="004700EC" w:rsidRDefault="00385CEC" w:rsidP="004700EC">
      <w:pPr>
        <w:spacing w:before="120" w:after="12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00EC">
        <w:rPr>
          <w:rFonts w:asciiTheme="minorHAnsi" w:hAnsiTheme="minorHAnsi"/>
          <w:b/>
          <w:color w:val="000000" w:themeColor="text1"/>
          <w:sz w:val="24"/>
          <w:szCs w:val="24"/>
        </w:rPr>
        <w:t xml:space="preserve">Preparing for adulthood </w:t>
      </w:r>
      <w:r w:rsidRPr="00345FEF">
        <w:rPr>
          <w:rFonts w:asciiTheme="minorHAnsi" w:hAnsiTheme="minorHAnsi"/>
          <w:color w:val="000000" w:themeColor="text1"/>
          <w:szCs w:val="24"/>
        </w:rPr>
        <w:t>(where the young person is 14+ years</w:t>
      </w:r>
      <w:r w:rsidR="00345FEF">
        <w:rPr>
          <w:rFonts w:asciiTheme="minorHAnsi" w:hAnsiTheme="minorHAnsi"/>
          <w:color w:val="000000" w:themeColor="text1"/>
          <w:szCs w:val="24"/>
        </w:rPr>
        <w:t>. Delete if not applicable</w:t>
      </w:r>
      <w:r w:rsidRPr="00345FEF">
        <w:rPr>
          <w:rFonts w:asciiTheme="minorHAnsi" w:hAnsiTheme="minorHAnsi"/>
          <w:color w:val="000000" w:themeColor="text1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Strengths:</w:t>
            </w:r>
          </w:p>
        </w:tc>
      </w:tr>
      <w:tr w:rsidR="004700EC" w:rsidRPr="004700EC" w:rsidTr="00345FEF">
        <w:trPr>
          <w:trHeight w:val="465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700EC" w:rsidRPr="004700EC" w:rsidTr="004700EC">
        <w:tc>
          <w:tcPr>
            <w:tcW w:w="9242" w:type="dxa"/>
            <w:shd w:val="clear" w:color="auto" w:fill="F1BF46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Spec</w:t>
            </w:r>
            <w:r w:rsidR="00385CEC"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ial educational n</w:t>
            </w:r>
            <w:r w:rsidRPr="004700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eeds:</w:t>
            </w:r>
          </w:p>
        </w:tc>
      </w:tr>
      <w:tr w:rsidR="004700EC" w:rsidRPr="004700EC" w:rsidTr="00345FEF">
        <w:trPr>
          <w:trHeight w:val="664"/>
        </w:trPr>
        <w:tc>
          <w:tcPr>
            <w:tcW w:w="9242" w:type="dxa"/>
          </w:tcPr>
          <w:p w:rsidR="004700EC" w:rsidRPr="004700EC" w:rsidRDefault="004700EC" w:rsidP="004700EC">
            <w:p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05298" w:rsidRPr="00D05298" w:rsidRDefault="00D05298" w:rsidP="00345FEF">
      <w:pPr>
        <w:pStyle w:val="Heading1"/>
        <w:spacing w:before="360"/>
        <w:rPr>
          <w:b w:val="0"/>
          <w:color w:val="auto"/>
          <w:sz w:val="28"/>
        </w:rPr>
      </w:pPr>
      <w:r w:rsidRPr="00D05298">
        <w:rPr>
          <w:b w:val="0"/>
          <w:color w:val="auto"/>
          <w:sz w:val="28"/>
        </w:rPr>
        <w:lastRenderedPageBreak/>
        <w:t>(EHC-2 for Yr10 and above. Delete if below Yr10)</w:t>
      </w:r>
    </w:p>
    <w:p w:rsidR="00235B92" w:rsidRDefault="00D05298" w:rsidP="00D05298">
      <w:pPr>
        <w:pStyle w:val="Heading1"/>
        <w:spacing w:before="0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</w:p>
    <w:p w:rsidR="00345FEF" w:rsidRPr="00345FEF" w:rsidRDefault="00345FEF" w:rsidP="00D05298">
      <w:pPr>
        <w:pStyle w:val="Heading1"/>
        <w:spacing w:before="0"/>
        <w:rPr>
          <w:color w:val="auto"/>
          <w:sz w:val="28"/>
        </w:rPr>
      </w:pPr>
      <w:r w:rsidRPr="00345FEF">
        <w:rPr>
          <w:color w:val="auto"/>
          <w:sz w:val="28"/>
        </w:rPr>
        <w:t xml:space="preserve">Section B:  Summary of strengths and special educational needs </w:t>
      </w:r>
    </w:p>
    <w:p w:rsidR="00345FEF" w:rsidRPr="00AE7223" w:rsidRDefault="00345FEF" w:rsidP="00345FEF">
      <w:pPr>
        <w:rPr>
          <w:sz w:val="2"/>
        </w:rPr>
      </w:pPr>
    </w:p>
    <w:tbl>
      <w:tblPr>
        <w:tblStyle w:val="16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1"/>
      </w:tblGrid>
      <w:tr w:rsidR="00345FEF" w:rsidRPr="007F35E7" w:rsidTr="00D05298">
        <w:trPr>
          <w:trHeight w:val="567"/>
        </w:trPr>
        <w:tc>
          <w:tcPr>
            <w:tcW w:w="9471" w:type="dxa"/>
            <w:tcBorders>
              <w:bottom w:val="single" w:sz="4" w:space="0" w:color="000000"/>
            </w:tcBorders>
            <w:shd w:val="clear" w:color="auto" w:fill="F1BF46"/>
          </w:tcPr>
          <w:p w:rsidR="00345FEF" w:rsidRPr="007F35E7" w:rsidRDefault="00345FEF" w:rsidP="006936E0">
            <w:pPr>
              <w:rPr>
                <w:color w:val="auto"/>
              </w:rPr>
            </w:pPr>
            <w:bookmarkStart w:id="1" w:name="h.30j0zll" w:colFirst="0" w:colLast="0"/>
            <w:bookmarkEnd w:id="1"/>
            <w:r w:rsidRPr="00212AAD">
              <w:rPr>
                <w:b/>
                <w:color w:val="auto"/>
                <w:sz w:val="24"/>
                <w:szCs w:val="28"/>
              </w:rPr>
              <w:t>Overview</w:t>
            </w:r>
          </w:p>
        </w:tc>
      </w:tr>
      <w:tr w:rsidR="00345FEF" w:rsidRPr="0035471E" w:rsidTr="00D05298">
        <w:trPr>
          <w:trHeight w:val="541"/>
        </w:trPr>
        <w:tc>
          <w:tcPr>
            <w:tcW w:w="9471" w:type="dxa"/>
            <w:tcBorders>
              <w:top w:val="nil"/>
            </w:tcBorders>
          </w:tcPr>
          <w:p w:rsidR="00345FEF" w:rsidRPr="0035471E" w:rsidRDefault="00345FEF" w:rsidP="006936E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45FEF" w:rsidRPr="007F35E7" w:rsidTr="006936E0">
        <w:trPr>
          <w:trHeight w:val="510"/>
        </w:trPr>
        <w:tc>
          <w:tcPr>
            <w:tcW w:w="9498" w:type="dxa"/>
            <w:shd w:val="clear" w:color="auto" w:fill="F1BF46"/>
          </w:tcPr>
          <w:p w:rsidR="00345FEF" w:rsidRPr="00554387" w:rsidRDefault="00345FEF" w:rsidP="006936E0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 Further or Higher Education</w:t>
            </w:r>
            <w:r w:rsidRPr="005A0756">
              <w:rPr>
                <w:b/>
                <w:sz w:val="24"/>
                <w:szCs w:val="28"/>
              </w:rPr>
              <w:t xml:space="preserve"> and</w:t>
            </w:r>
            <w:r>
              <w:rPr>
                <w:b/>
                <w:sz w:val="24"/>
                <w:szCs w:val="28"/>
              </w:rPr>
              <w:t>/or</w:t>
            </w:r>
            <w:r w:rsidRPr="005A0756">
              <w:rPr>
                <w:b/>
                <w:sz w:val="24"/>
                <w:szCs w:val="28"/>
              </w:rPr>
              <w:t xml:space="preserve"> Employment</w:t>
            </w:r>
            <w:r>
              <w:rPr>
                <w:b/>
                <w:sz w:val="24"/>
                <w:szCs w:val="28"/>
              </w:rPr>
              <w:t xml:space="preserve"> (also Training / Apprenticeships etc.)</w:t>
            </w:r>
          </w:p>
        </w:tc>
      </w:tr>
      <w:tr w:rsidR="00345FEF" w:rsidRPr="0035471E" w:rsidTr="006936E0">
        <w:tc>
          <w:tcPr>
            <w:tcW w:w="9498" w:type="dxa"/>
          </w:tcPr>
          <w:p w:rsidR="00345FEF" w:rsidRPr="00991387" w:rsidRDefault="00345FEF" w:rsidP="006936E0">
            <w:pPr>
              <w:rPr>
                <w:sz w:val="24"/>
                <w:szCs w:val="24"/>
              </w:rPr>
            </w:pPr>
            <w:r w:rsidRPr="00345FEF">
              <w:rPr>
                <w:b/>
                <w:sz w:val="24"/>
                <w:szCs w:val="24"/>
              </w:rPr>
              <w:t>Strengths</w:t>
            </w:r>
            <w:r w:rsidRPr="00B21B4E">
              <w:rPr>
                <w:sz w:val="24"/>
                <w:szCs w:val="24"/>
              </w:rPr>
              <w:t>:</w:t>
            </w:r>
          </w:p>
          <w:p w:rsidR="00345FEF" w:rsidRPr="00345FEF" w:rsidRDefault="00345FEF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FEF" w:rsidRPr="0035471E" w:rsidTr="006936E0">
        <w:tc>
          <w:tcPr>
            <w:tcW w:w="9498" w:type="dxa"/>
          </w:tcPr>
          <w:p w:rsidR="00345FEF" w:rsidRPr="0035471E" w:rsidRDefault="00345FEF" w:rsidP="006936E0">
            <w:pPr>
              <w:rPr>
                <w:sz w:val="24"/>
                <w:szCs w:val="24"/>
              </w:rPr>
            </w:pPr>
            <w:r w:rsidRPr="00345FEF">
              <w:rPr>
                <w:b/>
                <w:sz w:val="24"/>
                <w:szCs w:val="24"/>
              </w:rPr>
              <w:t>Special educational needs</w:t>
            </w:r>
            <w:r w:rsidRPr="00B21B4E">
              <w:rPr>
                <w:sz w:val="24"/>
                <w:szCs w:val="24"/>
              </w:rPr>
              <w:t>:</w:t>
            </w:r>
          </w:p>
          <w:p w:rsidR="00345FEF" w:rsidRPr="00345FEF" w:rsidRDefault="00345FEF" w:rsidP="00345F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45FEF" w:rsidRPr="007F35E7" w:rsidTr="006936E0">
        <w:trPr>
          <w:trHeight w:val="510"/>
        </w:trPr>
        <w:tc>
          <w:tcPr>
            <w:tcW w:w="9498" w:type="dxa"/>
            <w:shd w:val="clear" w:color="auto" w:fill="F1BF46"/>
          </w:tcPr>
          <w:p w:rsidR="00345FEF" w:rsidRPr="00554387" w:rsidRDefault="00345FEF" w:rsidP="006936E0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  Independence and Independent Living</w:t>
            </w:r>
          </w:p>
        </w:tc>
      </w:tr>
      <w:tr w:rsidR="00345FEF" w:rsidRPr="0035471E" w:rsidTr="006936E0">
        <w:tc>
          <w:tcPr>
            <w:tcW w:w="9498" w:type="dxa"/>
          </w:tcPr>
          <w:p w:rsidR="00345FEF" w:rsidRPr="00991387" w:rsidRDefault="00345FEF" w:rsidP="006936E0">
            <w:pPr>
              <w:rPr>
                <w:sz w:val="24"/>
                <w:szCs w:val="24"/>
              </w:rPr>
            </w:pPr>
            <w:r w:rsidRPr="00345FEF">
              <w:rPr>
                <w:b/>
                <w:sz w:val="24"/>
                <w:szCs w:val="24"/>
              </w:rPr>
              <w:t>Strengths</w:t>
            </w:r>
            <w:r w:rsidRPr="00B21B4E">
              <w:rPr>
                <w:sz w:val="24"/>
                <w:szCs w:val="24"/>
              </w:rPr>
              <w:t>:</w:t>
            </w:r>
          </w:p>
          <w:p w:rsidR="00345FEF" w:rsidRPr="00345FEF" w:rsidRDefault="00345FEF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FEF" w:rsidRPr="0035471E" w:rsidTr="006936E0">
        <w:tc>
          <w:tcPr>
            <w:tcW w:w="9498" w:type="dxa"/>
          </w:tcPr>
          <w:p w:rsidR="00345FEF" w:rsidRPr="00991387" w:rsidRDefault="00345FEF" w:rsidP="006936E0">
            <w:pPr>
              <w:rPr>
                <w:sz w:val="24"/>
                <w:szCs w:val="24"/>
              </w:rPr>
            </w:pPr>
            <w:r w:rsidRPr="00345FEF">
              <w:rPr>
                <w:b/>
                <w:sz w:val="24"/>
                <w:szCs w:val="24"/>
              </w:rPr>
              <w:t>Special educational needs</w:t>
            </w:r>
            <w:r w:rsidRPr="00B21B4E">
              <w:rPr>
                <w:sz w:val="24"/>
                <w:szCs w:val="24"/>
              </w:rPr>
              <w:t>:</w:t>
            </w:r>
          </w:p>
          <w:p w:rsidR="00345FEF" w:rsidRPr="00345FEF" w:rsidRDefault="00345FEF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FEF" w:rsidRPr="007F35E7" w:rsidTr="006936E0">
        <w:trPr>
          <w:trHeight w:val="510"/>
        </w:trPr>
        <w:tc>
          <w:tcPr>
            <w:tcW w:w="9498" w:type="dxa"/>
            <w:shd w:val="clear" w:color="auto" w:fill="F1BF46"/>
          </w:tcPr>
          <w:p w:rsidR="00345FEF" w:rsidRPr="00554387" w:rsidRDefault="00345FEF" w:rsidP="006936E0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  Community and Friendships</w:t>
            </w:r>
          </w:p>
        </w:tc>
      </w:tr>
      <w:tr w:rsidR="00345FEF" w:rsidRPr="0035471E" w:rsidTr="006936E0">
        <w:tc>
          <w:tcPr>
            <w:tcW w:w="9498" w:type="dxa"/>
          </w:tcPr>
          <w:p w:rsidR="00345FEF" w:rsidRPr="00991387" w:rsidRDefault="00345FEF" w:rsidP="006936E0">
            <w:pPr>
              <w:rPr>
                <w:sz w:val="24"/>
                <w:szCs w:val="24"/>
              </w:rPr>
            </w:pPr>
            <w:r w:rsidRPr="00345FEF">
              <w:rPr>
                <w:b/>
                <w:sz w:val="24"/>
                <w:szCs w:val="24"/>
              </w:rPr>
              <w:t>Strengths</w:t>
            </w:r>
            <w:r w:rsidRPr="00B21B4E">
              <w:rPr>
                <w:sz w:val="24"/>
                <w:szCs w:val="24"/>
              </w:rPr>
              <w:t>:</w:t>
            </w:r>
          </w:p>
          <w:p w:rsidR="00345FEF" w:rsidRPr="00345FEF" w:rsidRDefault="00345FEF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FEF" w:rsidRPr="0035471E" w:rsidTr="006936E0">
        <w:tc>
          <w:tcPr>
            <w:tcW w:w="9498" w:type="dxa"/>
          </w:tcPr>
          <w:p w:rsidR="00345FEF" w:rsidRPr="0035471E" w:rsidRDefault="00345FEF" w:rsidP="006936E0">
            <w:pPr>
              <w:rPr>
                <w:sz w:val="24"/>
                <w:szCs w:val="24"/>
              </w:rPr>
            </w:pPr>
            <w:r w:rsidRPr="00345FEF">
              <w:rPr>
                <w:b/>
                <w:sz w:val="24"/>
                <w:szCs w:val="24"/>
              </w:rPr>
              <w:t>Special educational needs</w:t>
            </w:r>
            <w:r w:rsidRPr="00B21B4E">
              <w:rPr>
                <w:sz w:val="24"/>
                <w:szCs w:val="24"/>
              </w:rPr>
              <w:t>:</w:t>
            </w:r>
          </w:p>
          <w:p w:rsidR="00345FEF" w:rsidRPr="00345FEF" w:rsidRDefault="00345FEF" w:rsidP="00345F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45FEF" w:rsidRPr="007F35E7" w:rsidTr="006936E0">
        <w:trPr>
          <w:trHeight w:val="510"/>
        </w:trPr>
        <w:tc>
          <w:tcPr>
            <w:tcW w:w="9498" w:type="dxa"/>
            <w:shd w:val="clear" w:color="auto" w:fill="F1BF46"/>
          </w:tcPr>
          <w:p w:rsidR="00345FEF" w:rsidRPr="00554387" w:rsidRDefault="00345FEF" w:rsidP="006936E0">
            <w:pPr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  Maintaining Good Health</w:t>
            </w:r>
          </w:p>
        </w:tc>
      </w:tr>
      <w:tr w:rsidR="00345FEF" w:rsidRPr="0035471E" w:rsidTr="006936E0">
        <w:tc>
          <w:tcPr>
            <w:tcW w:w="9498" w:type="dxa"/>
          </w:tcPr>
          <w:p w:rsidR="00345FEF" w:rsidRPr="00991387" w:rsidRDefault="00345FEF" w:rsidP="006936E0">
            <w:pPr>
              <w:rPr>
                <w:sz w:val="24"/>
                <w:szCs w:val="24"/>
              </w:rPr>
            </w:pPr>
            <w:r w:rsidRPr="00345FEF">
              <w:rPr>
                <w:b/>
                <w:sz w:val="24"/>
                <w:szCs w:val="24"/>
              </w:rPr>
              <w:t>Strengths</w:t>
            </w:r>
            <w:r w:rsidRPr="00B21B4E">
              <w:rPr>
                <w:sz w:val="24"/>
                <w:szCs w:val="24"/>
              </w:rPr>
              <w:t>:</w:t>
            </w:r>
          </w:p>
          <w:p w:rsidR="00345FEF" w:rsidRPr="00345FEF" w:rsidRDefault="00345FEF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FEF" w:rsidRPr="0035471E" w:rsidTr="006936E0">
        <w:tc>
          <w:tcPr>
            <w:tcW w:w="9498" w:type="dxa"/>
          </w:tcPr>
          <w:p w:rsidR="00345FEF" w:rsidRPr="00991387" w:rsidRDefault="00345FEF" w:rsidP="006936E0">
            <w:pPr>
              <w:rPr>
                <w:sz w:val="24"/>
                <w:szCs w:val="24"/>
              </w:rPr>
            </w:pPr>
            <w:r w:rsidRPr="00345FEF">
              <w:rPr>
                <w:b/>
                <w:sz w:val="24"/>
                <w:szCs w:val="24"/>
              </w:rPr>
              <w:t>Special educational needs</w:t>
            </w:r>
            <w:r w:rsidRPr="00B21B4E">
              <w:rPr>
                <w:sz w:val="24"/>
                <w:szCs w:val="24"/>
              </w:rPr>
              <w:t>:</w:t>
            </w:r>
          </w:p>
          <w:p w:rsidR="00345FEF" w:rsidRPr="000123A6" w:rsidRDefault="00345FEF" w:rsidP="00345F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2D7E" w:rsidRPr="00BB1ACC" w:rsidRDefault="00082D7E" w:rsidP="00E117B3">
      <w:pPr>
        <w:pStyle w:val="NoSpacing"/>
        <w:rPr>
          <w:rFonts w:asciiTheme="minorHAnsi" w:hAnsiTheme="minorHAnsi"/>
          <w:sz w:val="24"/>
          <w:szCs w:val="24"/>
        </w:rPr>
      </w:pPr>
    </w:p>
    <w:p w:rsidR="00235B92" w:rsidRDefault="00235B92" w:rsidP="00D05298">
      <w:pPr>
        <w:spacing w:after="0"/>
        <w:rPr>
          <w:b/>
          <w:sz w:val="36"/>
          <w:szCs w:val="28"/>
        </w:rPr>
      </w:pPr>
    </w:p>
    <w:p w:rsidR="00235B92" w:rsidRDefault="00235B92" w:rsidP="00D05298">
      <w:pPr>
        <w:spacing w:after="0"/>
        <w:rPr>
          <w:b/>
          <w:sz w:val="36"/>
          <w:szCs w:val="28"/>
        </w:rPr>
      </w:pPr>
    </w:p>
    <w:p w:rsidR="00235B92" w:rsidRDefault="00235B92" w:rsidP="00D05298">
      <w:pPr>
        <w:spacing w:after="0"/>
        <w:rPr>
          <w:b/>
          <w:sz w:val="36"/>
          <w:szCs w:val="28"/>
        </w:rPr>
      </w:pPr>
    </w:p>
    <w:p w:rsidR="00235B92" w:rsidRDefault="00235B92" w:rsidP="00D05298">
      <w:pPr>
        <w:spacing w:after="0"/>
        <w:rPr>
          <w:b/>
          <w:sz w:val="36"/>
          <w:szCs w:val="28"/>
        </w:rPr>
      </w:pPr>
    </w:p>
    <w:p w:rsidR="00D05298" w:rsidRPr="00140681" w:rsidRDefault="00D05298" w:rsidP="00D05298">
      <w:pPr>
        <w:spacing w:after="0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Sec</w:t>
      </w:r>
      <w:r w:rsidRPr="00140681">
        <w:rPr>
          <w:b/>
          <w:sz w:val="36"/>
          <w:szCs w:val="28"/>
        </w:rPr>
        <w:t>tions C – I</w:t>
      </w:r>
      <w:r>
        <w:rPr>
          <w:b/>
          <w:sz w:val="36"/>
          <w:szCs w:val="28"/>
        </w:rPr>
        <w:t xml:space="preserve">: </w:t>
      </w:r>
      <w:r w:rsidRPr="00140681">
        <w:rPr>
          <w:b/>
          <w:sz w:val="36"/>
          <w:szCs w:val="36"/>
        </w:rPr>
        <w:t>Support Plan</w:t>
      </w:r>
    </w:p>
    <w:p w:rsidR="00D05298" w:rsidRDefault="00D05298" w:rsidP="00D05298">
      <w:pPr>
        <w:spacing w:line="240" w:lineRule="auto"/>
        <w:rPr>
          <w:b/>
          <w:sz w:val="32"/>
          <w:szCs w:val="32"/>
        </w:rPr>
      </w:pPr>
      <w:r w:rsidRPr="00212AAD">
        <w:t>Each identified special educational need in Section B requires a provision necessary to achieve the outcome.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05298" w:rsidTr="00D05298">
        <w:tc>
          <w:tcPr>
            <w:tcW w:w="9464" w:type="dxa"/>
            <w:shd w:val="clear" w:color="auto" w:fill="F1BF46"/>
          </w:tcPr>
          <w:p w:rsidR="00D05298" w:rsidDel="003C5AD7" w:rsidRDefault="00D05298" w:rsidP="006936E0">
            <w:pPr>
              <w:rPr>
                <w:b/>
                <w:sz w:val="32"/>
                <w:szCs w:val="32"/>
              </w:rPr>
            </w:pPr>
            <w:r w:rsidRPr="00140681">
              <w:rPr>
                <w:b/>
                <w:sz w:val="24"/>
                <w:szCs w:val="24"/>
              </w:rPr>
              <w:t>Brief</w:t>
            </w:r>
            <w:r>
              <w:rPr>
                <w:b/>
                <w:sz w:val="24"/>
                <w:szCs w:val="24"/>
              </w:rPr>
              <w:t>ly describe how the O</w:t>
            </w:r>
            <w:r w:rsidRPr="00140681">
              <w:rPr>
                <w:b/>
                <w:sz w:val="24"/>
                <w:szCs w:val="24"/>
              </w:rPr>
              <w:t xml:space="preserve">utcomes </w:t>
            </w:r>
            <w:r>
              <w:rPr>
                <w:b/>
                <w:sz w:val="24"/>
                <w:szCs w:val="24"/>
              </w:rPr>
              <w:t xml:space="preserve">documented in this section </w:t>
            </w:r>
            <w:r w:rsidRPr="00140681">
              <w:rPr>
                <w:b/>
                <w:sz w:val="24"/>
                <w:szCs w:val="24"/>
              </w:rPr>
              <w:t>link to the Aspirations described in Section A</w:t>
            </w:r>
          </w:p>
        </w:tc>
      </w:tr>
      <w:tr w:rsidR="00D05298" w:rsidRPr="00A33141" w:rsidTr="00D05298">
        <w:tc>
          <w:tcPr>
            <w:tcW w:w="9464" w:type="dxa"/>
          </w:tcPr>
          <w:p w:rsidR="00D05298" w:rsidRDefault="00D05298" w:rsidP="006936E0">
            <w:pPr>
              <w:rPr>
                <w:sz w:val="24"/>
                <w:szCs w:val="24"/>
              </w:rPr>
            </w:pPr>
          </w:p>
          <w:p w:rsidR="00235B92" w:rsidRDefault="00235B92" w:rsidP="006936E0">
            <w:pPr>
              <w:rPr>
                <w:sz w:val="24"/>
                <w:szCs w:val="24"/>
              </w:rPr>
            </w:pPr>
          </w:p>
          <w:p w:rsidR="00235B92" w:rsidRDefault="00235B92" w:rsidP="006936E0">
            <w:pPr>
              <w:rPr>
                <w:sz w:val="24"/>
                <w:szCs w:val="24"/>
              </w:rPr>
            </w:pPr>
          </w:p>
          <w:p w:rsidR="00235B92" w:rsidRPr="00140681" w:rsidRDefault="00235B92" w:rsidP="006936E0">
            <w:pPr>
              <w:rPr>
                <w:sz w:val="24"/>
                <w:szCs w:val="24"/>
              </w:rPr>
            </w:pPr>
          </w:p>
        </w:tc>
      </w:tr>
    </w:tbl>
    <w:p w:rsidR="00D05298" w:rsidRPr="00140681" w:rsidRDefault="00D05298" w:rsidP="00D05298">
      <w:pPr>
        <w:rPr>
          <w:sz w:val="24"/>
          <w:szCs w:val="24"/>
        </w:rPr>
      </w:pPr>
    </w:p>
    <w:tbl>
      <w:tblPr>
        <w:tblStyle w:val="1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4"/>
        <w:gridCol w:w="4846"/>
        <w:gridCol w:w="1560"/>
      </w:tblGrid>
      <w:tr w:rsidR="00D05298" w:rsidTr="00602B87">
        <w:tc>
          <w:tcPr>
            <w:tcW w:w="3234" w:type="dxa"/>
            <w:tcBorders>
              <w:right w:val="single" w:sz="4" w:space="0" w:color="000000"/>
            </w:tcBorders>
            <w:shd w:val="clear" w:color="auto" w:fill="F1BF46"/>
          </w:tcPr>
          <w:p w:rsidR="00D05298" w:rsidRPr="00212AAD" w:rsidRDefault="00D05298" w:rsidP="006936E0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>Section E. Outcomes (by the end of Key Stage, or other to specify)</w:t>
            </w:r>
          </w:p>
        </w:tc>
        <w:tc>
          <w:tcPr>
            <w:tcW w:w="4846" w:type="dxa"/>
            <w:tcBorders>
              <w:left w:val="single" w:sz="4" w:space="0" w:color="000000"/>
            </w:tcBorders>
            <w:shd w:val="clear" w:color="auto" w:fill="F1BF46"/>
          </w:tcPr>
          <w:p w:rsidR="00D05298" w:rsidRDefault="00D05298" w:rsidP="006936E0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>Section F. SEN provision</w:t>
            </w:r>
          </w:p>
          <w:p w:rsidR="008C3891" w:rsidRPr="008C3891" w:rsidRDefault="008C3891" w:rsidP="008C3891">
            <w:r>
              <w:t>including</w:t>
            </w:r>
          </w:p>
          <w:p w:rsidR="008C3891" w:rsidRPr="008C3891" w:rsidRDefault="008C3891" w:rsidP="008C3891">
            <w:pPr>
              <w:pStyle w:val="Normal1"/>
              <w:spacing w:after="120" w:line="240" w:lineRule="auto"/>
              <w:rPr>
                <w:rFonts w:ascii="Century Gothic" w:eastAsia="Times New Roman" w:hAnsi="Century Gothic" w:cs="Arial"/>
                <w:szCs w:val="22"/>
                <w:lang w:eastAsia="en-US"/>
              </w:rPr>
            </w:pPr>
            <w:r w:rsidRPr="008C3891">
              <w:rPr>
                <w:rFonts w:ascii="Century Gothic" w:hAnsi="Century Gothic"/>
                <w:b/>
                <w:szCs w:val="22"/>
              </w:rPr>
              <w:t>Environmental support/training or adjustments needed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1BF46"/>
          </w:tcPr>
          <w:p w:rsidR="00D05298" w:rsidRPr="00212AAD" w:rsidRDefault="00D05298" w:rsidP="006936E0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D05298" w:rsidRPr="0035471E" w:rsidTr="00602B87">
        <w:trPr>
          <w:trHeight w:val="1020"/>
        </w:trPr>
        <w:tc>
          <w:tcPr>
            <w:tcW w:w="3234" w:type="dxa"/>
          </w:tcPr>
          <w:p w:rsidR="00D05298" w:rsidRPr="00D05298" w:rsidRDefault="00D05298" w:rsidP="006936E0">
            <w:pPr>
              <w:rPr>
                <w:b/>
                <w:sz w:val="24"/>
                <w:szCs w:val="24"/>
              </w:rPr>
            </w:pPr>
            <w:r w:rsidRPr="00D05298">
              <w:rPr>
                <w:b/>
                <w:sz w:val="24"/>
                <w:szCs w:val="24"/>
              </w:rPr>
              <w:t xml:space="preserve">Cognition and learning </w:t>
            </w:r>
          </w:p>
          <w:p w:rsidR="00D05298" w:rsidRPr="00D05298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5298" w:rsidRPr="0035471E" w:rsidTr="00602B87">
        <w:trPr>
          <w:trHeight w:val="1020"/>
        </w:trPr>
        <w:tc>
          <w:tcPr>
            <w:tcW w:w="3234" w:type="dxa"/>
          </w:tcPr>
          <w:p w:rsidR="00D05298" w:rsidRPr="00D05298" w:rsidRDefault="00D05298" w:rsidP="006936E0">
            <w:pPr>
              <w:rPr>
                <w:b/>
                <w:sz w:val="24"/>
                <w:szCs w:val="24"/>
              </w:rPr>
            </w:pPr>
            <w:r w:rsidRPr="00D05298">
              <w:rPr>
                <w:b/>
                <w:sz w:val="24"/>
                <w:szCs w:val="24"/>
              </w:rPr>
              <w:t xml:space="preserve">Communication and interaction </w:t>
            </w:r>
          </w:p>
          <w:p w:rsidR="00D05298" w:rsidRPr="00D05298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5298" w:rsidRPr="0035471E" w:rsidTr="00602B87">
        <w:trPr>
          <w:trHeight w:val="1020"/>
        </w:trPr>
        <w:tc>
          <w:tcPr>
            <w:tcW w:w="3234" w:type="dxa"/>
          </w:tcPr>
          <w:p w:rsidR="00D05298" w:rsidRPr="00D05298" w:rsidRDefault="00D05298" w:rsidP="006936E0">
            <w:pPr>
              <w:rPr>
                <w:b/>
                <w:sz w:val="24"/>
                <w:szCs w:val="24"/>
              </w:rPr>
            </w:pPr>
            <w:r w:rsidRPr="00D05298">
              <w:rPr>
                <w:b/>
                <w:sz w:val="24"/>
                <w:szCs w:val="24"/>
              </w:rPr>
              <w:t xml:space="preserve">Social, emotional and mental health </w:t>
            </w:r>
          </w:p>
          <w:p w:rsidR="00D05298" w:rsidRPr="00D05298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5298" w:rsidRPr="0035471E" w:rsidTr="00602B87">
        <w:trPr>
          <w:trHeight w:val="1020"/>
        </w:trPr>
        <w:tc>
          <w:tcPr>
            <w:tcW w:w="3234" w:type="dxa"/>
          </w:tcPr>
          <w:p w:rsidR="00D05298" w:rsidRPr="00D05298" w:rsidRDefault="00D05298" w:rsidP="006936E0">
            <w:pPr>
              <w:rPr>
                <w:b/>
                <w:sz w:val="24"/>
                <w:szCs w:val="24"/>
              </w:rPr>
            </w:pPr>
            <w:r w:rsidRPr="00D05298">
              <w:rPr>
                <w:b/>
                <w:sz w:val="24"/>
                <w:szCs w:val="24"/>
              </w:rPr>
              <w:t xml:space="preserve">Sensory and physical </w:t>
            </w:r>
          </w:p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05298" w:rsidRDefault="00D05298" w:rsidP="00D05298">
      <w:pPr>
        <w:rPr>
          <w:i/>
        </w:rPr>
      </w:pPr>
      <w:r>
        <w:rPr>
          <w:i/>
        </w:rPr>
        <w:t>Note: Needs defined in Section B to Provision defined here (section F) should be linked by using reference numbers. For more detailed information refer to the guidance in the Golden Binder</w:t>
      </w:r>
      <w:r w:rsidRPr="00140681">
        <w:rPr>
          <w:i/>
        </w:rPr>
        <w:t xml:space="preserve"> </w:t>
      </w:r>
    </w:p>
    <w:p w:rsidR="00D05298" w:rsidRDefault="00D05298" w:rsidP="00D05298">
      <w:pPr>
        <w:rPr>
          <w:i/>
        </w:rPr>
      </w:pPr>
      <w:r w:rsidRPr="00D05298">
        <w:rPr>
          <w:b/>
          <w:i/>
        </w:rPr>
        <w:t>Year 9:</w:t>
      </w:r>
      <w:r>
        <w:rPr>
          <w:i/>
        </w:rPr>
        <w:t xml:space="preserve"> </w:t>
      </w:r>
      <w:r w:rsidRPr="00140681">
        <w:rPr>
          <w:i/>
        </w:rPr>
        <w:t>For c</w:t>
      </w:r>
      <w:r>
        <w:rPr>
          <w:i/>
        </w:rPr>
        <w:t>hildren / young people in year 9</w:t>
      </w:r>
      <w:r w:rsidRPr="00140681">
        <w:rPr>
          <w:i/>
        </w:rPr>
        <w:t xml:space="preserve"> </w:t>
      </w:r>
      <w:r>
        <w:rPr>
          <w:i/>
        </w:rPr>
        <w:t xml:space="preserve">append the following Preparing for Adulthood categories below.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this document (Form </w:t>
      </w:r>
      <w:r w:rsidRPr="00481824">
        <w:rPr>
          <w:b/>
          <w:color w:val="365F91" w:themeColor="accent1" w:themeShade="BF"/>
        </w:rPr>
        <w:t>EHC-PFA</w:t>
      </w:r>
      <w:r>
        <w:rPr>
          <w:i/>
        </w:rPr>
        <w:t xml:space="preserve">). </w:t>
      </w:r>
    </w:p>
    <w:p w:rsidR="00D05298" w:rsidRDefault="00D05298" w:rsidP="00D05298">
      <w:pPr>
        <w:rPr>
          <w:i/>
        </w:rPr>
      </w:pPr>
      <w:r>
        <w:rPr>
          <w:i/>
        </w:rPr>
        <w:t>For Year 10 and above, use this for Section C.</w:t>
      </w:r>
    </w:p>
    <w:tbl>
      <w:tblPr>
        <w:tblStyle w:val="1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4"/>
        <w:gridCol w:w="4846"/>
        <w:gridCol w:w="1560"/>
      </w:tblGrid>
      <w:tr w:rsidR="00D05298" w:rsidTr="00602B87">
        <w:tc>
          <w:tcPr>
            <w:tcW w:w="3234" w:type="dxa"/>
            <w:tcBorders>
              <w:right w:val="single" w:sz="4" w:space="0" w:color="000000"/>
            </w:tcBorders>
            <w:shd w:val="clear" w:color="auto" w:fill="F1BF46"/>
          </w:tcPr>
          <w:p w:rsidR="00D05298" w:rsidRPr="00212AAD" w:rsidRDefault="00D05298" w:rsidP="006936E0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lastRenderedPageBreak/>
              <w:t xml:space="preserve">Section E. </w:t>
            </w:r>
            <w:r>
              <w:rPr>
                <w:color w:val="auto"/>
                <w:sz w:val="24"/>
                <w:szCs w:val="24"/>
              </w:rPr>
              <w:t xml:space="preserve">Preparing for Adulthood </w:t>
            </w:r>
            <w:r w:rsidRPr="00212AAD">
              <w:rPr>
                <w:color w:val="auto"/>
                <w:sz w:val="24"/>
                <w:szCs w:val="24"/>
              </w:rPr>
              <w:t>Outcomes (by the end of Key Stage, or other to specify)</w:t>
            </w:r>
          </w:p>
        </w:tc>
        <w:tc>
          <w:tcPr>
            <w:tcW w:w="4846" w:type="dxa"/>
            <w:tcBorders>
              <w:left w:val="single" w:sz="4" w:space="0" w:color="000000"/>
            </w:tcBorders>
            <w:shd w:val="clear" w:color="auto" w:fill="F1BF46"/>
          </w:tcPr>
          <w:p w:rsidR="00D05298" w:rsidRDefault="00D05298" w:rsidP="006936E0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 w:rsidRPr="00212AAD">
              <w:rPr>
                <w:color w:val="auto"/>
                <w:sz w:val="24"/>
                <w:szCs w:val="24"/>
              </w:rPr>
              <w:t>Section F. SEN provision</w:t>
            </w:r>
          </w:p>
          <w:p w:rsidR="00602B87" w:rsidRPr="00602B87" w:rsidRDefault="00602B87" w:rsidP="00602B87">
            <w:r>
              <w:t xml:space="preserve">To </w:t>
            </w:r>
            <w:proofErr w:type="spellStart"/>
            <w:r>
              <w:t>includeEnvironmental</w:t>
            </w:r>
            <w:proofErr w:type="spellEnd"/>
            <w:r>
              <w:t xml:space="preserve"> Support/Training or adjustments needed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1BF46"/>
          </w:tcPr>
          <w:p w:rsidR="00D05298" w:rsidRPr="00212AAD" w:rsidRDefault="00D05298" w:rsidP="006936E0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D05298" w:rsidRPr="0035471E" w:rsidTr="00602B87">
        <w:trPr>
          <w:trHeight w:val="1020"/>
        </w:trPr>
        <w:tc>
          <w:tcPr>
            <w:tcW w:w="3234" w:type="dxa"/>
          </w:tcPr>
          <w:p w:rsidR="00D05298" w:rsidRPr="00D05298" w:rsidRDefault="00D05298" w:rsidP="006936E0">
            <w:pPr>
              <w:rPr>
                <w:b/>
                <w:sz w:val="24"/>
                <w:szCs w:val="24"/>
              </w:rPr>
            </w:pPr>
            <w:r w:rsidRPr="00D05298">
              <w:rPr>
                <w:b/>
                <w:sz w:val="24"/>
                <w:szCs w:val="24"/>
              </w:rPr>
              <w:t>Further or Higher Education and / or Employment</w:t>
            </w:r>
          </w:p>
          <w:p w:rsidR="00D05298" w:rsidRPr="00D05298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5298" w:rsidRPr="0035471E" w:rsidTr="00602B87">
        <w:trPr>
          <w:trHeight w:val="1020"/>
        </w:trPr>
        <w:tc>
          <w:tcPr>
            <w:tcW w:w="3234" w:type="dxa"/>
          </w:tcPr>
          <w:p w:rsidR="00D05298" w:rsidRPr="00D05298" w:rsidRDefault="00D05298" w:rsidP="006936E0">
            <w:pPr>
              <w:rPr>
                <w:b/>
                <w:sz w:val="24"/>
                <w:szCs w:val="24"/>
              </w:rPr>
            </w:pPr>
            <w:r w:rsidRPr="00D05298">
              <w:rPr>
                <w:b/>
                <w:sz w:val="24"/>
                <w:szCs w:val="24"/>
              </w:rPr>
              <w:t>Independence and Independent Living</w:t>
            </w:r>
          </w:p>
          <w:p w:rsidR="00D05298" w:rsidRPr="00D05298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5298" w:rsidRPr="0035471E" w:rsidTr="00602B87">
        <w:trPr>
          <w:trHeight w:val="1020"/>
        </w:trPr>
        <w:tc>
          <w:tcPr>
            <w:tcW w:w="3234" w:type="dxa"/>
          </w:tcPr>
          <w:p w:rsidR="00D05298" w:rsidRPr="00D05298" w:rsidRDefault="00D05298" w:rsidP="006936E0">
            <w:pPr>
              <w:rPr>
                <w:b/>
                <w:sz w:val="24"/>
                <w:szCs w:val="24"/>
              </w:rPr>
            </w:pPr>
            <w:r w:rsidRPr="00D05298">
              <w:rPr>
                <w:b/>
                <w:sz w:val="24"/>
                <w:szCs w:val="24"/>
              </w:rPr>
              <w:t>Community and Friendships</w:t>
            </w:r>
          </w:p>
          <w:p w:rsidR="00D05298" w:rsidRPr="00D05298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D05298" w:rsidRPr="00F16E31" w:rsidRDefault="00D05298" w:rsidP="006936E0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5298" w:rsidRPr="0035471E" w:rsidTr="00602B87">
        <w:trPr>
          <w:trHeight w:val="1020"/>
        </w:trPr>
        <w:tc>
          <w:tcPr>
            <w:tcW w:w="3234" w:type="dxa"/>
          </w:tcPr>
          <w:p w:rsidR="00D05298" w:rsidRPr="00D05298" w:rsidRDefault="00D05298" w:rsidP="006936E0">
            <w:pPr>
              <w:rPr>
                <w:b/>
                <w:sz w:val="24"/>
                <w:szCs w:val="24"/>
              </w:rPr>
            </w:pPr>
            <w:r w:rsidRPr="00D05298">
              <w:rPr>
                <w:b/>
                <w:sz w:val="24"/>
                <w:szCs w:val="24"/>
              </w:rPr>
              <w:t>Maintaining good Health</w:t>
            </w:r>
          </w:p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98" w:rsidRPr="0035471E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05298" w:rsidRDefault="00D05298" w:rsidP="00235B92">
      <w:pPr>
        <w:rPr>
          <w:i/>
        </w:rPr>
      </w:pPr>
      <w:r>
        <w:rPr>
          <w:i/>
        </w:rPr>
        <w:t>Note: Needs defined in Section B to Provision defined here (section F) should be linked by using reference numbers. For more detailed information refer to the guidance in the Golden Binder</w:t>
      </w:r>
      <w:r w:rsidR="00235B92">
        <w:rPr>
          <w:i/>
        </w:rPr>
        <w:t>.</w:t>
      </w:r>
    </w:p>
    <w:p w:rsidR="00235B92" w:rsidRDefault="00235B92" w:rsidP="00235B92">
      <w:pPr>
        <w:rPr>
          <w:b/>
          <w:i/>
        </w:rPr>
      </w:pPr>
      <w:hyperlink r:id="rId8" w:history="1">
        <w:r w:rsidRPr="00235B92">
          <w:rPr>
            <w:rStyle w:val="Hyperlink"/>
            <w:b/>
            <w:i/>
          </w:rPr>
          <w:t>https://www.afcinfo.org.uk/pages/local-offer/information-and-advice/assessment-and-education-health-and-care-planning/golden-binder-needs-assessment-education-health-and-care-plans-ehcp-processes-guidance-forms-and-templates</w:t>
        </w:r>
      </w:hyperlink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235B92" w:rsidRDefault="00235B92" w:rsidP="00E117B3">
      <w:pPr>
        <w:pStyle w:val="NoSpacing"/>
        <w:rPr>
          <w:rFonts w:asciiTheme="minorHAnsi" w:hAnsiTheme="minorHAnsi"/>
          <w:b/>
          <w:sz w:val="32"/>
          <w:szCs w:val="24"/>
        </w:rPr>
      </w:pPr>
    </w:p>
    <w:p w:rsidR="00995A26" w:rsidRPr="00D05298" w:rsidRDefault="00D05298" w:rsidP="00E117B3">
      <w:pPr>
        <w:pStyle w:val="NoSpacing"/>
        <w:rPr>
          <w:rFonts w:asciiTheme="minorHAnsi" w:hAnsiTheme="minorHAnsi"/>
          <w:b/>
          <w:sz w:val="32"/>
          <w:szCs w:val="24"/>
        </w:rPr>
      </w:pPr>
      <w:r w:rsidRPr="00D05298">
        <w:rPr>
          <w:rFonts w:asciiTheme="minorHAnsi" w:hAnsiTheme="minorHAnsi"/>
          <w:b/>
          <w:sz w:val="32"/>
          <w:szCs w:val="24"/>
        </w:rPr>
        <w:t>Health Needs</w:t>
      </w:r>
    </w:p>
    <w:tbl>
      <w:tblPr>
        <w:tblStyle w:val="14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6"/>
        <w:gridCol w:w="3969"/>
        <w:gridCol w:w="1984"/>
      </w:tblGrid>
      <w:tr w:rsidR="00D05298" w:rsidTr="00D05298">
        <w:tc>
          <w:tcPr>
            <w:tcW w:w="3376" w:type="dxa"/>
            <w:tcBorders>
              <w:right w:val="single" w:sz="4" w:space="0" w:color="000000"/>
            </w:tcBorders>
            <w:shd w:val="clear" w:color="auto" w:fill="F1BF46"/>
          </w:tcPr>
          <w:p w:rsidR="00D05298" w:rsidRDefault="00D05298" w:rsidP="006936E0">
            <w:pPr>
              <w:pStyle w:val="Heading1"/>
              <w:spacing w:before="120" w:after="240"/>
              <w:outlineLvl w:val="0"/>
            </w:pPr>
            <w:r w:rsidRPr="00212AAD">
              <w:rPr>
                <w:color w:val="auto"/>
                <w:sz w:val="24"/>
                <w:szCs w:val="24"/>
              </w:rPr>
              <w:t>Section C. Health needs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F1BF46"/>
          </w:tcPr>
          <w:p w:rsidR="00D05298" w:rsidRDefault="00D05298" w:rsidP="006936E0">
            <w:pPr>
              <w:pStyle w:val="Heading1"/>
              <w:spacing w:before="120" w:after="240"/>
              <w:outlineLvl w:val="0"/>
            </w:pPr>
            <w:r w:rsidRPr="00212AAD">
              <w:rPr>
                <w:color w:val="auto"/>
                <w:sz w:val="24"/>
                <w:szCs w:val="24"/>
              </w:rPr>
              <w:t>Section G. Health provision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F1BF46"/>
          </w:tcPr>
          <w:p w:rsidR="00D05298" w:rsidRPr="00212AAD" w:rsidRDefault="00D05298" w:rsidP="006936E0">
            <w:pPr>
              <w:pStyle w:val="Heading1"/>
              <w:spacing w:before="120" w:after="24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By whom</w:t>
            </w:r>
          </w:p>
        </w:tc>
      </w:tr>
      <w:tr w:rsidR="00D05298" w:rsidRPr="0035471E" w:rsidTr="00D05298">
        <w:trPr>
          <w:trHeight w:val="601"/>
        </w:trPr>
        <w:tc>
          <w:tcPr>
            <w:tcW w:w="3376" w:type="dxa"/>
          </w:tcPr>
          <w:p w:rsidR="00D05298" w:rsidRPr="00D05298" w:rsidRDefault="00D05298" w:rsidP="006936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5298" w:rsidRPr="0035471E" w:rsidTr="00D05298">
        <w:trPr>
          <w:trHeight w:val="584"/>
        </w:trPr>
        <w:tc>
          <w:tcPr>
            <w:tcW w:w="3376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5298" w:rsidRPr="0035471E" w:rsidRDefault="00D05298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6F3" w:rsidRPr="0035471E" w:rsidTr="00D05298">
        <w:trPr>
          <w:trHeight w:val="584"/>
        </w:trPr>
        <w:tc>
          <w:tcPr>
            <w:tcW w:w="3376" w:type="dxa"/>
          </w:tcPr>
          <w:p w:rsidR="008866F3" w:rsidRPr="008866F3" w:rsidRDefault="008866F3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6F3" w:rsidRPr="0035471E" w:rsidRDefault="008866F3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66F3" w:rsidRPr="0035471E" w:rsidRDefault="008866F3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6F3" w:rsidRPr="0035471E" w:rsidTr="00D05298">
        <w:trPr>
          <w:trHeight w:val="584"/>
        </w:trPr>
        <w:tc>
          <w:tcPr>
            <w:tcW w:w="3376" w:type="dxa"/>
          </w:tcPr>
          <w:p w:rsidR="008866F3" w:rsidRDefault="008866F3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6F3" w:rsidRPr="0035471E" w:rsidRDefault="008866F3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66F3" w:rsidRPr="0035471E" w:rsidRDefault="008866F3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6F3" w:rsidRPr="0035471E" w:rsidTr="00D05298">
        <w:trPr>
          <w:trHeight w:val="584"/>
        </w:trPr>
        <w:tc>
          <w:tcPr>
            <w:tcW w:w="3376" w:type="dxa"/>
          </w:tcPr>
          <w:p w:rsidR="008866F3" w:rsidRDefault="008866F3" w:rsidP="008866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6F3" w:rsidRPr="0035471E" w:rsidRDefault="008866F3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66F3" w:rsidRPr="0035471E" w:rsidRDefault="008866F3" w:rsidP="00D05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2D7E" w:rsidRPr="00BB1ACC" w:rsidRDefault="00082D7E" w:rsidP="00082D7E">
      <w:pPr>
        <w:pStyle w:val="NoSpacing"/>
        <w:rPr>
          <w:rFonts w:asciiTheme="minorHAnsi" w:hAnsiTheme="minorHAnsi"/>
          <w:sz w:val="24"/>
          <w:szCs w:val="24"/>
        </w:rPr>
      </w:pPr>
    </w:p>
    <w:p w:rsidR="00082D7E" w:rsidRPr="00BB1ACC" w:rsidRDefault="00082D7E" w:rsidP="00E117B3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p w:rsidR="00F5060D" w:rsidRPr="00BB1ACC" w:rsidRDefault="00F5060D" w:rsidP="00E117B3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CEC" w:rsidRPr="00385CEC" w:rsidTr="00385CEC">
        <w:tc>
          <w:tcPr>
            <w:tcW w:w="9242" w:type="dxa"/>
            <w:shd w:val="clear" w:color="auto" w:fill="F1BF46"/>
          </w:tcPr>
          <w:p w:rsidR="001C31F7" w:rsidRPr="00385CEC" w:rsidRDefault="001C31F7" w:rsidP="00385CEC">
            <w:pPr>
              <w:keepNext/>
              <w:keepLines/>
              <w:spacing w:after="0" w:line="240" w:lineRule="auto"/>
              <w:outlineLvl w:val="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385CE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Any further information</w:t>
            </w:r>
          </w:p>
          <w:p w:rsidR="001C31F7" w:rsidRPr="00385CEC" w:rsidRDefault="001C31F7" w:rsidP="00385CE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C31F7" w:rsidRPr="00BB1ACC" w:rsidTr="004700EC">
        <w:tc>
          <w:tcPr>
            <w:tcW w:w="9242" w:type="dxa"/>
          </w:tcPr>
          <w:p w:rsidR="001C31F7" w:rsidRPr="00BB1ACC" w:rsidRDefault="001C31F7" w:rsidP="001C31F7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4700E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C31F7" w:rsidRPr="00BB1ACC" w:rsidRDefault="001C31F7" w:rsidP="004700E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5060D" w:rsidRPr="00BB1ACC" w:rsidRDefault="00F5060D" w:rsidP="0046522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F5060D" w:rsidRPr="00BB1ACC" w:rsidSect="006C2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72" w:rsidRDefault="008C1E72" w:rsidP="008B5CA3">
      <w:pPr>
        <w:spacing w:after="0" w:line="240" w:lineRule="auto"/>
      </w:pPr>
      <w:r>
        <w:separator/>
      </w:r>
    </w:p>
  </w:endnote>
  <w:endnote w:type="continuationSeparator" w:id="0">
    <w:p w:rsidR="008C1E72" w:rsidRDefault="008C1E72" w:rsidP="008B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35" w:rsidRDefault="007F6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EC" w:rsidRPr="00397989" w:rsidRDefault="004700EC">
    <w:pPr>
      <w:pStyle w:val="Footer"/>
      <w:rPr>
        <w:sz w:val="18"/>
        <w:szCs w:val="18"/>
      </w:rPr>
    </w:pPr>
    <w:r>
      <w:t xml:space="preserve">Page </w:t>
    </w:r>
    <w:r w:rsidR="00983888">
      <w:fldChar w:fldCharType="begin"/>
    </w:r>
    <w:r>
      <w:instrText xml:space="preserve"> PAGE   \* MERGEFORMAT </w:instrText>
    </w:r>
    <w:r w:rsidR="00983888">
      <w:fldChar w:fldCharType="separate"/>
    </w:r>
    <w:r w:rsidR="007F6035">
      <w:rPr>
        <w:noProof/>
      </w:rPr>
      <w:t>9</w:t>
    </w:r>
    <w:r w:rsidR="00983888">
      <w:rPr>
        <w:noProof/>
      </w:rPr>
      <w:fldChar w:fldCharType="end"/>
    </w:r>
    <w:r>
      <w:t xml:space="preserve"> of </w:t>
    </w:r>
    <w:r w:rsidR="007F6035">
      <w:fldChar w:fldCharType="begin"/>
    </w:r>
    <w:r w:rsidR="007F6035">
      <w:instrText xml:space="preserve"> NUMPAGES   \* MERGEFORMAT </w:instrText>
    </w:r>
    <w:r w:rsidR="007F6035">
      <w:fldChar w:fldCharType="separate"/>
    </w:r>
    <w:r w:rsidR="007F6035">
      <w:rPr>
        <w:noProof/>
      </w:rPr>
      <w:t>9</w:t>
    </w:r>
    <w:r w:rsidR="007F6035">
      <w:rPr>
        <w:noProof/>
      </w:rPr>
      <w:fldChar w:fldCharType="end"/>
    </w:r>
    <w:r>
      <w:tab/>
    </w:r>
    <w:r w:rsidRPr="00397989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EC" w:rsidRPr="00397989" w:rsidRDefault="004700EC" w:rsidP="0008776A">
    <w:pPr>
      <w:pStyle w:val="Footer"/>
      <w:rPr>
        <w:sz w:val="18"/>
        <w:szCs w:val="18"/>
      </w:rPr>
    </w:pPr>
    <w:r>
      <w:t xml:space="preserve">Page </w:t>
    </w:r>
    <w:r w:rsidR="00983888">
      <w:fldChar w:fldCharType="begin"/>
    </w:r>
    <w:r>
      <w:instrText xml:space="preserve"> PAGE   \* MERGEFORMAT </w:instrText>
    </w:r>
    <w:r w:rsidR="00983888">
      <w:fldChar w:fldCharType="separate"/>
    </w:r>
    <w:r w:rsidR="007F6035">
      <w:rPr>
        <w:noProof/>
      </w:rPr>
      <w:t>1</w:t>
    </w:r>
    <w:r w:rsidR="00983888">
      <w:rPr>
        <w:noProof/>
      </w:rPr>
      <w:fldChar w:fldCharType="end"/>
    </w:r>
    <w:r>
      <w:t xml:space="preserve"> of </w:t>
    </w:r>
    <w:r w:rsidR="007F6035">
      <w:fldChar w:fldCharType="begin"/>
    </w:r>
    <w:r w:rsidR="007F6035">
      <w:instrText xml:space="preserve"> NUMPAGES   \* MERGEFORMAT </w:instrText>
    </w:r>
    <w:r w:rsidR="007F6035">
      <w:fldChar w:fldCharType="separate"/>
    </w:r>
    <w:r w:rsidR="007F6035">
      <w:rPr>
        <w:noProof/>
      </w:rPr>
      <w:t>9</w:t>
    </w:r>
    <w:r w:rsidR="007F6035">
      <w:rPr>
        <w:noProof/>
      </w:rPr>
      <w:fldChar w:fldCharType="end"/>
    </w:r>
    <w:r>
      <w:tab/>
    </w:r>
    <w:r w:rsidRPr="00397989">
      <w:rPr>
        <w:sz w:val="18"/>
        <w:szCs w:val="18"/>
      </w:rPr>
      <w:tab/>
    </w:r>
    <w:r w:rsidR="00235B92">
      <w:rPr>
        <w:sz w:val="18"/>
        <w:szCs w:val="18"/>
      </w:rPr>
      <w:t xml:space="preserve">v2 </w:t>
    </w:r>
    <w:r w:rsidR="007F6035">
      <w:rPr>
        <w:sz w:val="18"/>
        <w:szCs w:val="18"/>
      </w:rPr>
      <w:t xml:space="preserve">2017 </w:t>
    </w:r>
    <w:bookmarkStart w:id="2" w:name="_GoBack"/>
    <w:bookmarkEnd w:id="2"/>
    <w:r w:rsidR="007F6035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72" w:rsidRDefault="008C1E72" w:rsidP="008B5CA3">
      <w:pPr>
        <w:spacing w:after="0" w:line="240" w:lineRule="auto"/>
      </w:pPr>
      <w:r>
        <w:separator/>
      </w:r>
    </w:p>
  </w:footnote>
  <w:footnote w:type="continuationSeparator" w:id="0">
    <w:p w:rsidR="008C1E72" w:rsidRDefault="008C1E72" w:rsidP="008B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35" w:rsidRDefault="007F6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35" w:rsidRDefault="007F6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EC" w:rsidRDefault="004700EC">
    <w:pPr>
      <w:pStyle w:val="Header"/>
    </w:pPr>
    <w:r>
      <w:rPr>
        <w:noProof/>
        <w:lang w:eastAsia="en-GB"/>
      </w:rPr>
      <w:drawing>
        <wp:anchor distT="107950" distB="252095" distL="3600450" distR="10801350" simplePos="0" relativeHeight="251659264" behindDoc="0" locked="0" layoutInCell="0" allowOverlap="1">
          <wp:simplePos x="0" y="0"/>
          <wp:positionH relativeFrom="column">
            <wp:posOffset>-9525</wp:posOffset>
          </wp:positionH>
          <wp:positionV relativeFrom="page">
            <wp:posOffset>300355</wp:posOffset>
          </wp:positionV>
          <wp:extent cx="2160000" cy="554400"/>
          <wp:effectExtent l="0" t="0" r="0" b="0"/>
          <wp:wrapNone/>
          <wp:docPr id="4" name="Picture 4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00EC" w:rsidRDefault="00470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23C"/>
    <w:multiLevelType w:val="hybridMultilevel"/>
    <w:tmpl w:val="7EC4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318"/>
    <w:multiLevelType w:val="hybridMultilevel"/>
    <w:tmpl w:val="07F6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236B3"/>
    <w:multiLevelType w:val="hybridMultilevel"/>
    <w:tmpl w:val="746C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5D21"/>
    <w:multiLevelType w:val="hybridMultilevel"/>
    <w:tmpl w:val="1400AA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3A04F8"/>
    <w:multiLevelType w:val="hybridMultilevel"/>
    <w:tmpl w:val="96A2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6283"/>
    <w:multiLevelType w:val="hybridMultilevel"/>
    <w:tmpl w:val="F28E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2EF2"/>
    <w:multiLevelType w:val="hybridMultilevel"/>
    <w:tmpl w:val="703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466A"/>
    <w:multiLevelType w:val="hybridMultilevel"/>
    <w:tmpl w:val="1156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3907"/>
    <w:multiLevelType w:val="hybridMultilevel"/>
    <w:tmpl w:val="1ED8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15D6"/>
    <w:multiLevelType w:val="hybridMultilevel"/>
    <w:tmpl w:val="BC8E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4BB"/>
    <w:multiLevelType w:val="hybridMultilevel"/>
    <w:tmpl w:val="31C2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A7AD6"/>
    <w:multiLevelType w:val="hybridMultilevel"/>
    <w:tmpl w:val="8F4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4556"/>
    <w:multiLevelType w:val="hybridMultilevel"/>
    <w:tmpl w:val="88E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3054D"/>
    <w:multiLevelType w:val="hybridMultilevel"/>
    <w:tmpl w:val="39501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92F0C"/>
    <w:multiLevelType w:val="hybridMultilevel"/>
    <w:tmpl w:val="5830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139E"/>
    <w:multiLevelType w:val="hybridMultilevel"/>
    <w:tmpl w:val="71069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A6733"/>
    <w:multiLevelType w:val="hybridMultilevel"/>
    <w:tmpl w:val="96A2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F3108"/>
    <w:multiLevelType w:val="hybridMultilevel"/>
    <w:tmpl w:val="693C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7CD"/>
    <w:multiLevelType w:val="hybridMultilevel"/>
    <w:tmpl w:val="3548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8"/>
  </w:num>
  <w:num w:numId="5">
    <w:abstractNumId w:val="17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rafile" w:val="C:\Users\EOKAMO~1.HRC\AppData\Local\Temp\draC6F1.tmp"/>
  </w:docVars>
  <w:rsids>
    <w:rsidRoot w:val="00BA67D1"/>
    <w:rsid w:val="000304B2"/>
    <w:rsid w:val="00032A58"/>
    <w:rsid w:val="00043D4A"/>
    <w:rsid w:val="000555EC"/>
    <w:rsid w:val="000665C9"/>
    <w:rsid w:val="00072D74"/>
    <w:rsid w:val="00082D7E"/>
    <w:rsid w:val="0008776A"/>
    <w:rsid w:val="00094B1B"/>
    <w:rsid w:val="0009765C"/>
    <w:rsid w:val="000A0FB4"/>
    <w:rsid w:val="000A7510"/>
    <w:rsid w:val="000B4753"/>
    <w:rsid w:val="000C4CDF"/>
    <w:rsid w:val="000C76B9"/>
    <w:rsid w:val="000D1400"/>
    <w:rsid w:val="000E22E2"/>
    <w:rsid w:val="000E4C82"/>
    <w:rsid w:val="000E4FE4"/>
    <w:rsid w:val="001106AB"/>
    <w:rsid w:val="00121C63"/>
    <w:rsid w:val="00124217"/>
    <w:rsid w:val="00155626"/>
    <w:rsid w:val="00157452"/>
    <w:rsid w:val="00163F9B"/>
    <w:rsid w:val="00165ACD"/>
    <w:rsid w:val="00192B51"/>
    <w:rsid w:val="001A3903"/>
    <w:rsid w:val="001A7DE7"/>
    <w:rsid w:val="001C31F7"/>
    <w:rsid w:val="001C3C5E"/>
    <w:rsid w:val="001F7400"/>
    <w:rsid w:val="00235B92"/>
    <w:rsid w:val="00261338"/>
    <w:rsid w:val="00272B46"/>
    <w:rsid w:val="002735FA"/>
    <w:rsid w:val="00280ED1"/>
    <w:rsid w:val="002901D8"/>
    <w:rsid w:val="002A3713"/>
    <w:rsid w:val="002A38FF"/>
    <w:rsid w:val="002A4495"/>
    <w:rsid w:val="002B177B"/>
    <w:rsid w:val="002B77D0"/>
    <w:rsid w:val="002C6EB5"/>
    <w:rsid w:val="00300FEC"/>
    <w:rsid w:val="00311A0F"/>
    <w:rsid w:val="003140B4"/>
    <w:rsid w:val="0034163B"/>
    <w:rsid w:val="00345FEF"/>
    <w:rsid w:val="00360D7A"/>
    <w:rsid w:val="0036355B"/>
    <w:rsid w:val="003837AB"/>
    <w:rsid w:val="00385B9C"/>
    <w:rsid w:val="00385CEC"/>
    <w:rsid w:val="00392715"/>
    <w:rsid w:val="0039513A"/>
    <w:rsid w:val="00397989"/>
    <w:rsid w:val="00397D5C"/>
    <w:rsid w:val="003A09D3"/>
    <w:rsid w:val="003C6EC4"/>
    <w:rsid w:val="003D66FC"/>
    <w:rsid w:val="003F3CB6"/>
    <w:rsid w:val="003F4D39"/>
    <w:rsid w:val="003F764A"/>
    <w:rsid w:val="004133FA"/>
    <w:rsid w:val="0044656C"/>
    <w:rsid w:val="00465228"/>
    <w:rsid w:val="004700EC"/>
    <w:rsid w:val="00486856"/>
    <w:rsid w:val="00487BA7"/>
    <w:rsid w:val="004E3CC9"/>
    <w:rsid w:val="00505566"/>
    <w:rsid w:val="00505653"/>
    <w:rsid w:val="00506230"/>
    <w:rsid w:val="00533FF3"/>
    <w:rsid w:val="005379F2"/>
    <w:rsid w:val="00541C31"/>
    <w:rsid w:val="005577F1"/>
    <w:rsid w:val="00571296"/>
    <w:rsid w:val="00576518"/>
    <w:rsid w:val="005826C0"/>
    <w:rsid w:val="00595BF9"/>
    <w:rsid w:val="005B7498"/>
    <w:rsid w:val="005E6578"/>
    <w:rsid w:val="005E7D5F"/>
    <w:rsid w:val="005F270F"/>
    <w:rsid w:val="00602B87"/>
    <w:rsid w:val="00624813"/>
    <w:rsid w:val="006436E0"/>
    <w:rsid w:val="00645DC3"/>
    <w:rsid w:val="00645E3B"/>
    <w:rsid w:val="006530E7"/>
    <w:rsid w:val="00657496"/>
    <w:rsid w:val="00660D1F"/>
    <w:rsid w:val="00662785"/>
    <w:rsid w:val="006641AD"/>
    <w:rsid w:val="00665659"/>
    <w:rsid w:val="006674E4"/>
    <w:rsid w:val="006843A2"/>
    <w:rsid w:val="00691712"/>
    <w:rsid w:val="006A78F3"/>
    <w:rsid w:val="006B7FE9"/>
    <w:rsid w:val="006C256D"/>
    <w:rsid w:val="00700CBB"/>
    <w:rsid w:val="00721EA7"/>
    <w:rsid w:val="00737519"/>
    <w:rsid w:val="00737FE8"/>
    <w:rsid w:val="00741ACE"/>
    <w:rsid w:val="007572E7"/>
    <w:rsid w:val="007B02DB"/>
    <w:rsid w:val="007B180C"/>
    <w:rsid w:val="007D64BC"/>
    <w:rsid w:val="007E447D"/>
    <w:rsid w:val="007F6035"/>
    <w:rsid w:val="00804FFF"/>
    <w:rsid w:val="00812888"/>
    <w:rsid w:val="00814DAF"/>
    <w:rsid w:val="00815763"/>
    <w:rsid w:val="00816ECB"/>
    <w:rsid w:val="00833EFA"/>
    <w:rsid w:val="0084561A"/>
    <w:rsid w:val="00866BE2"/>
    <w:rsid w:val="0088005A"/>
    <w:rsid w:val="0088278B"/>
    <w:rsid w:val="00885713"/>
    <w:rsid w:val="008866F3"/>
    <w:rsid w:val="00896D5B"/>
    <w:rsid w:val="008A0042"/>
    <w:rsid w:val="008B5CA3"/>
    <w:rsid w:val="008C1E72"/>
    <w:rsid w:val="008C2964"/>
    <w:rsid w:val="008C3891"/>
    <w:rsid w:val="008D5EE1"/>
    <w:rsid w:val="008E205F"/>
    <w:rsid w:val="008E6ADC"/>
    <w:rsid w:val="008F3F8F"/>
    <w:rsid w:val="00904076"/>
    <w:rsid w:val="0090759C"/>
    <w:rsid w:val="00916D25"/>
    <w:rsid w:val="00921CD4"/>
    <w:rsid w:val="00943A8D"/>
    <w:rsid w:val="00944C63"/>
    <w:rsid w:val="00945392"/>
    <w:rsid w:val="00950B80"/>
    <w:rsid w:val="009627D6"/>
    <w:rsid w:val="009836F6"/>
    <w:rsid w:val="00983888"/>
    <w:rsid w:val="0099486E"/>
    <w:rsid w:val="00995A26"/>
    <w:rsid w:val="00996E56"/>
    <w:rsid w:val="009A2901"/>
    <w:rsid w:val="009F0EFD"/>
    <w:rsid w:val="009F3DC8"/>
    <w:rsid w:val="00A14ECB"/>
    <w:rsid w:val="00A253BB"/>
    <w:rsid w:val="00A2679D"/>
    <w:rsid w:val="00A274D4"/>
    <w:rsid w:val="00A401A0"/>
    <w:rsid w:val="00A6101C"/>
    <w:rsid w:val="00A9475A"/>
    <w:rsid w:val="00AA1CA7"/>
    <w:rsid w:val="00AA50A6"/>
    <w:rsid w:val="00AB458F"/>
    <w:rsid w:val="00AD191B"/>
    <w:rsid w:val="00AE1762"/>
    <w:rsid w:val="00AF2D64"/>
    <w:rsid w:val="00AF7498"/>
    <w:rsid w:val="00B25F7F"/>
    <w:rsid w:val="00B40163"/>
    <w:rsid w:val="00B5283A"/>
    <w:rsid w:val="00B63C82"/>
    <w:rsid w:val="00B73A73"/>
    <w:rsid w:val="00B83FA4"/>
    <w:rsid w:val="00B85842"/>
    <w:rsid w:val="00BA67D1"/>
    <w:rsid w:val="00BB1011"/>
    <w:rsid w:val="00BB1ACC"/>
    <w:rsid w:val="00BB2B31"/>
    <w:rsid w:val="00BE02FA"/>
    <w:rsid w:val="00BE0F38"/>
    <w:rsid w:val="00BF17C8"/>
    <w:rsid w:val="00BF48AD"/>
    <w:rsid w:val="00C0594F"/>
    <w:rsid w:val="00C07DE5"/>
    <w:rsid w:val="00C10288"/>
    <w:rsid w:val="00C20440"/>
    <w:rsid w:val="00C27BA9"/>
    <w:rsid w:val="00C33B9C"/>
    <w:rsid w:val="00C41066"/>
    <w:rsid w:val="00C47839"/>
    <w:rsid w:val="00C47EEC"/>
    <w:rsid w:val="00C63689"/>
    <w:rsid w:val="00C741A8"/>
    <w:rsid w:val="00C8152D"/>
    <w:rsid w:val="00C90D53"/>
    <w:rsid w:val="00CC1BC6"/>
    <w:rsid w:val="00CC3120"/>
    <w:rsid w:val="00CF5607"/>
    <w:rsid w:val="00D03140"/>
    <w:rsid w:val="00D05298"/>
    <w:rsid w:val="00D451B4"/>
    <w:rsid w:val="00D46F60"/>
    <w:rsid w:val="00D60DF4"/>
    <w:rsid w:val="00D8241B"/>
    <w:rsid w:val="00DA01DC"/>
    <w:rsid w:val="00DA3C43"/>
    <w:rsid w:val="00DA48DB"/>
    <w:rsid w:val="00DC7886"/>
    <w:rsid w:val="00DC7E52"/>
    <w:rsid w:val="00DF0BBD"/>
    <w:rsid w:val="00DF2B1B"/>
    <w:rsid w:val="00E01FDC"/>
    <w:rsid w:val="00E02246"/>
    <w:rsid w:val="00E117B3"/>
    <w:rsid w:val="00E11F44"/>
    <w:rsid w:val="00E165AF"/>
    <w:rsid w:val="00E213D4"/>
    <w:rsid w:val="00E254E8"/>
    <w:rsid w:val="00E26DE8"/>
    <w:rsid w:val="00E53DD8"/>
    <w:rsid w:val="00E5601B"/>
    <w:rsid w:val="00E56FA1"/>
    <w:rsid w:val="00E71133"/>
    <w:rsid w:val="00E80071"/>
    <w:rsid w:val="00E80614"/>
    <w:rsid w:val="00E81580"/>
    <w:rsid w:val="00EC1993"/>
    <w:rsid w:val="00EC6F58"/>
    <w:rsid w:val="00EC730B"/>
    <w:rsid w:val="00ED290F"/>
    <w:rsid w:val="00EE4F3E"/>
    <w:rsid w:val="00EF231F"/>
    <w:rsid w:val="00F02239"/>
    <w:rsid w:val="00F17540"/>
    <w:rsid w:val="00F37E51"/>
    <w:rsid w:val="00F41CB8"/>
    <w:rsid w:val="00F4280A"/>
    <w:rsid w:val="00F444A1"/>
    <w:rsid w:val="00F5060D"/>
    <w:rsid w:val="00F6108E"/>
    <w:rsid w:val="00F616E4"/>
    <w:rsid w:val="00F925A5"/>
    <w:rsid w:val="00FB215A"/>
    <w:rsid w:val="00FB25C7"/>
    <w:rsid w:val="00FB67F6"/>
    <w:rsid w:val="00FC6BD4"/>
    <w:rsid w:val="00FC6E18"/>
    <w:rsid w:val="00FD040F"/>
    <w:rsid w:val="00FD4BBD"/>
    <w:rsid w:val="00FD71E7"/>
    <w:rsid w:val="00FF383F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4B9AE23-316D-4B3E-91BC-2E0A0D1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E5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E56"/>
    <w:rPr>
      <w:rFonts w:ascii="Calibri" w:hAnsi="Calibri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4652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C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C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DC3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FD040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624813"/>
    <w:pPr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rsid w:val="00996E5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613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13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1338"/>
    <w:rPr>
      <w:rFonts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7E44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45E3B"/>
    <w:rPr>
      <w:lang w:eastAsia="en-US"/>
    </w:rPr>
  </w:style>
  <w:style w:type="paragraph" w:styleId="Revision">
    <w:name w:val="Revision"/>
    <w:hidden/>
    <w:uiPriority w:val="99"/>
    <w:semiHidden/>
    <w:rsid w:val="00506230"/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B21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21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16"/>
    <w:basedOn w:val="TableNormal"/>
    <w:rsid w:val="00345FEF"/>
    <w:rPr>
      <w:rFonts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D05298"/>
    <w:rPr>
      <w:rFonts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D05298"/>
    <w:rPr>
      <w:rFonts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8C3891"/>
    <w:pPr>
      <w:widowControl w:val="0"/>
      <w:spacing w:after="200" w:line="276" w:lineRule="auto"/>
      <w:contextualSpacing/>
    </w:pPr>
    <w:rPr>
      <w:rFonts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cinfo.org.uk/pages/local-offer/information-and-advice/assessment-and-education-health-and-care-planning/golden-binder-needs-assessment-education-health-and-care-plans-ehcp-processes-guidance-forms-and-templat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E595-7C9C-4CAB-B7A2-A4D2144A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Advice for the Education, Health and Care Plan</vt:lpstr>
    </vt:vector>
  </TitlesOfParts>
  <Company>London Borough of Richmond Upon Thames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Advice for the Education, Health and Care Plan</dc:title>
  <dc:creator>James Mannion</dc:creator>
  <cp:lastModifiedBy>Karen Lowry</cp:lastModifiedBy>
  <cp:revision>3</cp:revision>
  <cp:lastPrinted>2016-04-18T09:51:00Z</cp:lastPrinted>
  <dcterms:created xsi:type="dcterms:W3CDTF">2017-11-29T14:19:00Z</dcterms:created>
  <dcterms:modified xsi:type="dcterms:W3CDTF">2017-11-29T14:19:00Z</dcterms:modified>
</cp:coreProperties>
</file>