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2B" w:rsidRPr="0084514B" w:rsidRDefault="00F8342B" w:rsidP="00751825">
      <w:pPr>
        <w:spacing w:after="0" w:line="240" w:lineRule="auto"/>
        <w:rPr>
          <w:rFonts w:ascii="Arial" w:hAnsi="Arial" w:cs="Arial"/>
          <w:b/>
          <w:color w:val="365F91" w:themeColor="accent1" w:themeShade="BF"/>
          <w:sz w:val="72"/>
          <w:szCs w:val="72"/>
        </w:rPr>
      </w:pPr>
      <w:r w:rsidRPr="0084514B">
        <w:rPr>
          <w:rFonts w:ascii="Arial" w:hAnsi="Arial" w:cs="Arial"/>
          <w:b/>
          <w:color w:val="365F91" w:themeColor="accent1" w:themeShade="BF"/>
          <w:sz w:val="72"/>
          <w:szCs w:val="72"/>
        </w:rPr>
        <w:t>Personal Budget Direct Payment Agreement</w:t>
      </w:r>
    </w:p>
    <w:p w:rsidR="00343B44" w:rsidRPr="00BA27C5" w:rsidRDefault="00343B44" w:rsidP="00CD14C7">
      <w:pPr>
        <w:spacing w:after="0" w:line="240" w:lineRule="auto"/>
        <w:jc w:val="center"/>
        <w:rPr>
          <w:rFonts w:asciiTheme="minorHAnsi" w:hAnsiTheme="minorHAnsi" w:cs="Arial"/>
          <w:b/>
          <w:sz w:val="24"/>
          <w:szCs w:val="24"/>
        </w:rPr>
      </w:pPr>
    </w:p>
    <w:p w:rsidR="00F8342B" w:rsidRPr="0084514B" w:rsidRDefault="00F8342B" w:rsidP="00CD14C7">
      <w:pPr>
        <w:spacing w:after="0" w:line="240" w:lineRule="auto"/>
        <w:jc w:val="center"/>
        <w:rPr>
          <w:rFonts w:asciiTheme="minorHAnsi" w:hAnsiTheme="minorHAnsi" w:cs="Arial"/>
          <w:b/>
          <w:color w:val="548DD4" w:themeColor="text2" w:themeTint="99"/>
          <w:sz w:val="32"/>
          <w:szCs w:val="32"/>
        </w:rPr>
      </w:pPr>
      <w:r w:rsidRPr="0084514B">
        <w:rPr>
          <w:rFonts w:asciiTheme="minorHAnsi" w:hAnsiTheme="minorHAnsi" w:cs="Arial"/>
          <w:b/>
          <w:color w:val="365F91" w:themeColor="accent1" w:themeShade="BF"/>
          <w:sz w:val="32"/>
          <w:szCs w:val="32"/>
        </w:rPr>
        <w:t>For</w:t>
      </w:r>
      <w:r w:rsidRPr="0084514B">
        <w:rPr>
          <w:rFonts w:asciiTheme="minorHAnsi" w:hAnsiTheme="minorHAnsi" w:cs="Arial"/>
          <w:b/>
          <w:color w:val="548DD4" w:themeColor="text2" w:themeTint="99"/>
          <w:sz w:val="32"/>
          <w:szCs w:val="32"/>
        </w:rPr>
        <w:t xml:space="preserve"> </w:t>
      </w:r>
    </w:p>
    <w:p w:rsidR="00CD14C7" w:rsidRPr="00BA27C5" w:rsidRDefault="00CD14C7" w:rsidP="00CD14C7">
      <w:pPr>
        <w:spacing w:after="0" w:line="240" w:lineRule="auto"/>
        <w:jc w:val="center"/>
        <w:rPr>
          <w:rFonts w:asciiTheme="minorHAnsi" w:hAnsiTheme="minorHAns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866"/>
      </w:tblGrid>
      <w:tr w:rsidR="00F8342B" w:rsidRPr="00BA27C5" w:rsidTr="0084514B">
        <w:tc>
          <w:tcPr>
            <w:tcW w:w="2694" w:type="dxa"/>
          </w:tcPr>
          <w:p w:rsidR="00F8342B" w:rsidRPr="00BA27C5" w:rsidRDefault="00F8342B" w:rsidP="00BA27C5">
            <w:pPr>
              <w:spacing w:after="0" w:line="240" w:lineRule="auto"/>
              <w:rPr>
                <w:rFonts w:asciiTheme="minorHAnsi" w:hAnsiTheme="minorHAnsi" w:cs="Arial"/>
                <w:b/>
                <w:sz w:val="24"/>
                <w:szCs w:val="24"/>
              </w:rPr>
            </w:pPr>
            <w:r w:rsidRPr="00D41D10">
              <w:rPr>
                <w:rFonts w:asciiTheme="minorHAnsi" w:hAnsiTheme="minorHAnsi" w:cs="Arial"/>
                <w:b/>
                <w:color w:val="365F91" w:themeColor="accent1" w:themeShade="BF"/>
                <w:sz w:val="24"/>
                <w:szCs w:val="24"/>
              </w:rPr>
              <w:t xml:space="preserve">Name of the </w:t>
            </w:r>
            <w:r w:rsidR="00BA27C5" w:rsidRPr="00D41D10">
              <w:rPr>
                <w:rFonts w:asciiTheme="minorHAnsi" w:hAnsiTheme="minorHAnsi" w:cs="Arial"/>
                <w:b/>
                <w:color w:val="365F91" w:themeColor="accent1" w:themeShade="BF"/>
                <w:sz w:val="24"/>
                <w:szCs w:val="24"/>
              </w:rPr>
              <w:t>child or</w:t>
            </w:r>
            <w:r w:rsidRPr="00D41D10">
              <w:rPr>
                <w:rFonts w:asciiTheme="minorHAnsi" w:hAnsiTheme="minorHAnsi" w:cs="Arial"/>
                <w:b/>
                <w:color w:val="365F91" w:themeColor="accent1" w:themeShade="BF"/>
                <w:sz w:val="24"/>
                <w:szCs w:val="24"/>
              </w:rPr>
              <w:t xml:space="preserve"> </w:t>
            </w:r>
            <w:r w:rsidR="00BA27C5" w:rsidRPr="00D41D10">
              <w:rPr>
                <w:rFonts w:asciiTheme="minorHAnsi" w:hAnsiTheme="minorHAnsi" w:cs="Arial"/>
                <w:b/>
                <w:color w:val="365F91" w:themeColor="accent1" w:themeShade="BF"/>
                <w:sz w:val="24"/>
                <w:szCs w:val="24"/>
              </w:rPr>
              <w:t>y</w:t>
            </w:r>
            <w:r w:rsidRPr="00D41D10">
              <w:rPr>
                <w:rFonts w:asciiTheme="minorHAnsi" w:hAnsiTheme="minorHAnsi" w:cs="Arial"/>
                <w:b/>
                <w:color w:val="365F91" w:themeColor="accent1" w:themeShade="BF"/>
                <w:sz w:val="24"/>
                <w:szCs w:val="24"/>
              </w:rPr>
              <w:t xml:space="preserve">oung </w:t>
            </w:r>
            <w:r w:rsidR="00BA27C5" w:rsidRPr="00D41D10">
              <w:rPr>
                <w:rFonts w:asciiTheme="minorHAnsi" w:hAnsiTheme="minorHAnsi" w:cs="Arial"/>
                <w:b/>
                <w:color w:val="365F91" w:themeColor="accent1" w:themeShade="BF"/>
                <w:sz w:val="24"/>
                <w:szCs w:val="24"/>
              </w:rPr>
              <w:t>p</w:t>
            </w:r>
            <w:r w:rsidRPr="00D41D10">
              <w:rPr>
                <w:rFonts w:asciiTheme="minorHAnsi" w:hAnsiTheme="minorHAnsi" w:cs="Arial"/>
                <w:b/>
                <w:color w:val="365F91" w:themeColor="accent1" w:themeShade="BF"/>
                <w:sz w:val="24"/>
                <w:szCs w:val="24"/>
              </w:rPr>
              <w:t xml:space="preserve">erson </w:t>
            </w:r>
            <w:r w:rsidR="00A011C6" w:rsidRPr="00D41D10">
              <w:rPr>
                <w:rFonts w:asciiTheme="minorHAnsi" w:hAnsiTheme="minorHAnsi" w:cs="Arial"/>
                <w:b/>
                <w:color w:val="365F91" w:themeColor="accent1" w:themeShade="BF"/>
                <w:sz w:val="24"/>
                <w:szCs w:val="24"/>
              </w:rPr>
              <w:t xml:space="preserve">(the </w:t>
            </w:r>
            <w:r w:rsidR="00BA27C5" w:rsidRPr="00D41D10">
              <w:rPr>
                <w:rFonts w:asciiTheme="minorHAnsi" w:hAnsiTheme="minorHAnsi" w:cs="Arial"/>
                <w:b/>
                <w:color w:val="365F91" w:themeColor="accent1" w:themeShade="BF"/>
                <w:sz w:val="24"/>
                <w:szCs w:val="24"/>
              </w:rPr>
              <w:t>c</w:t>
            </w:r>
            <w:r w:rsidR="00A011C6" w:rsidRPr="00D41D10">
              <w:rPr>
                <w:rFonts w:asciiTheme="minorHAnsi" w:hAnsiTheme="minorHAnsi" w:cs="Arial"/>
                <w:b/>
                <w:color w:val="365F91" w:themeColor="accent1" w:themeShade="BF"/>
                <w:sz w:val="24"/>
                <w:szCs w:val="24"/>
              </w:rPr>
              <w:t>hild</w:t>
            </w:r>
            <w:r w:rsidR="00BA27C5" w:rsidRPr="00D41D10">
              <w:rPr>
                <w:rFonts w:asciiTheme="minorHAnsi" w:hAnsiTheme="minorHAnsi" w:cs="Arial"/>
                <w:b/>
                <w:color w:val="365F91" w:themeColor="accent1" w:themeShade="BF"/>
                <w:sz w:val="24"/>
                <w:szCs w:val="24"/>
              </w:rPr>
              <w:t xml:space="preserve"> or</w:t>
            </w:r>
            <w:r w:rsidR="00A011C6" w:rsidRPr="00D41D10">
              <w:rPr>
                <w:rFonts w:asciiTheme="minorHAnsi" w:hAnsiTheme="minorHAnsi" w:cs="Arial"/>
                <w:b/>
                <w:color w:val="365F91" w:themeColor="accent1" w:themeShade="BF"/>
                <w:sz w:val="24"/>
                <w:szCs w:val="24"/>
              </w:rPr>
              <w:t xml:space="preserve"> the </w:t>
            </w:r>
            <w:r w:rsidR="00BA27C5" w:rsidRPr="00D41D10">
              <w:rPr>
                <w:rFonts w:asciiTheme="minorHAnsi" w:hAnsiTheme="minorHAnsi" w:cs="Arial"/>
                <w:b/>
                <w:color w:val="365F91" w:themeColor="accent1" w:themeShade="BF"/>
                <w:sz w:val="24"/>
                <w:szCs w:val="24"/>
              </w:rPr>
              <w:t>y</w:t>
            </w:r>
            <w:r w:rsidR="00A011C6" w:rsidRPr="00D41D10">
              <w:rPr>
                <w:rFonts w:asciiTheme="minorHAnsi" w:hAnsiTheme="minorHAnsi" w:cs="Arial"/>
                <w:b/>
                <w:color w:val="365F91" w:themeColor="accent1" w:themeShade="BF"/>
                <w:sz w:val="24"/>
                <w:szCs w:val="24"/>
              </w:rPr>
              <w:t xml:space="preserve">oung </w:t>
            </w:r>
            <w:r w:rsidR="00BA27C5" w:rsidRPr="00D41D10">
              <w:rPr>
                <w:rFonts w:asciiTheme="minorHAnsi" w:hAnsiTheme="minorHAnsi" w:cs="Arial"/>
                <w:b/>
                <w:color w:val="365F91" w:themeColor="accent1" w:themeShade="BF"/>
                <w:sz w:val="24"/>
                <w:szCs w:val="24"/>
              </w:rPr>
              <w:t>p</w:t>
            </w:r>
            <w:r w:rsidR="00A011C6" w:rsidRPr="00D41D10">
              <w:rPr>
                <w:rFonts w:asciiTheme="minorHAnsi" w:hAnsiTheme="minorHAnsi" w:cs="Arial"/>
                <w:b/>
                <w:color w:val="365F91" w:themeColor="accent1" w:themeShade="BF"/>
                <w:sz w:val="24"/>
                <w:szCs w:val="24"/>
              </w:rPr>
              <w:t>erson</w:t>
            </w:r>
            <w:r w:rsidR="00A011C6" w:rsidRPr="00BA27C5">
              <w:rPr>
                <w:rFonts w:asciiTheme="minorHAnsi" w:hAnsiTheme="minorHAnsi" w:cs="Arial"/>
                <w:b/>
                <w:sz w:val="24"/>
                <w:szCs w:val="24"/>
              </w:rPr>
              <w:t>)</w:t>
            </w:r>
          </w:p>
        </w:tc>
        <w:tc>
          <w:tcPr>
            <w:tcW w:w="6866" w:type="dxa"/>
          </w:tcPr>
          <w:p w:rsidR="00F8342B" w:rsidRPr="00BA27C5" w:rsidRDefault="001D0D51" w:rsidP="003950A5">
            <w:pPr>
              <w:spacing w:after="0" w:line="240" w:lineRule="auto"/>
              <w:rPr>
                <w:rFonts w:asciiTheme="minorHAnsi" w:hAnsiTheme="minorHAnsi" w:cs="Arial"/>
                <w:b/>
                <w:sz w:val="24"/>
                <w:szCs w:val="24"/>
              </w:rPr>
            </w:pPr>
            <w:r>
              <w:rPr>
                <w:color w:val="000000"/>
                <w:sz w:val="32"/>
                <w:szCs w:val="32"/>
              </w:rPr>
              <w:fldChar w:fldCharType="begin">
                <w:ffData>
                  <w:name w:val="Text156"/>
                  <w:enabled/>
                  <w:calcOnExit w:val="0"/>
                  <w:textInput/>
                </w:ffData>
              </w:fldChar>
            </w:r>
            <w:bookmarkStart w:id="0" w:name="Text156"/>
            <w:r w:rsidR="003950A5">
              <w:rPr>
                <w:color w:val="000000"/>
                <w:sz w:val="32"/>
                <w:szCs w:val="32"/>
              </w:rPr>
              <w:instrText xml:space="preserve"> FORMTEXT </w:instrText>
            </w:r>
            <w:r>
              <w:rPr>
                <w:color w:val="000000"/>
                <w:sz w:val="32"/>
                <w:szCs w:val="32"/>
              </w:rPr>
            </w:r>
            <w:r>
              <w:rPr>
                <w:color w:val="000000"/>
                <w:sz w:val="32"/>
                <w:szCs w:val="32"/>
              </w:rPr>
              <w:fldChar w:fldCharType="separate"/>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Pr>
                <w:color w:val="000000"/>
                <w:sz w:val="32"/>
                <w:szCs w:val="32"/>
              </w:rPr>
              <w:fldChar w:fldCharType="end"/>
            </w:r>
            <w:bookmarkEnd w:id="0"/>
          </w:p>
          <w:p w:rsidR="00CD14C7" w:rsidRPr="00BA27C5" w:rsidRDefault="00CD14C7" w:rsidP="0019092B">
            <w:pPr>
              <w:spacing w:after="0" w:line="240" w:lineRule="auto"/>
              <w:jc w:val="center"/>
              <w:rPr>
                <w:rFonts w:asciiTheme="minorHAnsi" w:hAnsiTheme="minorHAnsi" w:cs="Arial"/>
                <w:b/>
                <w:sz w:val="24"/>
                <w:szCs w:val="24"/>
              </w:rPr>
            </w:pPr>
          </w:p>
        </w:tc>
      </w:tr>
    </w:tbl>
    <w:p w:rsidR="00F8342B" w:rsidRPr="00BA27C5" w:rsidRDefault="00F8342B" w:rsidP="00CD14C7">
      <w:pPr>
        <w:spacing w:after="0" w:line="240" w:lineRule="auto"/>
        <w:jc w:val="center"/>
        <w:rPr>
          <w:rFonts w:asciiTheme="minorHAnsi" w:hAnsiTheme="minorHAnsi" w:cs="Arial"/>
          <w:b/>
          <w:sz w:val="24"/>
          <w:szCs w:val="24"/>
        </w:rPr>
      </w:pPr>
    </w:p>
    <w:p w:rsidR="00F8342B" w:rsidRPr="0084514B" w:rsidRDefault="00F8342B" w:rsidP="00CD14C7">
      <w:pPr>
        <w:spacing w:after="0" w:line="240" w:lineRule="auto"/>
        <w:jc w:val="center"/>
        <w:rPr>
          <w:rFonts w:asciiTheme="minorHAnsi" w:hAnsiTheme="minorHAnsi" w:cs="Arial"/>
          <w:b/>
          <w:color w:val="365F91" w:themeColor="accent1" w:themeShade="BF"/>
          <w:sz w:val="32"/>
          <w:szCs w:val="32"/>
        </w:rPr>
      </w:pPr>
      <w:r w:rsidRPr="0084514B">
        <w:rPr>
          <w:rFonts w:asciiTheme="minorHAnsi" w:hAnsiTheme="minorHAnsi" w:cs="Arial"/>
          <w:b/>
          <w:color w:val="365F91" w:themeColor="accent1" w:themeShade="BF"/>
          <w:sz w:val="32"/>
          <w:szCs w:val="32"/>
        </w:rPr>
        <w:t>Between</w:t>
      </w:r>
    </w:p>
    <w:p w:rsidR="00CD14C7" w:rsidRPr="00BA27C5" w:rsidRDefault="00CD14C7" w:rsidP="00CD14C7">
      <w:pPr>
        <w:spacing w:after="0" w:line="240" w:lineRule="auto"/>
        <w:jc w:val="center"/>
        <w:rPr>
          <w:rFonts w:asciiTheme="minorHAnsi" w:hAnsiTheme="minorHAns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866"/>
      </w:tblGrid>
      <w:tr w:rsidR="00CD14C7" w:rsidRPr="00BA27C5" w:rsidTr="0084514B">
        <w:tc>
          <w:tcPr>
            <w:tcW w:w="2694" w:type="dxa"/>
          </w:tcPr>
          <w:p w:rsidR="00CD14C7" w:rsidRPr="00D41D10" w:rsidRDefault="00CD14C7" w:rsidP="00BA27C5">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 xml:space="preserve">Local </w:t>
            </w:r>
            <w:r w:rsidR="00BA27C5" w:rsidRPr="00D41D10">
              <w:rPr>
                <w:rFonts w:asciiTheme="minorHAnsi" w:hAnsiTheme="minorHAnsi" w:cs="Arial"/>
                <w:b/>
                <w:color w:val="365F91" w:themeColor="accent1" w:themeShade="BF"/>
                <w:sz w:val="24"/>
                <w:szCs w:val="24"/>
              </w:rPr>
              <w:t>a</w:t>
            </w:r>
            <w:r w:rsidRPr="00D41D10">
              <w:rPr>
                <w:rFonts w:asciiTheme="minorHAnsi" w:hAnsiTheme="minorHAnsi" w:cs="Arial"/>
                <w:b/>
                <w:color w:val="365F91" w:themeColor="accent1" w:themeShade="BF"/>
                <w:sz w:val="24"/>
                <w:szCs w:val="24"/>
              </w:rPr>
              <w:t xml:space="preserve">uthority and </w:t>
            </w:r>
            <w:r w:rsidR="00BA27C5" w:rsidRPr="00D41D10">
              <w:rPr>
                <w:rFonts w:asciiTheme="minorHAnsi" w:hAnsiTheme="minorHAnsi" w:cs="Arial"/>
                <w:b/>
                <w:color w:val="365F91" w:themeColor="accent1" w:themeShade="BF"/>
                <w:sz w:val="24"/>
                <w:szCs w:val="24"/>
              </w:rPr>
              <w:t>p</w:t>
            </w:r>
            <w:r w:rsidRPr="00D41D10">
              <w:rPr>
                <w:rFonts w:asciiTheme="minorHAnsi" w:hAnsiTheme="minorHAnsi" w:cs="Arial"/>
                <w:b/>
                <w:color w:val="365F91" w:themeColor="accent1" w:themeShade="BF"/>
                <w:sz w:val="24"/>
                <w:szCs w:val="24"/>
              </w:rPr>
              <w:t xml:space="preserve">artners </w:t>
            </w:r>
            <w:r w:rsidR="00BA27C5" w:rsidRPr="00D41D10">
              <w:rPr>
                <w:rFonts w:asciiTheme="minorHAnsi" w:hAnsiTheme="minorHAnsi" w:cs="Arial"/>
                <w:b/>
                <w:color w:val="365F91" w:themeColor="accent1" w:themeShade="BF"/>
                <w:sz w:val="24"/>
                <w:szCs w:val="24"/>
              </w:rPr>
              <w:t>(</w:t>
            </w:r>
            <w:r w:rsidR="00A011C6" w:rsidRPr="00D41D10">
              <w:rPr>
                <w:rFonts w:asciiTheme="minorHAnsi" w:hAnsiTheme="minorHAnsi" w:cs="Arial"/>
                <w:b/>
                <w:color w:val="365F91" w:themeColor="accent1" w:themeShade="BF"/>
                <w:sz w:val="24"/>
                <w:szCs w:val="24"/>
              </w:rPr>
              <w:t>the Council)</w:t>
            </w:r>
          </w:p>
        </w:tc>
        <w:tc>
          <w:tcPr>
            <w:tcW w:w="6866" w:type="dxa"/>
          </w:tcPr>
          <w:p w:rsidR="00CD14C7" w:rsidRPr="00BA27C5" w:rsidRDefault="001D0D51" w:rsidP="00CD43E2">
            <w:pPr>
              <w:spacing w:after="0" w:line="240" w:lineRule="auto"/>
              <w:rPr>
                <w:rFonts w:asciiTheme="minorHAnsi" w:hAnsiTheme="minorHAnsi" w:cs="Arial"/>
                <w:b/>
                <w:sz w:val="24"/>
                <w:szCs w:val="24"/>
              </w:rPr>
            </w:pPr>
            <w:r>
              <w:rPr>
                <w:color w:val="000000"/>
                <w:sz w:val="32"/>
                <w:szCs w:val="32"/>
              </w:rPr>
              <w:fldChar w:fldCharType="begin">
                <w:ffData>
                  <w:name w:val="Text156"/>
                  <w:enabled/>
                  <w:calcOnExit w:val="0"/>
                  <w:textInput/>
                </w:ffData>
              </w:fldChar>
            </w:r>
            <w:r w:rsidR="003950A5">
              <w:rPr>
                <w:color w:val="000000"/>
                <w:sz w:val="32"/>
                <w:szCs w:val="32"/>
              </w:rPr>
              <w:instrText xml:space="preserve"> FORMTEXT </w:instrText>
            </w:r>
            <w:r>
              <w:rPr>
                <w:color w:val="000000"/>
                <w:sz w:val="32"/>
                <w:szCs w:val="32"/>
              </w:rPr>
            </w:r>
            <w:r>
              <w:rPr>
                <w:color w:val="000000"/>
                <w:sz w:val="32"/>
                <w:szCs w:val="32"/>
              </w:rPr>
              <w:fldChar w:fldCharType="separate"/>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Pr>
                <w:color w:val="000000"/>
                <w:sz w:val="32"/>
                <w:szCs w:val="32"/>
              </w:rPr>
              <w:fldChar w:fldCharType="end"/>
            </w:r>
          </w:p>
          <w:p w:rsidR="00CD14C7" w:rsidRPr="00BA27C5" w:rsidRDefault="00CD14C7" w:rsidP="00CD43E2">
            <w:pPr>
              <w:spacing w:after="0" w:line="240" w:lineRule="auto"/>
              <w:rPr>
                <w:rFonts w:asciiTheme="minorHAnsi" w:hAnsiTheme="minorHAnsi" w:cs="Arial"/>
                <w:b/>
                <w:sz w:val="24"/>
                <w:szCs w:val="24"/>
              </w:rPr>
            </w:pPr>
          </w:p>
        </w:tc>
      </w:tr>
      <w:tr w:rsidR="00CD14C7" w:rsidRPr="00BA27C5" w:rsidTr="0084514B">
        <w:tc>
          <w:tcPr>
            <w:tcW w:w="2694" w:type="dxa"/>
          </w:tcPr>
          <w:p w:rsidR="00CD14C7" w:rsidRPr="00D41D10" w:rsidRDefault="00CD14C7" w:rsidP="00BA27C5">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Name</w:t>
            </w:r>
            <w:r w:rsidR="00BA27C5" w:rsidRPr="00D41D10">
              <w:rPr>
                <w:rFonts w:asciiTheme="minorHAnsi" w:hAnsiTheme="minorHAnsi" w:cs="Arial"/>
                <w:b/>
                <w:color w:val="365F91" w:themeColor="accent1" w:themeShade="BF"/>
                <w:sz w:val="24"/>
                <w:szCs w:val="24"/>
              </w:rPr>
              <w:t xml:space="preserve"> of department</w:t>
            </w:r>
            <w:r w:rsidR="00FE1B68" w:rsidRPr="00D41D10">
              <w:rPr>
                <w:rFonts w:asciiTheme="minorHAnsi" w:hAnsiTheme="minorHAnsi" w:cs="Arial"/>
                <w:b/>
                <w:color w:val="365F91" w:themeColor="accent1" w:themeShade="BF"/>
                <w:sz w:val="24"/>
                <w:szCs w:val="24"/>
              </w:rPr>
              <w:t xml:space="preserve"> and address</w:t>
            </w:r>
            <w:r w:rsidRPr="00D41D10">
              <w:rPr>
                <w:rFonts w:asciiTheme="minorHAnsi" w:hAnsiTheme="minorHAnsi" w:cs="Arial"/>
                <w:b/>
                <w:color w:val="365F91" w:themeColor="accent1" w:themeShade="BF"/>
                <w:sz w:val="24"/>
                <w:szCs w:val="24"/>
              </w:rPr>
              <w:t xml:space="preserve"> </w:t>
            </w:r>
          </w:p>
        </w:tc>
        <w:tc>
          <w:tcPr>
            <w:tcW w:w="6866" w:type="dxa"/>
          </w:tcPr>
          <w:p w:rsidR="00CD14C7" w:rsidRPr="00BA27C5" w:rsidRDefault="001D0D51" w:rsidP="00CD43E2">
            <w:pPr>
              <w:spacing w:after="0" w:line="240" w:lineRule="auto"/>
              <w:rPr>
                <w:rFonts w:asciiTheme="minorHAnsi" w:hAnsiTheme="minorHAnsi" w:cs="Arial"/>
                <w:b/>
                <w:sz w:val="24"/>
                <w:szCs w:val="24"/>
              </w:rPr>
            </w:pPr>
            <w:r>
              <w:rPr>
                <w:color w:val="000000"/>
                <w:sz w:val="32"/>
                <w:szCs w:val="32"/>
              </w:rPr>
              <w:fldChar w:fldCharType="begin">
                <w:ffData>
                  <w:name w:val="Text156"/>
                  <w:enabled/>
                  <w:calcOnExit w:val="0"/>
                  <w:textInput/>
                </w:ffData>
              </w:fldChar>
            </w:r>
            <w:r w:rsidR="003950A5">
              <w:rPr>
                <w:color w:val="000000"/>
                <w:sz w:val="32"/>
                <w:szCs w:val="32"/>
              </w:rPr>
              <w:instrText xml:space="preserve"> FORMTEXT </w:instrText>
            </w:r>
            <w:r>
              <w:rPr>
                <w:color w:val="000000"/>
                <w:sz w:val="32"/>
                <w:szCs w:val="32"/>
              </w:rPr>
            </w:r>
            <w:r>
              <w:rPr>
                <w:color w:val="000000"/>
                <w:sz w:val="32"/>
                <w:szCs w:val="32"/>
              </w:rPr>
              <w:fldChar w:fldCharType="separate"/>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Pr>
                <w:color w:val="000000"/>
                <w:sz w:val="32"/>
                <w:szCs w:val="32"/>
              </w:rPr>
              <w:fldChar w:fldCharType="end"/>
            </w:r>
          </w:p>
          <w:p w:rsidR="00CD14C7" w:rsidRPr="00BA27C5" w:rsidRDefault="00CD14C7" w:rsidP="00CD43E2">
            <w:pPr>
              <w:spacing w:after="0" w:line="240" w:lineRule="auto"/>
              <w:rPr>
                <w:rFonts w:asciiTheme="minorHAnsi" w:hAnsiTheme="minorHAnsi" w:cs="Arial"/>
                <w:b/>
                <w:sz w:val="24"/>
                <w:szCs w:val="24"/>
              </w:rPr>
            </w:pPr>
          </w:p>
        </w:tc>
      </w:tr>
      <w:tr w:rsidR="00CD14C7" w:rsidRPr="00BA27C5" w:rsidTr="0084514B">
        <w:tc>
          <w:tcPr>
            <w:tcW w:w="9560" w:type="dxa"/>
            <w:gridSpan w:val="2"/>
          </w:tcPr>
          <w:p w:rsidR="00CD14C7" w:rsidRPr="00D41D10" w:rsidRDefault="00CD14C7" w:rsidP="0019092B">
            <w:pPr>
              <w:spacing w:after="0" w:line="240" w:lineRule="auto"/>
              <w:rPr>
                <w:rFonts w:asciiTheme="minorHAnsi" w:hAnsiTheme="minorHAnsi" w:cs="Arial"/>
                <w:b/>
                <w:color w:val="365F91" w:themeColor="accent1" w:themeShade="BF"/>
                <w:sz w:val="24"/>
                <w:szCs w:val="24"/>
              </w:rPr>
            </w:pPr>
          </w:p>
          <w:p w:rsidR="00CD14C7" w:rsidRPr="00D41D10" w:rsidRDefault="00CD14C7" w:rsidP="00BA27C5">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 xml:space="preserve">Signed </w:t>
            </w:r>
            <w:r w:rsidR="00BA27C5" w:rsidRPr="00D41D10">
              <w:rPr>
                <w:rFonts w:asciiTheme="minorHAnsi" w:hAnsiTheme="minorHAnsi" w:cs="Arial"/>
                <w:b/>
                <w:color w:val="365F91" w:themeColor="accent1" w:themeShade="BF"/>
                <w:sz w:val="24"/>
                <w:szCs w:val="24"/>
              </w:rPr>
              <w:t xml:space="preserve"> </w:t>
            </w:r>
            <w:r w:rsidR="00BA27C5" w:rsidRPr="00D41D10">
              <w:rPr>
                <w:rFonts w:asciiTheme="minorHAnsi" w:hAnsiTheme="minorHAnsi" w:cs="Arial"/>
                <w:b/>
                <w:color w:val="365F91" w:themeColor="accent1" w:themeShade="BF"/>
                <w:sz w:val="24"/>
                <w:szCs w:val="24"/>
              </w:rPr>
              <w:tab/>
            </w:r>
            <w:r w:rsidR="001D0D51">
              <w:rPr>
                <w:color w:val="000000"/>
                <w:sz w:val="32"/>
                <w:szCs w:val="32"/>
              </w:rPr>
              <w:fldChar w:fldCharType="begin">
                <w:ffData>
                  <w:name w:val="Text156"/>
                  <w:enabled/>
                  <w:calcOnExit w:val="0"/>
                  <w:textInput/>
                </w:ffData>
              </w:fldChar>
            </w:r>
            <w:r w:rsidR="003950A5">
              <w:rPr>
                <w:color w:val="000000"/>
                <w:sz w:val="32"/>
                <w:szCs w:val="32"/>
              </w:rPr>
              <w:instrText xml:space="preserve"> FORMTEXT </w:instrText>
            </w:r>
            <w:r w:rsidR="001D0D51">
              <w:rPr>
                <w:color w:val="000000"/>
                <w:sz w:val="32"/>
                <w:szCs w:val="32"/>
              </w:rPr>
            </w:r>
            <w:r w:rsidR="001D0D51">
              <w:rPr>
                <w:color w:val="000000"/>
                <w:sz w:val="32"/>
                <w:szCs w:val="32"/>
              </w:rPr>
              <w:fldChar w:fldCharType="separate"/>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1D0D51">
              <w:rPr>
                <w:color w:val="000000"/>
                <w:sz w:val="32"/>
                <w:szCs w:val="32"/>
              </w:rPr>
              <w:fldChar w:fldCharType="end"/>
            </w:r>
            <w:r w:rsidR="003950A5">
              <w:rPr>
                <w:rFonts w:asciiTheme="minorHAnsi" w:hAnsiTheme="minorHAnsi" w:cs="Arial"/>
                <w:b/>
                <w:color w:val="365F91" w:themeColor="accent1" w:themeShade="BF"/>
                <w:sz w:val="24"/>
                <w:szCs w:val="24"/>
              </w:rPr>
              <w:tab/>
            </w:r>
            <w:r w:rsidR="003950A5">
              <w:rPr>
                <w:rFonts w:asciiTheme="minorHAnsi" w:hAnsiTheme="minorHAnsi" w:cs="Arial"/>
                <w:b/>
                <w:color w:val="365F91" w:themeColor="accent1" w:themeShade="BF"/>
                <w:sz w:val="24"/>
                <w:szCs w:val="24"/>
              </w:rPr>
              <w:tab/>
            </w:r>
            <w:r w:rsidR="003950A5">
              <w:rPr>
                <w:rFonts w:asciiTheme="minorHAnsi" w:hAnsiTheme="minorHAnsi" w:cs="Arial"/>
                <w:b/>
                <w:color w:val="365F91" w:themeColor="accent1" w:themeShade="BF"/>
                <w:sz w:val="24"/>
                <w:szCs w:val="24"/>
              </w:rPr>
              <w:tab/>
            </w:r>
            <w:r w:rsidR="003950A5">
              <w:rPr>
                <w:rFonts w:asciiTheme="minorHAnsi" w:hAnsiTheme="minorHAnsi" w:cs="Arial"/>
                <w:b/>
                <w:color w:val="365F91" w:themeColor="accent1" w:themeShade="BF"/>
                <w:sz w:val="24"/>
                <w:szCs w:val="24"/>
              </w:rPr>
              <w:tab/>
            </w:r>
            <w:r w:rsidR="003950A5">
              <w:rPr>
                <w:rFonts w:asciiTheme="minorHAnsi" w:hAnsiTheme="minorHAnsi" w:cs="Arial"/>
                <w:b/>
                <w:color w:val="365F91" w:themeColor="accent1" w:themeShade="BF"/>
                <w:sz w:val="24"/>
                <w:szCs w:val="24"/>
              </w:rPr>
              <w:tab/>
            </w:r>
            <w:r w:rsidR="003950A5">
              <w:rPr>
                <w:rFonts w:asciiTheme="minorHAnsi" w:hAnsiTheme="minorHAnsi" w:cs="Arial"/>
                <w:b/>
                <w:color w:val="365F91" w:themeColor="accent1" w:themeShade="BF"/>
                <w:sz w:val="24"/>
                <w:szCs w:val="24"/>
              </w:rPr>
              <w:tab/>
            </w:r>
            <w:r w:rsidR="003950A5">
              <w:rPr>
                <w:rFonts w:asciiTheme="minorHAnsi" w:hAnsiTheme="minorHAnsi" w:cs="Arial"/>
                <w:b/>
                <w:color w:val="365F91" w:themeColor="accent1" w:themeShade="BF"/>
                <w:sz w:val="24"/>
                <w:szCs w:val="24"/>
              </w:rPr>
              <w:tab/>
            </w:r>
            <w:r w:rsidRPr="00D41D10">
              <w:rPr>
                <w:rFonts w:asciiTheme="minorHAnsi" w:hAnsiTheme="minorHAnsi" w:cs="Arial"/>
                <w:b/>
                <w:color w:val="365F91" w:themeColor="accent1" w:themeShade="BF"/>
                <w:sz w:val="24"/>
                <w:szCs w:val="24"/>
              </w:rPr>
              <w:t>Date</w:t>
            </w:r>
            <w:r w:rsidR="00BA27C5" w:rsidRPr="00D41D10">
              <w:rPr>
                <w:rFonts w:asciiTheme="minorHAnsi" w:hAnsiTheme="minorHAnsi" w:cs="Arial"/>
                <w:b/>
                <w:color w:val="365F91" w:themeColor="accent1" w:themeShade="BF"/>
                <w:sz w:val="24"/>
                <w:szCs w:val="24"/>
              </w:rPr>
              <w:t xml:space="preserve"> </w:t>
            </w:r>
            <w:r w:rsidR="001D0D51">
              <w:rPr>
                <w:color w:val="000000"/>
                <w:sz w:val="32"/>
                <w:szCs w:val="32"/>
              </w:rPr>
              <w:fldChar w:fldCharType="begin">
                <w:ffData>
                  <w:name w:val="Text156"/>
                  <w:enabled/>
                  <w:calcOnExit w:val="0"/>
                  <w:textInput/>
                </w:ffData>
              </w:fldChar>
            </w:r>
            <w:r w:rsidR="003950A5">
              <w:rPr>
                <w:color w:val="000000"/>
                <w:sz w:val="32"/>
                <w:szCs w:val="32"/>
              </w:rPr>
              <w:instrText xml:space="preserve"> FORMTEXT </w:instrText>
            </w:r>
            <w:r w:rsidR="001D0D51">
              <w:rPr>
                <w:color w:val="000000"/>
                <w:sz w:val="32"/>
                <w:szCs w:val="32"/>
              </w:rPr>
            </w:r>
            <w:r w:rsidR="001D0D51">
              <w:rPr>
                <w:color w:val="000000"/>
                <w:sz w:val="32"/>
                <w:szCs w:val="32"/>
              </w:rPr>
              <w:fldChar w:fldCharType="separate"/>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1D0D51">
              <w:rPr>
                <w:color w:val="000000"/>
                <w:sz w:val="32"/>
                <w:szCs w:val="32"/>
              </w:rPr>
              <w:fldChar w:fldCharType="end"/>
            </w:r>
          </w:p>
        </w:tc>
      </w:tr>
    </w:tbl>
    <w:p w:rsidR="00F8342B" w:rsidRPr="00BA27C5" w:rsidRDefault="00F8342B" w:rsidP="00CD14C7">
      <w:pPr>
        <w:spacing w:after="0" w:line="240" w:lineRule="auto"/>
        <w:jc w:val="center"/>
        <w:rPr>
          <w:rFonts w:asciiTheme="minorHAnsi" w:hAnsiTheme="minorHAnsi" w:cs="Arial"/>
          <w:b/>
          <w:sz w:val="24"/>
          <w:szCs w:val="24"/>
        </w:rPr>
      </w:pPr>
    </w:p>
    <w:p w:rsidR="00CD14C7" w:rsidRPr="0084514B" w:rsidRDefault="00CD14C7" w:rsidP="00CD14C7">
      <w:pPr>
        <w:spacing w:after="0" w:line="240" w:lineRule="auto"/>
        <w:jc w:val="center"/>
        <w:rPr>
          <w:rFonts w:asciiTheme="minorHAnsi" w:hAnsiTheme="minorHAnsi" w:cs="Arial"/>
          <w:b/>
          <w:color w:val="365F91" w:themeColor="accent1" w:themeShade="BF"/>
          <w:sz w:val="32"/>
          <w:szCs w:val="32"/>
        </w:rPr>
      </w:pPr>
      <w:r w:rsidRPr="0084514B">
        <w:rPr>
          <w:rFonts w:asciiTheme="minorHAnsi" w:hAnsiTheme="minorHAnsi" w:cs="Arial"/>
          <w:b/>
          <w:color w:val="365F91" w:themeColor="accent1" w:themeShade="BF"/>
          <w:sz w:val="32"/>
          <w:szCs w:val="32"/>
        </w:rPr>
        <w:t xml:space="preserve">And </w:t>
      </w:r>
    </w:p>
    <w:p w:rsidR="00CD14C7" w:rsidRPr="00D41D10" w:rsidRDefault="00CD14C7" w:rsidP="00CD14C7">
      <w:pPr>
        <w:spacing w:after="0" w:line="240" w:lineRule="auto"/>
        <w:jc w:val="center"/>
        <w:rPr>
          <w:rFonts w:asciiTheme="minorHAnsi" w:hAnsiTheme="minorHAnsi" w:cs="Arial"/>
          <w:b/>
          <w:color w:val="365F91" w:themeColor="accent1" w:themeShade="B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866"/>
      </w:tblGrid>
      <w:tr w:rsidR="00D41D10" w:rsidRPr="00D41D10" w:rsidTr="0084514B">
        <w:tc>
          <w:tcPr>
            <w:tcW w:w="2694" w:type="dxa"/>
          </w:tcPr>
          <w:p w:rsidR="00CD14C7" w:rsidRPr="00D41D10" w:rsidRDefault="00CD14C7" w:rsidP="00BA27C5">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Nominee</w:t>
            </w:r>
            <w:r w:rsidR="00A011C6" w:rsidRPr="00D41D10">
              <w:rPr>
                <w:rFonts w:asciiTheme="minorHAnsi" w:hAnsiTheme="minorHAnsi" w:cs="Arial"/>
                <w:b/>
                <w:color w:val="365F91" w:themeColor="accent1" w:themeShade="BF"/>
                <w:sz w:val="24"/>
                <w:szCs w:val="24"/>
              </w:rPr>
              <w:t xml:space="preserve"> (</w:t>
            </w:r>
            <w:r w:rsidR="00B22046" w:rsidRPr="00D41D10">
              <w:rPr>
                <w:rFonts w:asciiTheme="minorHAnsi" w:hAnsiTheme="minorHAnsi" w:cs="Arial"/>
                <w:b/>
                <w:color w:val="365F91" w:themeColor="accent1" w:themeShade="BF"/>
                <w:sz w:val="24"/>
                <w:szCs w:val="24"/>
              </w:rPr>
              <w:t>y</w:t>
            </w:r>
            <w:r w:rsidR="00A011C6" w:rsidRPr="00D41D10">
              <w:rPr>
                <w:rFonts w:asciiTheme="minorHAnsi" w:hAnsiTheme="minorHAnsi" w:cs="Arial"/>
                <w:b/>
                <w:color w:val="365F91" w:themeColor="accent1" w:themeShade="BF"/>
                <w:sz w:val="24"/>
                <w:szCs w:val="24"/>
              </w:rPr>
              <w:t>ou)</w:t>
            </w:r>
          </w:p>
          <w:p w:rsidR="00CD14C7" w:rsidRPr="00D41D10" w:rsidRDefault="00FE1B68" w:rsidP="00B22046">
            <w:pPr>
              <w:spacing w:after="0" w:line="240" w:lineRule="auto"/>
              <w:rPr>
                <w:rFonts w:asciiTheme="minorHAnsi" w:hAnsiTheme="minorHAnsi" w:cs="Arial"/>
                <w:color w:val="365F91" w:themeColor="accent1" w:themeShade="BF"/>
                <w:sz w:val="20"/>
                <w:szCs w:val="20"/>
              </w:rPr>
            </w:pPr>
            <w:r w:rsidRPr="00D41D10">
              <w:rPr>
                <w:rFonts w:asciiTheme="minorHAnsi" w:hAnsiTheme="minorHAnsi" w:cs="Arial"/>
                <w:color w:val="365F91" w:themeColor="accent1" w:themeShade="BF"/>
                <w:sz w:val="20"/>
                <w:szCs w:val="20"/>
              </w:rPr>
              <w:t>(</w:t>
            </w:r>
            <w:r w:rsidR="00BA27C5" w:rsidRPr="00D41D10">
              <w:rPr>
                <w:rFonts w:asciiTheme="minorHAnsi" w:hAnsiTheme="minorHAnsi" w:cs="Arial"/>
                <w:color w:val="365F91" w:themeColor="accent1" w:themeShade="BF"/>
                <w:sz w:val="20"/>
                <w:szCs w:val="20"/>
              </w:rPr>
              <w:t>Parent,</w:t>
            </w:r>
            <w:r w:rsidR="00CD14C7" w:rsidRPr="00D41D10">
              <w:rPr>
                <w:rFonts w:asciiTheme="minorHAnsi" w:hAnsiTheme="minorHAnsi" w:cs="Arial"/>
                <w:color w:val="365F91" w:themeColor="accent1" w:themeShade="BF"/>
                <w:sz w:val="20"/>
                <w:szCs w:val="20"/>
              </w:rPr>
              <w:t xml:space="preserve"> </w:t>
            </w:r>
            <w:r w:rsidR="00BA27C5" w:rsidRPr="00D41D10">
              <w:rPr>
                <w:rFonts w:asciiTheme="minorHAnsi" w:hAnsiTheme="minorHAnsi" w:cs="Arial"/>
                <w:color w:val="365F91" w:themeColor="accent1" w:themeShade="BF"/>
                <w:sz w:val="20"/>
                <w:szCs w:val="20"/>
              </w:rPr>
              <w:t>y</w:t>
            </w:r>
            <w:r w:rsidR="00CD14C7" w:rsidRPr="00D41D10">
              <w:rPr>
                <w:rFonts w:asciiTheme="minorHAnsi" w:hAnsiTheme="minorHAnsi" w:cs="Arial"/>
                <w:color w:val="365F91" w:themeColor="accent1" w:themeShade="BF"/>
                <w:sz w:val="20"/>
                <w:szCs w:val="20"/>
              </w:rPr>
              <w:t xml:space="preserve">oung </w:t>
            </w:r>
            <w:r w:rsidR="00BA27C5" w:rsidRPr="00D41D10">
              <w:rPr>
                <w:rFonts w:asciiTheme="minorHAnsi" w:hAnsiTheme="minorHAnsi" w:cs="Arial"/>
                <w:color w:val="365F91" w:themeColor="accent1" w:themeShade="BF"/>
                <w:sz w:val="20"/>
                <w:szCs w:val="20"/>
              </w:rPr>
              <w:t>p</w:t>
            </w:r>
            <w:r w:rsidR="00CD14C7" w:rsidRPr="00D41D10">
              <w:rPr>
                <w:rFonts w:asciiTheme="minorHAnsi" w:hAnsiTheme="minorHAnsi" w:cs="Arial"/>
                <w:color w:val="365F91" w:themeColor="accent1" w:themeShade="BF"/>
                <w:sz w:val="20"/>
                <w:szCs w:val="20"/>
              </w:rPr>
              <w:t>erson</w:t>
            </w:r>
            <w:r w:rsidR="00BA27C5" w:rsidRPr="00D41D10">
              <w:rPr>
                <w:rFonts w:asciiTheme="minorHAnsi" w:hAnsiTheme="minorHAnsi" w:cs="Arial"/>
                <w:color w:val="365F91" w:themeColor="accent1" w:themeShade="BF"/>
                <w:sz w:val="20"/>
                <w:szCs w:val="20"/>
              </w:rPr>
              <w:t>,</w:t>
            </w:r>
            <w:r w:rsidR="00CD14C7" w:rsidRPr="00D41D10">
              <w:rPr>
                <w:rFonts w:asciiTheme="minorHAnsi" w:hAnsiTheme="minorHAnsi" w:cs="Arial"/>
                <w:color w:val="365F91" w:themeColor="accent1" w:themeShade="BF"/>
                <w:sz w:val="20"/>
                <w:szCs w:val="20"/>
              </w:rPr>
              <w:t xml:space="preserve"> </w:t>
            </w:r>
            <w:r w:rsidR="00BA27C5" w:rsidRPr="00D41D10">
              <w:rPr>
                <w:rFonts w:asciiTheme="minorHAnsi" w:hAnsiTheme="minorHAnsi" w:cs="Arial"/>
                <w:color w:val="365F91" w:themeColor="accent1" w:themeShade="BF"/>
                <w:sz w:val="20"/>
                <w:szCs w:val="20"/>
              </w:rPr>
              <w:t>t</w:t>
            </w:r>
            <w:r w:rsidR="00CD14C7" w:rsidRPr="00D41D10">
              <w:rPr>
                <w:rFonts w:asciiTheme="minorHAnsi" w:hAnsiTheme="minorHAnsi" w:cs="Arial"/>
                <w:color w:val="365F91" w:themeColor="accent1" w:themeShade="BF"/>
                <w:sz w:val="20"/>
                <w:szCs w:val="20"/>
              </w:rPr>
              <w:t xml:space="preserve">hird </w:t>
            </w:r>
            <w:r w:rsidR="00BA27C5" w:rsidRPr="00D41D10">
              <w:rPr>
                <w:rFonts w:asciiTheme="minorHAnsi" w:hAnsiTheme="minorHAnsi" w:cs="Arial"/>
                <w:color w:val="365F91" w:themeColor="accent1" w:themeShade="BF"/>
                <w:sz w:val="20"/>
                <w:szCs w:val="20"/>
              </w:rPr>
              <w:t>p</w:t>
            </w:r>
            <w:r w:rsidR="00CD14C7" w:rsidRPr="00D41D10">
              <w:rPr>
                <w:rFonts w:asciiTheme="minorHAnsi" w:hAnsiTheme="minorHAnsi" w:cs="Arial"/>
                <w:color w:val="365F91" w:themeColor="accent1" w:themeShade="BF"/>
                <w:sz w:val="20"/>
                <w:szCs w:val="20"/>
              </w:rPr>
              <w:t>arty</w:t>
            </w:r>
            <w:r w:rsidR="001B752D" w:rsidRPr="00D41D10">
              <w:rPr>
                <w:rFonts w:asciiTheme="minorHAnsi" w:hAnsiTheme="minorHAnsi" w:cs="Arial"/>
                <w:color w:val="365F91" w:themeColor="accent1" w:themeShade="BF"/>
                <w:sz w:val="20"/>
                <w:szCs w:val="20"/>
              </w:rPr>
              <w:t xml:space="preserve"> to receive the </w:t>
            </w:r>
            <w:r w:rsidR="00BA27C5" w:rsidRPr="00D41D10">
              <w:rPr>
                <w:rFonts w:asciiTheme="minorHAnsi" w:hAnsiTheme="minorHAnsi" w:cs="Arial"/>
                <w:color w:val="365F91" w:themeColor="accent1" w:themeShade="BF"/>
                <w:sz w:val="20"/>
                <w:szCs w:val="20"/>
              </w:rPr>
              <w:t>p</w:t>
            </w:r>
            <w:r w:rsidR="001B752D" w:rsidRPr="00D41D10">
              <w:rPr>
                <w:rFonts w:asciiTheme="minorHAnsi" w:hAnsiTheme="minorHAnsi" w:cs="Arial"/>
                <w:color w:val="365F91" w:themeColor="accent1" w:themeShade="BF"/>
                <w:sz w:val="20"/>
                <w:szCs w:val="20"/>
              </w:rPr>
              <w:t>ayment</w:t>
            </w:r>
            <w:r w:rsidR="00F1228E" w:rsidRPr="00D41D10">
              <w:rPr>
                <w:rFonts w:asciiTheme="minorHAnsi" w:hAnsiTheme="minorHAnsi" w:cs="Arial"/>
                <w:color w:val="365F91" w:themeColor="accent1" w:themeShade="BF"/>
                <w:sz w:val="20"/>
                <w:szCs w:val="20"/>
              </w:rPr>
              <w:t xml:space="preserve">. </w:t>
            </w:r>
            <w:r w:rsidR="00CD401C" w:rsidRPr="00D41D10">
              <w:rPr>
                <w:rFonts w:asciiTheme="minorHAnsi" w:hAnsiTheme="minorHAnsi" w:cs="Arial"/>
                <w:color w:val="365F91" w:themeColor="accent1" w:themeShade="BF"/>
                <w:sz w:val="20"/>
                <w:szCs w:val="20"/>
              </w:rPr>
              <w:t>Y</w:t>
            </w:r>
            <w:r w:rsidR="00F1228E" w:rsidRPr="00D41D10">
              <w:rPr>
                <w:rFonts w:asciiTheme="minorHAnsi" w:hAnsiTheme="minorHAnsi" w:cs="Arial"/>
                <w:color w:val="365F91" w:themeColor="accent1" w:themeShade="BF"/>
                <w:sz w:val="20"/>
                <w:szCs w:val="20"/>
              </w:rPr>
              <w:t>ou</w:t>
            </w:r>
            <w:r w:rsidR="00CD401C" w:rsidRPr="00D41D10">
              <w:rPr>
                <w:rFonts w:asciiTheme="minorHAnsi" w:hAnsiTheme="minorHAnsi" w:cs="Arial"/>
                <w:color w:val="365F91" w:themeColor="accent1" w:themeShade="BF"/>
                <w:sz w:val="20"/>
                <w:szCs w:val="20"/>
              </w:rPr>
              <w:t xml:space="preserve"> may</w:t>
            </w:r>
            <w:r w:rsidR="00F1228E" w:rsidRPr="00D41D10">
              <w:rPr>
                <w:rFonts w:asciiTheme="minorHAnsi" w:hAnsiTheme="minorHAnsi" w:cs="Arial"/>
                <w:color w:val="365F91" w:themeColor="accent1" w:themeShade="BF"/>
                <w:sz w:val="20"/>
                <w:szCs w:val="20"/>
              </w:rPr>
              <w:t xml:space="preserve"> nominate a person to </w:t>
            </w:r>
            <w:r w:rsidR="00CD401C" w:rsidRPr="00D41D10">
              <w:rPr>
                <w:rFonts w:asciiTheme="minorHAnsi" w:hAnsiTheme="minorHAnsi" w:cs="Arial"/>
                <w:color w:val="365F91" w:themeColor="accent1" w:themeShade="BF"/>
                <w:sz w:val="20"/>
                <w:szCs w:val="20"/>
              </w:rPr>
              <w:t xml:space="preserve">act for you in this </w:t>
            </w:r>
            <w:r w:rsidR="00BA27C5" w:rsidRPr="00D41D10">
              <w:rPr>
                <w:rFonts w:asciiTheme="minorHAnsi" w:hAnsiTheme="minorHAnsi" w:cs="Arial"/>
                <w:color w:val="365F91" w:themeColor="accent1" w:themeShade="BF"/>
                <w:sz w:val="20"/>
                <w:szCs w:val="20"/>
              </w:rPr>
              <w:t>a</w:t>
            </w:r>
            <w:r w:rsidR="00B22046" w:rsidRPr="00D41D10">
              <w:rPr>
                <w:rFonts w:asciiTheme="minorHAnsi" w:hAnsiTheme="minorHAnsi" w:cs="Arial"/>
                <w:color w:val="365F91" w:themeColor="accent1" w:themeShade="BF"/>
                <w:sz w:val="20"/>
                <w:szCs w:val="20"/>
              </w:rPr>
              <w:t>greement.</w:t>
            </w:r>
            <w:r w:rsidR="00CD401C" w:rsidRPr="00D41D10">
              <w:rPr>
                <w:rFonts w:asciiTheme="minorHAnsi" w:hAnsiTheme="minorHAnsi" w:cs="Arial"/>
                <w:color w:val="365F91" w:themeColor="accent1" w:themeShade="BF"/>
                <w:sz w:val="20"/>
                <w:szCs w:val="20"/>
              </w:rPr>
              <w:t xml:space="preserve"> By signing this </w:t>
            </w:r>
            <w:r w:rsidR="00BA27C5" w:rsidRPr="00D41D10">
              <w:rPr>
                <w:rFonts w:asciiTheme="minorHAnsi" w:hAnsiTheme="minorHAnsi" w:cs="Arial"/>
                <w:color w:val="365F91" w:themeColor="accent1" w:themeShade="BF"/>
                <w:sz w:val="20"/>
                <w:szCs w:val="20"/>
              </w:rPr>
              <w:t>a</w:t>
            </w:r>
            <w:r w:rsidR="00CD401C" w:rsidRPr="00D41D10">
              <w:rPr>
                <w:rFonts w:asciiTheme="minorHAnsi" w:hAnsiTheme="minorHAnsi" w:cs="Arial"/>
                <w:color w:val="365F91" w:themeColor="accent1" w:themeShade="BF"/>
                <w:sz w:val="20"/>
                <w:szCs w:val="20"/>
              </w:rPr>
              <w:t xml:space="preserve">greement, they agree to support </w:t>
            </w:r>
            <w:r w:rsidR="00B22046" w:rsidRPr="00D41D10">
              <w:rPr>
                <w:rFonts w:asciiTheme="minorHAnsi" w:hAnsiTheme="minorHAnsi" w:cs="Arial"/>
                <w:color w:val="365F91" w:themeColor="accent1" w:themeShade="BF"/>
                <w:sz w:val="20"/>
                <w:szCs w:val="20"/>
              </w:rPr>
              <w:t>to</w:t>
            </w:r>
            <w:r w:rsidR="00CD401C" w:rsidRPr="00D41D10">
              <w:rPr>
                <w:rFonts w:asciiTheme="minorHAnsi" w:hAnsiTheme="minorHAnsi" w:cs="Arial"/>
                <w:color w:val="365F91" w:themeColor="accent1" w:themeShade="BF"/>
                <w:sz w:val="20"/>
                <w:szCs w:val="20"/>
              </w:rPr>
              <w:t xml:space="preserve"> achiev</w:t>
            </w:r>
            <w:r w:rsidR="00B22046" w:rsidRPr="00D41D10">
              <w:rPr>
                <w:rFonts w:asciiTheme="minorHAnsi" w:hAnsiTheme="minorHAnsi" w:cs="Arial"/>
                <w:color w:val="365F91" w:themeColor="accent1" w:themeShade="BF"/>
                <w:sz w:val="20"/>
                <w:szCs w:val="20"/>
              </w:rPr>
              <w:t>e</w:t>
            </w:r>
            <w:r w:rsidR="00CD401C" w:rsidRPr="00D41D10">
              <w:rPr>
                <w:rFonts w:asciiTheme="minorHAnsi" w:hAnsiTheme="minorHAnsi" w:cs="Arial"/>
                <w:color w:val="365F91" w:themeColor="accent1" w:themeShade="BF"/>
                <w:sz w:val="20"/>
                <w:szCs w:val="20"/>
              </w:rPr>
              <w:t xml:space="preserve"> the outcomes in the </w:t>
            </w:r>
            <w:r w:rsidR="00BA27C5" w:rsidRPr="00D41D10">
              <w:rPr>
                <w:rFonts w:asciiTheme="minorHAnsi" w:hAnsiTheme="minorHAnsi" w:cs="Arial"/>
                <w:color w:val="365F91" w:themeColor="accent1" w:themeShade="BF"/>
                <w:sz w:val="20"/>
                <w:szCs w:val="20"/>
              </w:rPr>
              <w:t>s</w:t>
            </w:r>
            <w:r w:rsidR="00CD401C" w:rsidRPr="00D41D10">
              <w:rPr>
                <w:rFonts w:asciiTheme="minorHAnsi" w:hAnsiTheme="minorHAnsi" w:cs="Arial"/>
                <w:color w:val="365F91" w:themeColor="accent1" w:themeShade="BF"/>
                <w:sz w:val="20"/>
                <w:szCs w:val="20"/>
              </w:rPr>
              <w:t xml:space="preserve">upport </w:t>
            </w:r>
            <w:r w:rsidR="00BA27C5" w:rsidRPr="00D41D10">
              <w:rPr>
                <w:rFonts w:asciiTheme="minorHAnsi" w:hAnsiTheme="minorHAnsi" w:cs="Arial"/>
                <w:color w:val="365F91" w:themeColor="accent1" w:themeShade="BF"/>
                <w:sz w:val="20"/>
                <w:szCs w:val="20"/>
              </w:rPr>
              <w:t>p</w:t>
            </w:r>
            <w:r w:rsidR="00CD401C" w:rsidRPr="00D41D10">
              <w:rPr>
                <w:rFonts w:asciiTheme="minorHAnsi" w:hAnsiTheme="minorHAnsi" w:cs="Arial"/>
                <w:color w:val="365F91" w:themeColor="accent1" w:themeShade="BF"/>
                <w:sz w:val="20"/>
                <w:szCs w:val="20"/>
              </w:rPr>
              <w:t xml:space="preserve">lan and </w:t>
            </w:r>
            <w:r w:rsidR="00BA27C5" w:rsidRPr="00D41D10">
              <w:rPr>
                <w:rFonts w:asciiTheme="minorHAnsi" w:hAnsiTheme="minorHAnsi" w:cs="Arial"/>
                <w:color w:val="365F91" w:themeColor="accent1" w:themeShade="BF"/>
                <w:sz w:val="20"/>
                <w:szCs w:val="20"/>
              </w:rPr>
              <w:t>are</w:t>
            </w:r>
            <w:r w:rsidR="00CD401C" w:rsidRPr="00D41D10">
              <w:rPr>
                <w:rFonts w:asciiTheme="minorHAnsi" w:hAnsiTheme="minorHAnsi" w:cs="Arial"/>
                <w:color w:val="365F91" w:themeColor="accent1" w:themeShade="BF"/>
                <w:sz w:val="20"/>
                <w:szCs w:val="20"/>
              </w:rPr>
              <w:t xml:space="preserve"> capable of managing</w:t>
            </w:r>
            <w:r w:rsidR="00BA27C5" w:rsidRPr="00D41D10">
              <w:rPr>
                <w:rFonts w:asciiTheme="minorHAnsi" w:hAnsiTheme="minorHAnsi" w:cs="Arial"/>
                <w:color w:val="365F91" w:themeColor="accent1" w:themeShade="BF"/>
                <w:sz w:val="20"/>
                <w:szCs w:val="20"/>
              </w:rPr>
              <w:t xml:space="preserve"> and </w:t>
            </w:r>
            <w:r w:rsidR="00CD401C" w:rsidRPr="00D41D10">
              <w:rPr>
                <w:rFonts w:asciiTheme="minorHAnsi" w:hAnsiTheme="minorHAnsi" w:cs="Arial"/>
                <w:color w:val="365F91" w:themeColor="accent1" w:themeShade="BF"/>
                <w:sz w:val="20"/>
                <w:szCs w:val="20"/>
              </w:rPr>
              <w:t xml:space="preserve">assisting </w:t>
            </w:r>
            <w:r w:rsidR="00BA27C5" w:rsidRPr="00D41D10">
              <w:rPr>
                <w:rFonts w:asciiTheme="minorHAnsi" w:hAnsiTheme="minorHAnsi" w:cs="Arial"/>
                <w:color w:val="365F91" w:themeColor="accent1" w:themeShade="BF"/>
                <w:sz w:val="20"/>
                <w:szCs w:val="20"/>
              </w:rPr>
              <w:t>y</w:t>
            </w:r>
            <w:r w:rsidR="00CD401C" w:rsidRPr="00D41D10">
              <w:rPr>
                <w:rFonts w:asciiTheme="minorHAnsi" w:hAnsiTheme="minorHAnsi" w:cs="Arial"/>
                <w:color w:val="365F91" w:themeColor="accent1" w:themeShade="BF"/>
                <w:sz w:val="20"/>
                <w:szCs w:val="20"/>
              </w:rPr>
              <w:t xml:space="preserve">ou with </w:t>
            </w:r>
            <w:r w:rsidR="00BA27C5" w:rsidRPr="00D41D10">
              <w:rPr>
                <w:rFonts w:asciiTheme="minorHAnsi" w:hAnsiTheme="minorHAnsi" w:cs="Arial"/>
                <w:color w:val="365F91" w:themeColor="accent1" w:themeShade="BF"/>
                <w:sz w:val="20"/>
                <w:szCs w:val="20"/>
              </w:rPr>
              <w:t>d</w:t>
            </w:r>
            <w:r w:rsidR="00CD401C" w:rsidRPr="00D41D10">
              <w:rPr>
                <w:rFonts w:asciiTheme="minorHAnsi" w:hAnsiTheme="minorHAnsi" w:cs="Arial"/>
                <w:color w:val="365F91" w:themeColor="accent1" w:themeShade="BF"/>
                <w:sz w:val="20"/>
                <w:szCs w:val="20"/>
              </w:rPr>
              <w:t xml:space="preserve">irect </w:t>
            </w:r>
            <w:r w:rsidR="00BA27C5" w:rsidRPr="00D41D10">
              <w:rPr>
                <w:rFonts w:asciiTheme="minorHAnsi" w:hAnsiTheme="minorHAnsi" w:cs="Arial"/>
                <w:color w:val="365F91" w:themeColor="accent1" w:themeShade="BF"/>
                <w:sz w:val="20"/>
                <w:szCs w:val="20"/>
              </w:rPr>
              <w:t>p</w:t>
            </w:r>
            <w:r w:rsidR="00CD401C" w:rsidRPr="00D41D10">
              <w:rPr>
                <w:rFonts w:asciiTheme="minorHAnsi" w:hAnsiTheme="minorHAnsi" w:cs="Arial"/>
                <w:color w:val="365F91" w:themeColor="accent1" w:themeShade="BF"/>
                <w:sz w:val="20"/>
                <w:szCs w:val="20"/>
              </w:rPr>
              <w:t>ayments.</w:t>
            </w:r>
            <w:r w:rsidRPr="00D41D10">
              <w:rPr>
                <w:rFonts w:asciiTheme="minorHAnsi" w:hAnsiTheme="minorHAnsi" w:cs="Arial"/>
                <w:color w:val="365F91" w:themeColor="accent1" w:themeShade="BF"/>
                <w:sz w:val="20"/>
                <w:szCs w:val="20"/>
              </w:rPr>
              <w:t>)</w:t>
            </w:r>
            <w:r w:rsidR="001B752D" w:rsidRPr="00D41D10">
              <w:rPr>
                <w:rFonts w:asciiTheme="minorHAnsi" w:hAnsiTheme="minorHAnsi" w:cs="Arial"/>
                <w:color w:val="365F91" w:themeColor="accent1" w:themeShade="BF"/>
                <w:sz w:val="20"/>
                <w:szCs w:val="20"/>
              </w:rPr>
              <w:t xml:space="preserve"> </w:t>
            </w:r>
          </w:p>
        </w:tc>
        <w:tc>
          <w:tcPr>
            <w:tcW w:w="6866" w:type="dxa"/>
          </w:tcPr>
          <w:p w:rsidR="00CD14C7" w:rsidRPr="00D41D10" w:rsidRDefault="001D0D51" w:rsidP="00CD43E2">
            <w:pPr>
              <w:spacing w:after="0" w:line="240" w:lineRule="auto"/>
              <w:rPr>
                <w:rFonts w:asciiTheme="minorHAnsi" w:hAnsiTheme="minorHAnsi" w:cs="Arial"/>
                <w:b/>
                <w:color w:val="365F91" w:themeColor="accent1" w:themeShade="BF"/>
                <w:sz w:val="24"/>
                <w:szCs w:val="24"/>
              </w:rPr>
            </w:pPr>
            <w:r>
              <w:rPr>
                <w:color w:val="000000"/>
                <w:sz w:val="32"/>
                <w:szCs w:val="32"/>
              </w:rPr>
              <w:fldChar w:fldCharType="begin">
                <w:ffData>
                  <w:name w:val="Text156"/>
                  <w:enabled/>
                  <w:calcOnExit w:val="0"/>
                  <w:textInput/>
                </w:ffData>
              </w:fldChar>
            </w:r>
            <w:r w:rsidR="003950A5">
              <w:rPr>
                <w:color w:val="000000"/>
                <w:sz w:val="32"/>
                <w:szCs w:val="32"/>
              </w:rPr>
              <w:instrText xml:space="preserve"> FORMTEXT </w:instrText>
            </w:r>
            <w:r>
              <w:rPr>
                <w:color w:val="000000"/>
                <w:sz w:val="32"/>
                <w:szCs w:val="32"/>
              </w:rPr>
            </w:r>
            <w:r>
              <w:rPr>
                <w:color w:val="000000"/>
                <w:sz w:val="32"/>
                <w:szCs w:val="32"/>
              </w:rPr>
              <w:fldChar w:fldCharType="separate"/>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Pr>
                <w:color w:val="000000"/>
                <w:sz w:val="32"/>
                <w:szCs w:val="32"/>
              </w:rPr>
              <w:fldChar w:fldCharType="end"/>
            </w:r>
          </w:p>
          <w:p w:rsidR="00CD14C7" w:rsidRPr="00D41D10" w:rsidRDefault="00CD14C7" w:rsidP="00CD43E2">
            <w:pPr>
              <w:spacing w:after="0" w:line="240" w:lineRule="auto"/>
              <w:rPr>
                <w:rFonts w:asciiTheme="minorHAnsi" w:hAnsiTheme="minorHAnsi" w:cs="Arial"/>
                <w:b/>
                <w:color w:val="365F91" w:themeColor="accent1" w:themeShade="BF"/>
                <w:sz w:val="24"/>
                <w:szCs w:val="24"/>
              </w:rPr>
            </w:pPr>
          </w:p>
        </w:tc>
      </w:tr>
      <w:tr w:rsidR="00D41D10" w:rsidRPr="00D41D10" w:rsidTr="0084514B">
        <w:tc>
          <w:tcPr>
            <w:tcW w:w="2694" w:type="dxa"/>
          </w:tcPr>
          <w:p w:rsidR="00F1228E" w:rsidRPr="00D41D10" w:rsidRDefault="00F1228E" w:rsidP="00BA27C5">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Address</w:t>
            </w:r>
          </w:p>
        </w:tc>
        <w:tc>
          <w:tcPr>
            <w:tcW w:w="6866" w:type="dxa"/>
          </w:tcPr>
          <w:p w:rsidR="00436D57" w:rsidRPr="00D41D10" w:rsidRDefault="001D0D51" w:rsidP="00CD43E2">
            <w:pPr>
              <w:spacing w:after="0" w:line="240" w:lineRule="auto"/>
              <w:rPr>
                <w:rFonts w:asciiTheme="minorHAnsi" w:hAnsiTheme="minorHAnsi" w:cs="Arial"/>
                <w:b/>
                <w:color w:val="365F91" w:themeColor="accent1" w:themeShade="BF"/>
                <w:sz w:val="24"/>
                <w:szCs w:val="24"/>
              </w:rPr>
            </w:pPr>
            <w:r>
              <w:rPr>
                <w:color w:val="000000"/>
                <w:sz w:val="32"/>
                <w:szCs w:val="32"/>
              </w:rPr>
              <w:fldChar w:fldCharType="begin">
                <w:ffData>
                  <w:name w:val="Text156"/>
                  <w:enabled/>
                  <w:calcOnExit w:val="0"/>
                  <w:textInput/>
                </w:ffData>
              </w:fldChar>
            </w:r>
            <w:r w:rsidR="003950A5">
              <w:rPr>
                <w:color w:val="000000"/>
                <w:sz w:val="32"/>
                <w:szCs w:val="32"/>
              </w:rPr>
              <w:instrText xml:space="preserve"> FORMTEXT </w:instrText>
            </w:r>
            <w:r>
              <w:rPr>
                <w:color w:val="000000"/>
                <w:sz w:val="32"/>
                <w:szCs w:val="32"/>
              </w:rPr>
            </w:r>
            <w:r>
              <w:rPr>
                <w:color w:val="000000"/>
                <w:sz w:val="32"/>
                <w:szCs w:val="32"/>
              </w:rPr>
              <w:fldChar w:fldCharType="separate"/>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Pr>
                <w:color w:val="000000"/>
                <w:sz w:val="32"/>
                <w:szCs w:val="32"/>
              </w:rPr>
              <w:fldChar w:fldCharType="end"/>
            </w:r>
          </w:p>
          <w:p w:rsidR="00436D57" w:rsidRPr="00D41D10" w:rsidRDefault="00436D57" w:rsidP="00CD43E2">
            <w:pPr>
              <w:spacing w:after="0" w:line="240" w:lineRule="auto"/>
              <w:rPr>
                <w:rFonts w:asciiTheme="minorHAnsi" w:hAnsiTheme="minorHAnsi" w:cs="Arial"/>
                <w:b/>
                <w:color w:val="365F91" w:themeColor="accent1" w:themeShade="BF"/>
                <w:sz w:val="24"/>
                <w:szCs w:val="24"/>
              </w:rPr>
            </w:pPr>
          </w:p>
        </w:tc>
      </w:tr>
      <w:tr w:rsidR="00D41D10" w:rsidRPr="00D41D10" w:rsidTr="0084514B">
        <w:tc>
          <w:tcPr>
            <w:tcW w:w="9560" w:type="dxa"/>
            <w:gridSpan w:val="2"/>
          </w:tcPr>
          <w:p w:rsidR="00CD14C7" w:rsidRDefault="00CD14C7" w:rsidP="00BA27C5">
            <w:pPr>
              <w:spacing w:after="0" w:line="240" w:lineRule="auto"/>
              <w:rPr>
                <w:color w:val="000000"/>
                <w:sz w:val="32"/>
                <w:szCs w:val="32"/>
              </w:rPr>
            </w:pPr>
            <w:r w:rsidRPr="00D41D10">
              <w:rPr>
                <w:rFonts w:asciiTheme="minorHAnsi" w:hAnsiTheme="minorHAnsi" w:cs="Arial"/>
                <w:b/>
                <w:color w:val="365F91" w:themeColor="accent1" w:themeShade="BF"/>
                <w:sz w:val="24"/>
                <w:szCs w:val="24"/>
              </w:rPr>
              <w:t xml:space="preserve">Signed </w:t>
            </w:r>
            <w:r w:rsidR="00BA27C5" w:rsidRPr="00D41D10">
              <w:rPr>
                <w:rFonts w:asciiTheme="minorHAnsi" w:hAnsiTheme="minorHAnsi" w:cs="Arial"/>
                <w:b/>
                <w:color w:val="365F91" w:themeColor="accent1" w:themeShade="BF"/>
                <w:sz w:val="24"/>
                <w:szCs w:val="24"/>
              </w:rPr>
              <w:tab/>
            </w:r>
            <w:r w:rsidR="00BA27C5" w:rsidRPr="00D41D10">
              <w:rPr>
                <w:rFonts w:asciiTheme="minorHAnsi" w:hAnsiTheme="minorHAnsi" w:cs="Arial"/>
                <w:b/>
                <w:color w:val="365F91" w:themeColor="accent1" w:themeShade="BF"/>
                <w:sz w:val="24"/>
                <w:szCs w:val="24"/>
              </w:rPr>
              <w:tab/>
            </w:r>
            <w:r w:rsidR="001D0D51">
              <w:rPr>
                <w:color w:val="000000"/>
                <w:sz w:val="32"/>
                <w:szCs w:val="32"/>
              </w:rPr>
              <w:fldChar w:fldCharType="begin">
                <w:ffData>
                  <w:name w:val="Text156"/>
                  <w:enabled/>
                  <w:calcOnExit w:val="0"/>
                  <w:textInput/>
                </w:ffData>
              </w:fldChar>
            </w:r>
            <w:r w:rsidR="003950A5">
              <w:rPr>
                <w:color w:val="000000"/>
                <w:sz w:val="32"/>
                <w:szCs w:val="32"/>
              </w:rPr>
              <w:instrText xml:space="preserve"> FORMTEXT </w:instrText>
            </w:r>
            <w:r w:rsidR="001D0D51">
              <w:rPr>
                <w:color w:val="000000"/>
                <w:sz w:val="32"/>
                <w:szCs w:val="32"/>
              </w:rPr>
            </w:r>
            <w:r w:rsidR="001D0D51">
              <w:rPr>
                <w:color w:val="000000"/>
                <w:sz w:val="32"/>
                <w:szCs w:val="32"/>
              </w:rPr>
              <w:fldChar w:fldCharType="separate"/>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1D0D51">
              <w:rPr>
                <w:color w:val="000000"/>
                <w:sz w:val="32"/>
                <w:szCs w:val="32"/>
              </w:rPr>
              <w:fldChar w:fldCharType="end"/>
            </w:r>
            <w:r w:rsidR="003950A5">
              <w:rPr>
                <w:rFonts w:asciiTheme="minorHAnsi" w:hAnsiTheme="minorHAnsi" w:cs="Arial"/>
                <w:b/>
                <w:color w:val="365F91" w:themeColor="accent1" w:themeShade="BF"/>
                <w:sz w:val="24"/>
                <w:szCs w:val="24"/>
              </w:rPr>
              <w:tab/>
            </w:r>
            <w:r w:rsidR="003950A5">
              <w:rPr>
                <w:rFonts w:asciiTheme="minorHAnsi" w:hAnsiTheme="minorHAnsi" w:cs="Arial"/>
                <w:b/>
                <w:color w:val="365F91" w:themeColor="accent1" w:themeShade="BF"/>
                <w:sz w:val="24"/>
                <w:szCs w:val="24"/>
              </w:rPr>
              <w:tab/>
            </w:r>
            <w:r w:rsidR="003950A5">
              <w:rPr>
                <w:rFonts w:asciiTheme="minorHAnsi" w:hAnsiTheme="minorHAnsi" w:cs="Arial"/>
                <w:b/>
                <w:color w:val="365F91" w:themeColor="accent1" w:themeShade="BF"/>
                <w:sz w:val="24"/>
                <w:szCs w:val="24"/>
              </w:rPr>
              <w:tab/>
            </w:r>
            <w:r w:rsidR="00CD43E2">
              <w:rPr>
                <w:rFonts w:asciiTheme="minorHAnsi" w:hAnsiTheme="minorHAnsi" w:cs="Arial"/>
                <w:b/>
                <w:color w:val="365F91" w:themeColor="accent1" w:themeShade="BF"/>
                <w:sz w:val="24"/>
                <w:szCs w:val="24"/>
              </w:rPr>
              <w:tab/>
            </w:r>
            <w:r w:rsidR="00CD43E2">
              <w:rPr>
                <w:rFonts w:asciiTheme="minorHAnsi" w:hAnsiTheme="minorHAnsi" w:cs="Arial"/>
                <w:b/>
                <w:color w:val="365F91" w:themeColor="accent1" w:themeShade="BF"/>
                <w:sz w:val="24"/>
                <w:szCs w:val="24"/>
              </w:rPr>
              <w:tab/>
            </w:r>
            <w:r w:rsidR="00CD43E2">
              <w:rPr>
                <w:rFonts w:asciiTheme="minorHAnsi" w:hAnsiTheme="minorHAnsi" w:cs="Arial"/>
                <w:b/>
                <w:color w:val="365F91" w:themeColor="accent1" w:themeShade="BF"/>
                <w:sz w:val="24"/>
                <w:szCs w:val="24"/>
              </w:rPr>
              <w:tab/>
            </w:r>
            <w:r w:rsidR="00CD43E2">
              <w:rPr>
                <w:rFonts w:asciiTheme="minorHAnsi" w:hAnsiTheme="minorHAnsi" w:cs="Arial"/>
                <w:b/>
                <w:color w:val="365F91" w:themeColor="accent1" w:themeShade="BF"/>
                <w:sz w:val="24"/>
                <w:szCs w:val="24"/>
              </w:rPr>
              <w:tab/>
            </w:r>
            <w:r w:rsidRPr="00D41D10">
              <w:rPr>
                <w:rFonts w:asciiTheme="minorHAnsi" w:hAnsiTheme="minorHAnsi" w:cs="Arial"/>
                <w:b/>
                <w:color w:val="365F91" w:themeColor="accent1" w:themeShade="BF"/>
                <w:sz w:val="24"/>
                <w:szCs w:val="24"/>
              </w:rPr>
              <w:t>Date</w:t>
            </w:r>
            <w:r w:rsidR="00BA27C5" w:rsidRPr="00D41D10">
              <w:rPr>
                <w:rFonts w:asciiTheme="minorHAnsi" w:hAnsiTheme="minorHAnsi" w:cs="Arial"/>
                <w:b/>
                <w:color w:val="365F91" w:themeColor="accent1" w:themeShade="BF"/>
                <w:sz w:val="24"/>
                <w:szCs w:val="24"/>
              </w:rPr>
              <w:t xml:space="preserve"> </w:t>
            </w:r>
            <w:r w:rsidRPr="00D41D10">
              <w:rPr>
                <w:rFonts w:asciiTheme="minorHAnsi" w:hAnsiTheme="minorHAnsi" w:cs="Arial"/>
                <w:b/>
                <w:color w:val="365F91" w:themeColor="accent1" w:themeShade="BF"/>
                <w:sz w:val="24"/>
                <w:szCs w:val="24"/>
              </w:rPr>
              <w:t xml:space="preserve"> </w:t>
            </w:r>
            <w:r w:rsidR="001D0D51">
              <w:rPr>
                <w:color w:val="000000"/>
                <w:sz w:val="32"/>
                <w:szCs w:val="32"/>
              </w:rPr>
              <w:fldChar w:fldCharType="begin">
                <w:ffData>
                  <w:name w:val="Text156"/>
                  <w:enabled/>
                  <w:calcOnExit w:val="0"/>
                  <w:textInput/>
                </w:ffData>
              </w:fldChar>
            </w:r>
            <w:r w:rsidR="003950A5">
              <w:rPr>
                <w:color w:val="000000"/>
                <w:sz w:val="32"/>
                <w:szCs w:val="32"/>
              </w:rPr>
              <w:instrText xml:space="preserve"> FORMTEXT </w:instrText>
            </w:r>
            <w:r w:rsidR="001D0D51">
              <w:rPr>
                <w:color w:val="000000"/>
                <w:sz w:val="32"/>
                <w:szCs w:val="32"/>
              </w:rPr>
            </w:r>
            <w:r w:rsidR="001D0D51">
              <w:rPr>
                <w:color w:val="000000"/>
                <w:sz w:val="32"/>
                <w:szCs w:val="32"/>
              </w:rPr>
              <w:fldChar w:fldCharType="separate"/>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1D0D51">
              <w:rPr>
                <w:color w:val="000000"/>
                <w:sz w:val="32"/>
                <w:szCs w:val="32"/>
              </w:rPr>
              <w:fldChar w:fldCharType="end"/>
            </w:r>
          </w:p>
          <w:p w:rsidR="00CD43E2" w:rsidRPr="00D41D10" w:rsidRDefault="00CD43E2" w:rsidP="00BA27C5">
            <w:pPr>
              <w:spacing w:after="0" w:line="240" w:lineRule="auto"/>
              <w:rPr>
                <w:rFonts w:asciiTheme="minorHAnsi" w:hAnsiTheme="minorHAnsi" w:cs="Arial"/>
                <w:b/>
                <w:color w:val="365F91" w:themeColor="accent1" w:themeShade="BF"/>
                <w:sz w:val="24"/>
                <w:szCs w:val="24"/>
              </w:rPr>
            </w:pPr>
          </w:p>
        </w:tc>
      </w:tr>
    </w:tbl>
    <w:p w:rsidR="00CD14C7" w:rsidRPr="00BA27C5" w:rsidRDefault="00CD14C7" w:rsidP="00343B44">
      <w:pPr>
        <w:spacing w:after="0" w:line="240" w:lineRule="auto"/>
        <w:rPr>
          <w:rFonts w:asciiTheme="minorHAnsi" w:hAnsiTheme="minorHAnsi" w:cs="Arial"/>
          <w:b/>
          <w:sz w:val="24"/>
          <w:szCs w:val="24"/>
        </w:rPr>
      </w:pPr>
    </w:p>
    <w:p w:rsidR="00F8342B" w:rsidRPr="0084514B" w:rsidRDefault="00343B44" w:rsidP="00BA27C5">
      <w:pPr>
        <w:spacing w:after="0" w:line="240" w:lineRule="auto"/>
        <w:rPr>
          <w:rFonts w:asciiTheme="minorHAnsi" w:hAnsiTheme="minorHAnsi" w:cs="Arial"/>
          <w:sz w:val="28"/>
          <w:szCs w:val="28"/>
        </w:rPr>
      </w:pPr>
      <w:r w:rsidRPr="0084514B">
        <w:rPr>
          <w:rFonts w:asciiTheme="minorHAnsi" w:hAnsiTheme="minorHAnsi" w:cs="Arial"/>
          <w:b/>
          <w:color w:val="365F91" w:themeColor="accent1" w:themeShade="BF"/>
          <w:sz w:val="28"/>
          <w:szCs w:val="28"/>
        </w:rPr>
        <w:t xml:space="preserve">(Collectively referred to as </w:t>
      </w:r>
      <w:r w:rsidR="00BA27C5" w:rsidRPr="0084514B">
        <w:rPr>
          <w:rFonts w:asciiTheme="minorHAnsi" w:hAnsiTheme="minorHAnsi" w:cs="Arial"/>
          <w:b/>
          <w:color w:val="365F91" w:themeColor="accent1" w:themeShade="BF"/>
          <w:sz w:val="28"/>
          <w:szCs w:val="28"/>
        </w:rPr>
        <w:t>‘</w:t>
      </w:r>
      <w:r w:rsidRPr="0084514B">
        <w:rPr>
          <w:rFonts w:asciiTheme="minorHAnsi" w:hAnsiTheme="minorHAnsi" w:cs="Arial"/>
          <w:b/>
          <w:color w:val="365F91" w:themeColor="accent1" w:themeShade="BF"/>
          <w:sz w:val="28"/>
          <w:szCs w:val="28"/>
        </w:rPr>
        <w:t xml:space="preserve">the </w:t>
      </w:r>
      <w:r w:rsidR="0084514B" w:rsidRPr="0084514B">
        <w:rPr>
          <w:rFonts w:asciiTheme="minorHAnsi" w:hAnsiTheme="minorHAnsi" w:cs="Arial"/>
          <w:b/>
          <w:color w:val="365F91" w:themeColor="accent1" w:themeShade="BF"/>
          <w:sz w:val="28"/>
          <w:szCs w:val="28"/>
        </w:rPr>
        <w:t>p</w:t>
      </w:r>
      <w:r w:rsidRPr="0084514B">
        <w:rPr>
          <w:rFonts w:asciiTheme="minorHAnsi" w:hAnsiTheme="minorHAnsi" w:cs="Arial"/>
          <w:b/>
          <w:color w:val="365F91" w:themeColor="accent1" w:themeShade="BF"/>
          <w:sz w:val="28"/>
          <w:szCs w:val="28"/>
        </w:rPr>
        <w:t>arties</w:t>
      </w:r>
      <w:r w:rsidR="00BA27C5" w:rsidRPr="0084514B">
        <w:rPr>
          <w:rFonts w:asciiTheme="minorHAnsi" w:hAnsiTheme="minorHAnsi" w:cs="Arial"/>
          <w:b/>
          <w:color w:val="365F91" w:themeColor="accent1" w:themeShade="BF"/>
          <w:sz w:val="28"/>
          <w:szCs w:val="28"/>
        </w:rPr>
        <w:t>’)</w:t>
      </w:r>
    </w:p>
    <w:p w:rsidR="003950A5" w:rsidRDefault="003950A5" w:rsidP="00CD14C7">
      <w:pPr>
        <w:spacing w:after="0" w:line="240" w:lineRule="auto"/>
        <w:rPr>
          <w:rFonts w:asciiTheme="minorHAnsi" w:hAnsiTheme="minorHAnsi" w:cs="Arial"/>
          <w:sz w:val="24"/>
          <w:szCs w:val="24"/>
        </w:rPr>
        <w:sectPr w:rsidR="003950A5" w:rsidSect="00BA27C5">
          <w:headerReference w:type="default" r:id="rId8"/>
          <w:footerReference w:type="default" r:id="rId9"/>
          <w:pgSz w:w="11906" w:h="16838"/>
          <w:pgMar w:top="1134" w:right="1134" w:bottom="1134" w:left="1134" w:header="0"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567"/>
      </w:tblGrid>
      <w:tr w:rsidR="00CD14C7" w:rsidRPr="00BA27C5" w:rsidTr="0084514B">
        <w:tc>
          <w:tcPr>
            <w:tcW w:w="9242" w:type="dxa"/>
            <w:gridSpan w:val="2"/>
            <w:tcBorders>
              <w:top w:val="nil"/>
              <w:left w:val="nil"/>
              <w:bottom w:val="nil"/>
              <w:right w:val="nil"/>
            </w:tcBorders>
            <w:shd w:val="clear" w:color="auto" w:fill="auto"/>
          </w:tcPr>
          <w:p w:rsidR="00CD14C7" w:rsidRPr="00B22046" w:rsidRDefault="00343B44" w:rsidP="0084514B">
            <w:pPr>
              <w:numPr>
                <w:ilvl w:val="0"/>
                <w:numId w:val="1"/>
              </w:numPr>
              <w:spacing w:after="0" w:line="240" w:lineRule="auto"/>
              <w:ind w:hanging="720"/>
              <w:rPr>
                <w:rFonts w:ascii="Arial" w:hAnsi="Arial" w:cs="Arial"/>
                <w:b/>
                <w:color w:val="365F91" w:themeColor="accent1" w:themeShade="BF"/>
                <w:sz w:val="32"/>
                <w:szCs w:val="32"/>
              </w:rPr>
            </w:pPr>
            <w:r w:rsidRPr="00B22046">
              <w:rPr>
                <w:rFonts w:ascii="Arial" w:hAnsi="Arial" w:cs="Arial"/>
                <w:b/>
                <w:color w:val="365F91" w:themeColor="accent1" w:themeShade="BF"/>
                <w:sz w:val="32"/>
                <w:szCs w:val="32"/>
              </w:rPr>
              <w:t>Basis of the</w:t>
            </w:r>
            <w:r w:rsidR="0019092B" w:rsidRPr="00B22046">
              <w:rPr>
                <w:rFonts w:ascii="Arial" w:hAnsi="Arial" w:cs="Arial"/>
                <w:b/>
                <w:color w:val="365F91" w:themeColor="accent1" w:themeShade="BF"/>
                <w:sz w:val="32"/>
                <w:szCs w:val="32"/>
              </w:rPr>
              <w:t xml:space="preserve"> </w:t>
            </w:r>
            <w:r w:rsidR="0084514B" w:rsidRPr="00B22046">
              <w:rPr>
                <w:rFonts w:ascii="Arial" w:hAnsi="Arial" w:cs="Arial"/>
                <w:b/>
                <w:color w:val="365F91" w:themeColor="accent1" w:themeShade="BF"/>
                <w:sz w:val="32"/>
                <w:szCs w:val="32"/>
              </w:rPr>
              <w:t>a</w:t>
            </w:r>
            <w:r w:rsidR="0019092B" w:rsidRPr="00B22046">
              <w:rPr>
                <w:rFonts w:ascii="Arial" w:hAnsi="Arial" w:cs="Arial"/>
                <w:b/>
                <w:color w:val="365F91" w:themeColor="accent1" w:themeShade="BF"/>
                <w:sz w:val="32"/>
                <w:szCs w:val="32"/>
              </w:rPr>
              <w:t xml:space="preserve">greement </w:t>
            </w:r>
          </w:p>
          <w:p w:rsidR="00CD14C7" w:rsidRPr="00BA27C5" w:rsidRDefault="00CD14C7" w:rsidP="00871764">
            <w:pPr>
              <w:spacing w:after="0" w:line="240" w:lineRule="auto"/>
              <w:rPr>
                <w:rFonts w:asciiTheme="minorHAnsi" w:hAnsiTheme="minorHAnsi" w:cs="Arial"/>
                <w:sz w:val="24"/>
                <w:szCs w:val="24"/>
              </w:rPr>
            </w:pPr>
          </w:p>
        </w:tc>
      </w:tr>
      <w:tr w:rsidR="00CD14C7" w:rsidRPr="00BA27C5" w:rsidTr="00231F0B">
        <w:tc>
          <w:tcPr>
            <w:tcW w:w="675" w:type="dxa"/>
            <w:tcBorders>
              <w:top w:val="nil"/>
              <w:left w:val="nil"/>
              <w:bottom w:val="nil"/>
              <w:right w:val="nil"/>
            </w:tcBorders>
          </w:tcPr>
          <w:p w:rsidR="00CD14C7" w:rsidRPr="00BA27C5" w:rsidRDefault="001B752D" w:rsidP="00871764">
            <w:pPr>
              <w:spacing w:after="0" w:line="240" w:lineRule="auto"/>
              <w:rPr>
                <w:rFonts w:asciiTheme="minorHAnsi" w:hAnsiTheme="minorHAnsi" w:cs="Arial"/>
                <w:sz w:val="24"/>
                <w:szCs w:val="24"/>
              </w:rPr>
            </w:pPr>
            <w:r w:rsidRPr="00BA27C5">
              <w:rPr>
                <w:rFonts w:asciiTheme="minorHAnsi" w:hAnsiTheme="minorHAnsi" w:cs="Arial"/>
                <w:sz w:val="24"/>
                <w:szCs w:val="24"/>
              </w:rPr>
              <w:t>1.1</w:t>
            </w:r>
          </w:p>
        </w:tc>
        <w:tc>
          <w:tcPr>
            <w:tcW w:w="8567" w:type="dxa"/>
            <w:tcBorders>
              <w:top w:val="nil"/>
              <w:left w:val="nil"/>
              <w:bottom w:val="nil"/>
              <w:right w:val="nil"/>
            </w:tcBorders>
          </w:tcPr>
          <w:p w:rsidR="00A2474D" w:rsidRPr="00BA27C5" w:rsidRDefault="00A011C6" w:rsidP="00871764">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The Council </w:t>
            </w:r>
            <w:r w:rsidR="00A2474D" w:rsidRPr="00BA27C5">
              <w:rPr>
                <w:rFonts w:asciiTheme="minorHAnsi" w:hAnsiTheme="minorHAnsi" w:cs="Arial"/>
                <w:sz w:val="24"/>
                <w:szCs w:val="24"/>
              </w:rPr>
              <w:t>ha</w:t>
            </w:r>
            <w:r w:rsidR="00B22046">
              <w:rPr>
                <w:rFonts w:asciiTheme="minorHAnsi" w:hAnsiTheme="minorHAnsi" w:cs="Arial"/>
                <w:sz w:val="24"/>
                <w:szCs w:val="24"/>
              </w:rPr>
              <w:t>s</w:t>
            </w:r>
            <w:r w:rsidR="00A2474D" w:rsidRPr="00BA27C5">
              <w:rPr>
                <w:rFonts w:asciiTheme="minorHAnsi" w:hAnsiTheme="minorHAnsi" w:cs="Arial"/>
                <w:sz w:val="24"/>
                <w:szCs w:val="24"/>
              </w:rPr>
              <w:t xml:space="preserve"> assessed the education, health and social care needs of the </w:t>
            </w:r>
            <w:r w:rsidR="0084514B">
              <w:rPr>
                <w:rFonts w:asciiTheme="minorHAnsi" w:hAnsiTheme="minorHAnsi" w:cs="Arial"/>
                <w:sz w:val="24"/>
                <w:szCs w:val="24"/>
              </w:rPr>
              <w:t>c</w:t>
            </w:r>
            <w:r w:rsidR="00A2474D" w:rsidRPr="00BA27C5">
              <w:rPr>
                <w:rFonts w:asciiTheme="minorHAnsi" w:hAnsiTheme="minorHAnsi" w:cs="Arial"/>
                <w:sz w:val="24"/>
                <w:szCs w:val="24"/>
              </w:rPr>
              <w:t xml:space="preserve">hild </w:t>
            </w:r>
            <w:r w:rsidR="0084514B">
              <w:rPr>
                <w:rFonts w:asciiTheme="minorHAnsi" w:hAnsiTheme="minorHAnsi" w:cs="Arial"/>
                <w:sz w:val="24"/>
                <w:szCs w:val="24"/>
              </w:rPr>
              <w:t>or y</w:t>
            </w:r>
            <w:r w:rsidR="00A2474D" w:rsidRPr="00BA27C5">
              <w:rPr>
                <w:rFonts w:asciiTheme="minorHAnsi" w:hAnsiTheme="minorHAnsi" w:cs="Arial"/>
                <w:sz w:val="24"/>
                <w:szCs w:val="24"/>
              </w:rPr>
              <w:t xml:space="preserve">oung </w:t>
            </w:r>
            <w:r w:rsidR="0084514B">
              <w:rPr>
                <w:rFonts w:asciiTheme="minorHAnsi" w:hAnsiTheme="minorHAnsi" w:cs="Arial"/>
                <w:sz w:val="24"/>
                <w:szCs w:val="24"/>
              </w:rPr>
              <w:t>p</w:t>
            </w:r>
            <w:r w:rsidR="00A2474D" w:rsidRPr="00BA27C5">
              <w:rPr>
                <w:rFonts w:asciiTheme="minorHAnsi" w:hAnsiTheme="minorHAnsi" w:cs="Arial"/>
                <w:sz w:val="24"/>
                <w:szCs w:val="24"/>
              </w:rPr>
              <w:t xml:space="preserve">erson named in this </w:t>
            </w:r>
            <w:r w:rsidR="0084514B">
              <w:rPr>
                <w:rFonts w:asciiTheme="minorHAnsi" w:hAnsiTheme="minorHAnsi" w:cs="Arial"/>
                <w:sz w:val="24"/>
                <w:szCs w:val="24"/>
              </w:rPr>
              <w:t>a</w:t>
            </w:r>
            <w:r w:rsidR="00A2474D" w:rsidRPr="00BA27C5">
              <w:rPr>
                <w:rFonts w:asciiTheme="minorHAnsi" w:hAnsiTheme="minorHAnsi" w:cs="Arial"/>
                <w:sz w:val="24"/>
                <w:szCs w:val="24"/>
              </w:rPr>
              <w:t xml:space="preserve">greement and developed a </w:t>
            </w:r>
            <w:r w:rsidR="0084514B">
              <w:rPr>
                <w:rFonts w:asciiTheme="minorHAnsi" w:hAnsiTheme="minorHAnsi" w:cs="Arial"/>
                <w:sz w:val="24"/>
                <w:szCs w:val="24"/>
              </w:rPr>
              <w:t>s</w:t>
            </w:r>
            <w:r w:rsidR="00A2474D" w:rsidRPr="00BA27C5">
              <w:rPr>
                <w:rFonts w:asciiTheme="minorHAnsi" w:hAnsiTheme="minorHAnsi" w:cs="Arial"/>
                <w:sz w:val="24"/>
                <w:szCs w:val="24"/>
              </w:rPr>
              <w:t xml:space="preserve">upport </w:t>
            </w:r>
            <w:r w:rsidR="0084514B">
              <w:rPr>
                <w:rFonts w:asciiTheme="minorHAnsi" w:hAnsiTheme="minorHAnsi" w:cs="Arial"/>
                <w:sz w:val="24"/>
                <w:szCs w:val="24"/>
              </w:rPr>
              <w:t>p</w:t>
            </w:r>
            <w:r w:rsidR="00A2474D" w:rsidRPr="00BA27C5">
              <w:rPr>
                <w:rFonts w:asciiTheme="minorHAnsi" w:hAnsiTheme="minorHAnsi" w:cs="Arial"/>
                <w:sz w:val="24"/>
                <w:szCs w:val="24"/>
              </w:rPr>
              <w:t xml:space="preserve">lan with </w:t>
            </w:r>
            <w:r w:rsidR="0084514B">
              <w:rPr>
                <w:rFonts w:asciiTheme="minorHAnsi" w:hAnsiTheme="minorHAnsi" w:cs="Arial"/>
                <w:sz w:val="24"/>
                <w:szCs w:val="24"/>
              </w:rPr>
              <w:t>y</w:t>
            </w:r>
            <w:r w:rsidR="00A2474D" w:rsidRPr="00BA27C5">
              <w:rPr>
                <w:rFonts w:asciiTheme="minorHAnsi" w:hAnsiTheme="minorHAnsi" w:cs="Arial"/>
                <w:sz w:val="24"/>
                <w:szCs w:val="24"/>
              </w:rPr>
              <w:t xml:space="preserve">ou to achieve </w:t>
            </w:r>
            <w:r w:rsidR="00B22046">
              <w:rPr>
                <w:rFonts w:asciiTheme="minorHAnsi" w:hAnsiTheme="minorHAnsi" w:cs="Arial"/>
                <w:sz w:val="24"/>
                <w:szCs w:val="24"/>
              </w:rPr>
              <w:t>its</w:t>
            </w:r>
            <w:r w:rsidR="00A2474D" w:rsidRPr="00BA27C5">
              <w:rPr>
                <w:rFonts w:asciiTheme="minorHAnsi" w:hAnsiTheme="minorHAnsi" w:cs="Arial"/>
                <w:sz w:val="24"/>
                <w:szCs w:val="24"/>
              </w:rPr>
              <w:t xml:space="preserve"> identified outcomes. </w:t>
            </w:r>
          </w:p>
          <w:p w:rsidR="00CD14C7" w:rsidRPr="00BA27C5" w:rsidRDefault="00A2474D" w:rsidP="00871764">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 </w:t>
            </w:r>
          </w:p>
        </w:tc>
      </w:tr>
      <w:tr w:rsidR="00CD14C7" w:rsidRPr="00BA27C5" w:rsidTr="00231F0B">
        <w:tc>
          <w:tcPr>
            <w:tcW w:w="675" w:type="dxa"/>
            <w:tcBorders>
              <w:top w:val="nil"/>
              <w:left w:val="nil"/>
              <w:bottom w:val="nil"/>
              <w:right w:val="nil"/>
            </w:tcBorders>
          </w:tcPr>
          <w:p w:rsidR="00CD14C7" w:rsidRPr="00BA27C5" w:rsidRDefault="001B752D" w:rsidP="00871764">
            <w:pPr>
              <w:spacing w:after="0" w:line="240" w:lineRule="auto"/>
              <w:rPr>
                <w:rFonts w:asciiTheme="minorHAnsi" w:hAnsiTheme="minorHAnsi" w:cs="Arial"/>
                <w:sz w:val="24"/>
                <w:szCs w:val="24"/>
              </w:rPr>
            </w:pPr>
            <w:r w:rsidRPr="00BA27C5">
              <w:rPr>
                <w:rFonts w:asciiTheme="minorHAnsi" w:hAnsiTheme="minorHAnsi" w:cs="Arial"/>
                <w:sz w:val="24"/>
                <w:szCs w:val="24"/>
              </w:rPr>
              <w:t>1.2</w:t>
            </w:r>
          </w:p>
        </w:tc>
        <w:tc>
          <w:tcPr>
            <w:tcW w:w="8567" w:type="dxa"/>
            <w:tcBorders>
              <w:top w:val="nil"/>
              <w:left w:val="nil"/>
              <w:bottom w:val="nil"/>
              <w:right w:val="nil"/>
            </w:tcBorders>
          </w:tcPr>
          <w:p w:rsidR="00CD14C7" w:rsidRPr="00BA27C5" w:rsidRDefault="00A2474D" w:rsidP="00871764">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You have told us that </w:t>
            </w:r>
            <w:r w:rsidR="0084514B">
              <w:rPr>
                <w:rFonts w:asciiTheme="minorHAnsi" w:hAnsiTheme="minorHAnsi" w:cs="Arial"/>
                <w:sz w:val="24"/>
                <w:szCs w:val="24"/>
              </w:rPr>
              <w:t>y</w:t>
            </w:r>
            <w:r w:rsidRPr="00BA27C5">
              <w:rPr>
                <w:rFonts w:asciiTheme="minorHAnsi" w:hAnsiTheme="minorHAnsi" w:cs="Arial"/>
                <w:sz w:val="24"/>
                <w:szCs w:val="24"/>
              </w:rPr>
              <w:t xml:space="preserve">ou would like to arrange some or all of the support the </w:t>
            </w:r>
            <w:r w:rsidR="0084514B">
              <w:rPr>
                <w:rFonts w:asciiTheme="minorHAnsi" w:hAnsiTheme="minorHAnsi" w:cs="Arial"/>
                <w:sz w:val="24"/>
                <w:szCs w:val="24"/>
              </w:rPr>
              <w:t>c</w:t>
            </w:r>
            <w:r w:rsidRPr="00BA27C5">
              <w:rPr>
                <w:rFonts w:asciiTheme="minorHAnsi" w:hAnsiTheme="minorHAnsi" w:cs="Arial"/>
                <w:sz w:val="24"/>
                <w:szCs w:val="24"/>
              </w:rPr>
              <w:t xml:space="preserve">hild </w:t>
            </w:r>
            <w:r w:rsidR="0084514B">
              <w:rPr>
                <w:rFonts w:asciiTheme="minorHAnsi" w:hAnsiTheme="minorHAnsi" w:cs="Arial"/>
                <w:sz w:val="24"/>
                <w:szCs w:val="24"/>
              </w:rPr>
              <w:t>or</w:t>
            </w:r>
            <w:r w:rsidR="00432BC8" w:rsidRPr="00BA27C5">
              <w:rPr>
                <w:rFonts w:asciiTheme="minorHAnsi" w:hAnsiTheme="minorHAnsi" w:cs="Arial"/>
                <w:sz w:val="24"/>
                <w:szCs w:val="24"/>
              </w:rPr>
              <w:t xml:space="preserve"> </w:t>
            </w:r>
            <w:r w:rsidR="0084514B">
              <w:rPr>
                <w:rFonts w:asciiTheme="minorHAnsi" w:hAnsiTheme="minorHAnsi" w:cs="Arial"/>
                <w:sz w:val="24"/>
                <w:szCs w:val="24"/>
              </w:rPr>
              <w:t>y</w:t>
            </w:r>
            <w:r w:rsidRPr="00BA27C5">
              <w:rPr>
                <w:rFonts w:asciiTheme="minorHAnsi" w:hAnsiTheme="minorHAnsi" w:cs="Arial"/>
                <w:sz w:val="24"/>
                <w:szCs w:val="24"/>
              </w:rPr>
              <w:t xml:space="preserve">oung </w:t>
            </w:r>
            <w:r w:rsidR="0084514B">
              <w:rPr>
                <w:rFonts w:asciiTheme="minorHAnsi" w:hAnsiTheme="minorHAnsi" w:cs="Arial"/>
                <w:sz w:val="24"/>
                <w:szCs w:val="24"/>
              </w:rPr>
              <w:t>p</w:t>
            </w:r>
            <w:r w:rsidRPr="00BA27C5">
              <w:rPr>
                <w:rFonts w:asciiTheme="minorHAnsi" w:hAnsiTheme="minorHAnsi" w:cs="Arial"/>
                <w:sz w:val="24"/>
                <w:szCs w:val="24"/>
              </w:rPr>
              <w:t xml:space="preserve">erson named in this </w:t>
            </w:r>
            <w:r w:rsidR="0084514B">
              <w:rPr>
                <w:rFonts w:asciiTheme="minorHAnsi" w:hAnsiTheme="minorHAnsi" w:cs="Arial"/>
                <w:sz w:val="24"/>
                <w:szCs w:val="24"/>
              </w:rPr>
              <w:t>a</w:t>
            </w:r>
            <w:r w:rsidRPr="00BA27C5">
              <w:rPr>
                <w:rFonts w:asciiTheme="minorHAnsi" w:hAnsiTheme="minorHAnsi" w:cs="Arial"/>
                <w:sz w:val="24"/>
                <w:szCs w:val="24"/>
              </w:rPr>
              <w:t xml:space="preserve">greement is eligible for. </w:t>
            </w:r>
          </w:p>
          <w:p w:rsidR="00A2474D" w:rsidRPr="00BA27C5" w:rsidRDefault="00A2474D" w:rsidP="00871764">
            <w:pPr>
              <w:spacing w:after="0" w:line="240" w:lineRule="auto"/>
              <w:rPr>
                <w:rFonts w:asciiTheme="minorHAnsi" w:hAnsiTheme="minorHAnsi" w:cs="Arial"/>
                <w:sz w:val="24"/>
                <w:szCs w:val="24"/>
              </w:rPr>
            </w:pPr>
          </w:p>
        </w:tc>
      </w:tr>
      <w:tr w:rsidR="00CD14C7" w:rsidRPr="00BA27C5" w:rsidTr="00231F0B">
        <w:tc>
          <w:tcPr>
            <w:tcW w:w="675" w:type="dxa"/>
            <w:tcBorders>
              <w:top w:val="nil"/>
              <w:left w:val="nil"/>
              <w:bottom w:val="nil"/>
              <w:right w:val="nil"/>
            </w:tcBorders>
          </w:tcPr>
          <w:p w:rsidR="00CD14C7" w:rsidRPr="00BA27C5" w:rsidRDefault="001B752D" w:rsidP="00871764">
            <w:pPr>
              <w:spacing w:after="0" w:line="240" w:lineRule="auto"/>
              <w:rPr>
                <w:rFonts w:asciiTheme="minorHAnsi" w:hAnsiTheme="minorHAnsi" w:cs="Arial"/>
                <w:sz w:val="24"/>
                <w:szCs w:val="24"/>
              </w:rPr>
            </w:pPr>
            <w:r w:rsidRPr="00BA27C5">
              <w:rPr>
                <w:rFonts w:asciiTheme="minorHAnsi" w:hAnsiTheme="minorHAnsi" w:cs="Arial"/>
                <w:sz w:val="24"/>
                <w:szCs w:val="24"/>
              </w:rPr>
              <w:t>1.3</w:t>
            </w:r>
          </w:p>
        </w:tc>
        <w:tc>
          <w:tcPr>
            <w:tcW w:w="8567" w:type="dxa"/>
            <w:tcBorders>
              <w:top w:val="nil"/>
              <w:left w:val="nil"/>
              <w:bottom w:val="nil"/>
              <w:right w:val="nil"/>
            </w:tcBorders>
          </w:tcPr>
          <w:p w:rsidR="004D1AEF" w:rsidRPr="00BA27C5" w:rsidRDefault="004D1AEF" w:rsidP="004D1AEF">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You have agreed to arrange all or some of </w:t>
            </w:r>
            <w:r w:rsidR="00432BC8" w:rsidRPr="00BA27C5">
              <w:rPr>
                <w:rFonts w:asciiTheme="minorHAnsi" w:hAnsiTheme="minorHAnsi" w:cs="Arial"/>
                <w:sz w:val="24"/>
                <w:szCs w:val="24"/>
              </w:rPr>
              <w:t xml:space="preserve">the </w:t>
            </w:r>
            <w:r w:rsidRPr="00BA27C5">
              <w:rPr>
                <w:rFonts w:asciiTheme="minorHAnsi" w:hAnsiTheme="minorHAnsi" w:cs="Arial"/>
                <w:sz w:val="24"/>
                <w:szCs w:val="24"/>
              </w:rPr>
              <w:t xml:space="preserve">support without assistance and receive a </w:t>
            </w:r>
            <w:r w:rsidR="00B22046">
              <w:rPr>
                <w:rFonts w:asciiTheme="minorHAnsi" w:hAnsiTheme="minorHAnsi" w:cs="Arial"/>
                <w:sz w:val="24"/>
                <w:szCs w:val="24"/>
              </w:rPr>
              <w:t>d</w:t>
            </w:r>
            <w:r w:rsidRPr="00BA27C5">
              <w:rPr>
                <w:rFonts w:asciiTheme="minorHAnsi" w:hAnsiTheme="minorHAnsi" w:cs="Arial"/>
                <w:sz w:val="24"/>
                <w:szCs w:val="24"/>
              </w:rPr>
              <w:t xml:space="preserve">irect </w:t>
            </w:r>
            <w:r w:rsidR="00B22046">
              <w:rPr>
                <w:rFonts w:asciiTheme="minorHAnsi" w:hAnsiTheme="minorHAnsi" w:cs="Arial"/>
                <w:sz w:val="24"/>
                <w:szCs w:val="24"/>
              </w:rPr>
              <w:t>p</w:t>
            </w:r>
            <w:r w:rsidRPr="00BA27C5">
              <w:rPr>
                <w:rFonts w:asciiTheme="minorHAnsi" w:hAnsiTheme="minorHAnsi" w:cs="Arial"/>
                <w:sz w:val="24"/>
                <w:szCs w:val="24"/>
              </w:rPr>
              <w:t xml:space="preserve">ayment </w:t>
            </w:r>
            <w:r w:rsidR="00A011C6" w:rsidRPr="00BA27C5">
              <w:rPr>
                <w:rFonts w:asciiTheme="minorHAnsi" w:hAnsiTheme="minorHAnsi" w:cs="Arial"/>
                <w:sz w:val="24"/>
                <w:szCs w:val="24"/>
              </w:rPr>
              <w:t xml:space="preserve">from the Council </w:t>
            </w:r>
            <w:r w:rsidRPr="00BA27C5">
              <w:rPr>
                <w:rFonts w:asciiTheme="minorHAnsi" w:hAnsiTheme="minorHAnsi" w:cs="Arial"/>
                <w:sz w:val="24"/>
                <w:szCs w:val="24"/>
              </w:rPr>
              <w:t xml:space="preserve">to buy the support required. </w:t>
            </w:r>
          </w:p>
          <w:p w:rsidR="004D1AEF" w:rsidRPr="00BA27C5" w:rsidRDefault="004D1AEF" w:rsidP="004D1AEF">
            <w:pPr>
              <w:spacing w:after="0" w:line="240" w:lineRule="auto"/>
              <w:rPr>
                <w:rFonts w:asciiTheme="minorHAnsi" w:hAnsiTheme="minorHAnsi" w:cs="Arial"/>
                <w:sz w:val="24"/>
                <w:szCs w:val="24"/>
              </w:rPr>
            </w:pPr>
          </w:p>
        </w:tc>
      </w:tr>
      <w:tr w:rsidR="004D1AEF" w:rsidRPr="00BA27C5" w:rsidTr="00231F0B">
        <w:tc>
          <w:tcPr>
            <w:tcW w:w="675" w:type="dxa"/>
            <w:tcBorders>
              <w:top w:val="nil"/>
              <w:left w:val="nil"/>
              <w:bottom w:val="nil"/>
              <w:right w:val="nil"/>
            </w:tcBorders>
          </w:tcPr>
          <w:p w:rsidR="004D1AEF" w:rsidRPr="00BA27C5" w:rsidRDefault="001B752D" w:rsidP="00871764">
            <w:pPr>
              <w:spacing w:after="0" w:line="240" w:lineRule="auto"/>
              <w:rPr>
                <w:rFonts w:asciiTheme="minorHAnsi" w:hAnsiTheme="minorHAnsi" w:cs="Arial"/>
                <w:sz w:val="24"/>
                <w:szCs w:val="24"/>
              </w:rPr>
            </w:pPr>
            <w:r w:rsidRPr="00BA27C5">
              <w:rPr>
                <w:rFonts w:asciiTheme="minorHAnsi" w:hAnsiTheme="minorHAnsi" w:cs="Arial"/>
                <w:sz w:val="24"/>
                <w:szCs w:val="24"/>
              </w:rPr>
              <w:t>1.4</w:t>
            </w:r>
          </w:p>
        </w:tc>
        <w:tc>
          <w:tcPr>
            <w:tcW w:w="8567" w:type="dxa"/>
            <w:tcBorders>
              <w:top w:val="nil"/>
              <w:left w:val="nil"/>
              <w:bottom w:val="nil"/>
              <w:right w:val="nil"/>
            </w:tcBorders>
          </w:tcPr>
          <w:p w:rsidR="004D1AEF" w:rsidRPr="00BA27C5" w:rsidRDefault="004D1AEF" w:rsidP="00871764">
            <w:pPr>
              <w:spacing w:after="0" w:line="240" w:lineRule="auto"/>
              <w:rPr>
                <w:rFonts w:asciiTheme="minorHAnsi" w:hAnsiTheme="minorHAnsi" w:cs="Arial"/>
                <w:sz w:val="24"/>
                <w:szCs w:val="24"/>
              </w:rPr>
            </w:pPr>
            <w:r w:rsidRPr="00BA27C5">
              <w:rPr>
                <w:rFonts w:asciiTheme="minorHAnsi" w:hAnsiTheme="minorHAnsi" w:cs="Arial"/>
                <w:sz w:val="24"/>
                <w:szCs w:val="24"/>
              </w:rPr>
              <w:t>Alternatively</w:t>
            </w:r>
            <w:r w:rsidR="00432BC8" w:rsidRPr="00BA27C5">
              <w:rPr>
                <w:rFonts w:asciiTheme="minorHAnsi" w:hAnsiTheme="minorHAnsi" w:cs="Arial"/>
                <w:sz w:val="24"/>
                <w:szCs w:val="24"/>
              </w:rPr>
              <w:t>,</w:t>
            </w:r>
            <w:r w:rsidRPr="00BA27C5">
              <w:rPr>
                <w:rFonts w:asciiTheme="minorHAnsi" w:hAnsiTheme="minorHAnsi" w:cs="Arial"/>
                <w:sz w:val="24"/>
                <w:szCs w:val="24"/>
              </w:rPr>
              <w:t xml:space="preserve"> </w:t>
            </w:r>
            <w:r w:rsidR="00B22046">
              <w:rPr>
                <w:rFonts w:asciiTheme="minorHAnsi" w:hAnsiTheme="minorHAnsi" w:cs="Arial"/>
                <w:sz w:val="24"/>
                <w:szCs w:val="24"/>
              </w:rPr>
              <w:t>y</w:t>
            </w:r>
            <w:r w:rsidRPr="00BA27C5">
              <w:rPr>
                <w:rFonts w:asciiTheme="minorHAnsi" w:hAnsiTheme="minorHAnsi" w:cs="Arial"/>
                <w:sz w:val="24"/>
                <w:szCs w:val="24"/>
              </w:rPr>
              <w:t>ou have identified a nominated organisation to arrange all o</w:t>
            </w:r>
            <w:r w:rsidR="00BA7F9F" w:rsidRPr="00BA27C5">
              <w:rPr>
                <w:rFonts w:asciiTheme="minorHAnsi" w:hAnsiTheme="minorHAnsi" w:cs="Arial"/>
                <w:sz w:val="24"/>
                <w:szCs w:val="24"/>
              </w:rPr>
              <w:t>r</w:t>
            </w:r>
            <w:r w:rsidRPr="00BA27C5">
              <w:rPr>
                <w:rFonts w:asciiTheme="minorHAnsi" w:hAnsiTheme="minorHAnsi" w:cs="Arial"/>
                <w:sz w:val="24"/>
                <w:szCs w:val="24"/>
              </w:rPr>
              <w:t xml:space="preserve"> some of </w:t>
            </w:r>
            <w:r w:rsidR="00BA7F9F" w:rsidRPr="00BA27C5">
              <w:rPr>
                <w:rFonts w:asciiTheme="minorHAnsi" w:hAnsiTheme="minorHAnsi" w:cs="Arial"/>
                <w:sz w:val="24"/>
                <w:szCs w:val="24"/>
              </w:rPr>
              <w:t xml:space="preserve">the </w:t>
            </w:r>
            <w:r w:rsidRPr="00BA27C5">
              <w:rPr>
                <w:rFonts w:asciiTheme="minorHAnsi" w:hAnsiTheme="minorHAnsi" w:cs="Arial"/>
                <w:sz w:val="24"/>
                <w:szCs w:val="24"/>
              </w:rPr>
              <w:t xml:space="preserve">support and </w:t>
            </w:r>
            <w:r w:rsidR="00302A6A" w:rsidRPr="00BA27C5">
              <w:rPr>
                <w:rFonts w:asciiTheme="minorHAnsi" w:hAnsiTheme="minorHAnsi" w:cs="Arial"/>
                <w:sz w:val="24"/>
                <w:szCs w:val="24"/>
              </w:rPr>
              <w:t xml:space="preserve">manage </w:t>
            </w:r>
            <w:r w:rsidR="00432BC8" w:rsidRPr="00BA27C5">
              <w:rPr>
                <w:rFonts w:asciiTheme="minorHAnsi" w:hAnsiTheme="minorHAnsi" w:cs="Arial"/>
                <w:sz w:val="24"/>
                <w:szCs w:val="24"/>
              </w:rPr>
              <w:t xml:space="preserve">a </w:t>
            </w:r>
            <w:r w:rsidR="00B22046">
              <w:rPr>
                <w:rFonts w:asciiTheme="minorHAnsi" w:hAnsiTheme="minorHAnsi" w:cs="Arial"/>
                <w:sz w:val="24"/>
                <w:szCs w:val="24"/>
              </w:rPr>
              <w:t>p</w:t>
            </w:r>
            <w:r w:rsidR="00302A6A" w:rsidRPr="00BA27C5">
              <w:rPr>
                <w:rFonts w:asciiTheme="minorHAnsi" w:hAnsiTheme="minorHAnsi" w:cs="Arial"/>
                <w:sz w:val="24"/>
                <w:szCs w:val="24"/>
              </w:rPr>
              <w:t xml:space="preserve">ersonal </w:t>
            </w:r>
            <w:r w:rsidR="00B22046">
              <w:rPr>
                <w:rFonts w:asciiTheme="minorHAnsi" w:hAnsiTheme="minorHAnsi" w:cs="Arial"/>
                <w:sz w:val="24"/>
                <w:szCs w:val="24"/>
              </w:rPr>
              <w:t>b</w:t>
            </w:r>
            <w:r w:rsidR="00302A6A" w:rsidRPr="00BA27C5">
              <w:rPr>
                <w:rFonts w:asciiTheme="minorHAnsi" w:hAnsiTheme="minorHAnsi" w:cs="Arial"/>
                <w:sz w:val="24"/>
                <w:szCs w:val="24"/>
              </w:rPr>
              <w:t>udget</w:t>
            </w:r>
            <w:r w:rsidR="00B22046">
              <w:rPr>
                <w:rFonts w:asciiTheme="minorHAnsi" w:hAnsiTheme="minorHAnsi" w:cs="Arial"/>
                <w:sz w:val="24"/>
                <w:szCs w:val="24"/>
              </w:rPr>
              <w:t xml:space="preserve"> on your behalf (t</w:t>
            </w:r>
            <w:r w:rsidR="00302A6A" w:rsidRPr="00BA27C5">
              <w:rPr>
                <w:rFonts w:asciiTheme="minorHAnsi" w:hAnsiTheme="minorHAnsi" w:cs="Arial"/>
                <w:sz w:val="24"/>
                <w:szCs w:val="24"/>
              </w:rPr>
              <w:t xml:space="preserve">hird </w:t>
            </w:r>
            <w:r w:rsidR="00B22046">
              <w:rPr>
                <w:rFonts w:asciiTheme="minorHAnsi" w:hAnsiTheme="minorHAnsi" w:cs="Arial"/>
                <w:sz w:val="24"/>
                <w:szCs w:val="24"/>
              </w:rPr>
              <w:t>p</w:t>
            </w:r>
            <w:r w:rsidR="00302A6A" w:rsidRPr="00BA27C5">
              <w:rPr>
                <w:rFonts w:asciiTheme="minorHAnsi" w:hAnsiTheme="minorHAnsi" w:cs="Arial"/>
                <w:sz w:val="24"/>
                <w:szCs w:val="24"/>
              </w:rPr>
              <w:t xml:space="preserve">arty </w:t>
            </w:r>
            <w:r w:rsidR="00B22046">
              <w:rPr>
                <w:rFonts w:asciiTheme="minorHAnsi" w:hAnsiTheme="minorHAnsi" w:cs="Arial"/>
                <w:sz w:val="24"/>
                <w:szCs w:val="24"/>
              </w:rPr>
              <w:t>m</w:t>
            </w:r>
            <w:r w:rsidR="00302A6A" w:rsidRPr="00BA27C5">
              <w:rPr>
                <w:rFonts w:asciiTheme="minorHAnsi" w:hAnsiTheme="minorHAnsi" w:cs="Arial"/>
                <w:sz w:val="24"/>
                <w:szCs w:val="24"/>
              </w:rPr>
              <w:t xml:space="preserve">anaged </w:t>
            </w:r>
            <w:r w:rsidR="00B22046">
              <w:rPr>
                <w:rFonts w:asciiTheme="minorHAnsi" w:hAnsiTheme="minorHAnsi" w:cs="Arial"/>
                <w:sz w:val="24"/>
                <w:szCs w:val="24"/>
              </w:rPr>
              <w:t>budget</w:t>
            </w:r>
            <w:r w:rsidR="00302A6A" w:rsidRPr="00BA27C5">
              <w:rPr>
                <w:rFonts w:asciiTheme="minorHAnsi" w:hAnsiTheme="minorHAnsi" w:cs="Arial"/>
                <w:sz w:val="24"/>
                <w:szCs w:val="24"/>
              </w:rPr>
              <w:t>)</w:t>
            </w:r>
            <w:r w:rsidR="00A011C6" w:rsidRPr="00BA27C5">
              <w:rPr>
                <w:rFonts w:asciiTheme="minorHAnsi" w:hAnsiTheme="minorHAnsi" w:cs="Arial"/>
                <w:sz w:val="24"/>
                <w:szCs w:val="24"/>
              </w:rPr>
              <w:t>.</w:t>
            </w:r>
          </w:p>
          <w:p w:rsidR="00302A6A" w:rsidRPr="00BA27C5" w:rsidRDefault="00302A6A" w:rsidP="00871764">
            <w:pPr>
              <w:spacing w:after="0" w:line="240" w:lineRule="auto"/>
              <w:rPr>
                <w:rFonts w:asciiTheme="minorHAnsi" w:hAnsiTheme="minorHAnsi" w:cs="Arial"/>
                <w:sz w:val="24"/>
                <w:szCs w:val="24"/>
              </w:rPr>
            </w:pPr>
          </w:p>
        </w:tc>
      </w:tr>
      <w:tr w:rsidR="004D1AEF" w:rsidRPr="00BA27C5" w:rsidTr="00231F0B">
        <w:tc>
          <w:tcPr>
            <w:tcW w:w="675" w:type="dxa"/>
            <w:tcBorders>
              <w:top w:val="nil"/>
              <w:left w:val="nil"/>
              <w:bottom w:val="nil"/>
              <w:right w:val="nil"/>
            </w:tcBorders>
          </w:tcPr>
          <w:p w:rsidR="004D1AEF" w:rsidRPr="00BA27C5" w:rsidRDefault="001B752D" w:rsidP="00871764">
            <w:pPr>
              <w:spacing w:after="0" w:line="240" w:lineRule="auto"/>
              <w:rPr>
                <w:rFonts w:asciiTheme="minorHAnsi" w:hAnsiTheme="minorHAnsi" w:cs="Arial"/>
                <w:sz w:val="24"/>
                <w:szCs w:val="24"/>
              </w:rPr>
            </w:pPr>
            <w:r w:rsidRPr="00BA27C5">
              <w:rPr>
                <w:rFonts w:asciiTheme="minorHAnsi" w:hAnsiTheme="minorHAnsi" w:cs="Arial"/>
                <w:sz w:val="24"/>
                <w:szCs w:val="24"/>
              </w:rPr>
              <w:t>1.5</w:t>
            </w:r>
          </w:p>
        </w:tc>
        <w:tc>
          <w:tcPr>
            <w:tcW w:w="8567" w:type="dxa"/>
            <w:tcBorders>
              <w:top w:val="nil"/>
              <w:left w:val="nil"/>
              <w:bottom w:val="nil"/>
              <w:right w:val="nil"/>
            </w:tcBorders>
          </w:tcPr>
          <w:p w:rsidR="004D1AEF" w:rsidRPr="00BA27C5" w:rsidRDefault="00A011C6" w:rsidP="004D1AEF">
            <w:pPr>
              <w:spacing w:after="0" w:line="240" w:lineRule="auto"/>
              <w:rPr>
                <w:rFonts w:asciiTheme="minorHAnsi" w:hAnsiTheme="minorHAnsi" w:cs="Arial"/>
                <w:sz w:val="24"/>
                <w:szCs w:val="24"/>
              </w:rPr>
            </w:pPr>
            <w:r w:rsidRPr="00BA27C5">
              <w:rPr>
                <w:rFonts w:asciiTheme="minorHAnsi" w:hAnsiTheme="minorHAnsi" w:cs="Arial"/>
                <w:sz w:val="24"/>
                <w:szCs w:val="24"/>
              </w:rPr>
              <w:t>The Council</w:t>
            </w:r>
            <w:r w:rsidR="004D1AEF" w:rsidRPr="00BA27C5">
              <w:rPr>
                <w:rFonts w:asciiTheme="minorHAnsi" w:hAnsiTheme="minorHAnsi" w:cs="Arial"/>
                <w:sz w:val="24"/>
                <w:szCs w:val="24"/>
              </w:rPr>
              <w:t xml:space="preserve"> ha</w:t>
            </w:r>
            <w:r w:rsidRPr="00BA27C5">
              <w:rPr>
                <w:rFonts w:asciiTheme="minorHAnsi" w:hAnsiTheme="minorHAnsi" w:cs="Arial"/>
                <w:sz w:val="24"/>
                <w:szCs w:val="24"/>
              </w:rPr>
              <w:t>s</w:t>
            </w:r>
            <w:r w:rsidR="004D1AEF" w:rsidRPr="00BA27C5">
              <w:rPr>
                <w:rFonts w:asciiTheme="minorHAnsi" w:hAnsiTheme="minorHAnsi" w:cs="Arial"/>
                <w:sz w:val="24"/>
                <w:szCs w:val="24"/>
              </w:rPr>
              <w:t xml:space="preserve"> agreed to give </w:t>
            </w:r>
            <w:r w:rsidR="00B22046">
              <w:rPr>
                <w:rFonts w:asciiTheme="minorHAnsi" w:hAnsiTheme="minorHAnsi" w:cs="Arial"/>
                <w:sz w:val="24"/>
                <w:szCs w:val="24"/>
              </w:rPr>
              <w:t>y</w:t>
            </w:r>
            <w:r w:rsidR="004D1AEF" w:rsidRPr="00BA27C5">
              <w:rPr>
                <w:rFonts w:asciiTheme="minorHAnsi" w:hAnsiTheme="minorHAnsi" w:cs="Arial"/>
                <w:sz w:val="24"/>
                <w:szCs w:val="24"/>
              </w:rPr>
              <w:t>ou a sum of money</w:t>
            </w:r>
            <w:r w:rsidR="00BA7F9F" w:rsidRPr="00BA27C5">
              <w:rPr>
                <w:rFonts w:asciiTheme="minorHAnsi" w:hAnsiTheme="minorHAnsi" w:cs="Arial"/>
                <w:sz w:val="24"/>
                <w:szCs w:val="24"/>
              </w:rPr>
              <w:t xml:space="preserve"> </w:t>
            </w:r>
            <w:r w:rsidR="004D1AEF" w:rsidRPr="00BA27C5">
              <w:rPr>
                <w:rFonts w:asciiTheme="minorHAnsi" w:hAnsiTheme="minorHAnsi" w:cs="Arial"/>
                <w:sz w:val="24"/>
                <w:szCs w:val="24"/>
              </w:rPr>
              <w:t xml:space="preserve">to meet of the all of the assessed eligible needs so that the </w:t>
            </w:r>
            <w:r w:rsidR="00B22046">
              <w:rPr>
                <w:rFonts w:asciiTheme="minorHAnsi" w:hAnsiTheme="minorHAnsi" w:cs="Arial"/>
                <w:sz w:val="24"/>
                <w:szCs w:val="24"/>
              </w:rPr>
              <w:t>c</w:t>
            </w:r>
            <w:r w:rsidRPr="00BA27C5">
              <w:rPr>
                <w:rFonts w:asciiTheme="minorHAnsi" w:hAnsiTheme="minorHAnsi" w:cs="Arial"/>
                <w:sz w:val="24"/>
                <w:szCs w:val="24"/>
              </w:rPr>
              <w:t xml:space="preserve">hild </w:t>
            </w:r>
            <w:r w:rsidR="00B22046">
              <w:rPr>
                <w:rFonts w:asciiTheme="minorHAnsi" w:hAnsiTheme="minorHAnsi" w:cs="Arial"/>
                <w:sz w:val="24"/>
                <w:szCs w:val="24"/>
              </w:rPr>
              <w:t>or</w:t>
            </w:r>
            <w:r w:rsidRPr="00BA27C5">
              <w:rPr>
                <w:rFonts w:asciiTheme="minorHAnsi" w:hAnsiTheme="minorHAnsi" w:cs="Arial"/>
                <w:sz w:val="24"/>
                <w:szCs w:val="24"/>
              </w:rPr>
              <w:t xml:space="preserve"> </w:t>
            </w:r>
            <w:r w:rsidR="00B22046">
              <w:rPr>
                <w:rFonts w:asciiTheme="minorHAnsi" w:hAnsiTheme="minorHAnsi" w:cs="Arial"/>
                <w:sz w:val="24"/>
                <w:szCs w:val="24"/>
              </w:rPr>
              <w:t>y</w:t>
            </w:r>
            <w:r w:rsidR="004D1AEF" w:rsidRPr="00BA27C5">
              <w:rPr>
                <w:rFonts w:asciiTheme="minorHAnsi" w:hAnsiTheme="minorHAnsi" w:cs="Arial"/>
                <w:sz w:val="24"/>
                <w:szCs w:val="24"/>
              </w:rPr>
              <w:t xml:space="preserve">oung </w:t>
            </w:r>
            <w:r w:rsidR="00B22046">
              <w:rPr>
                <w:rFonts w:asciiTheme="minorHAnsi" w:hAnsiTheme="minorHAnsi" w:cs="Arial"/>
                <w:sz w:val="24"/>
                <w:szCs w:val="24"/>
              </w:rPr>
              <w:t>p</w:t>
            </w:r>
            <w:r w:rsidR="004D1AEF" w:rsidRPr="00BA27C5">
              <w:rPr>
                <w:rFonts w:asciiTheme="minorHAnsi" w:hAnsiTheme="minorHAnsi" w:cs="Arial"/>
                <w:sz w:val="24"/>
                <w:szCs w:val="24"/>
              </w:rPr>
              <w:t>erson can do this</w:t>
            </w:r>
            <w:r w:rsidR="00786DC4">
              <w:rPr>
                <w:rFonts w:asciiTheme="minorHAnsi" w:hAnsiTheme="minorHAnsi" w:cs="Arial"/>
                <w:sz w:val="24"/>
                <w:szCs w:val="24"/>
              </w:rPr>
              <w:t>.</w:t>
            </w:r>
          </w:p>
          <w:p w:rsidR="004D1AEF" w:rsidRPr="00BA27C5" w:rsidRDefault="004D1AEF" w:rsidP="00871764">
            <w:pPr>
              <w:spacing w:after="0" w:line="240" w:lineRule="auto"/>
              <w:rPr>
                <w:rFonts w:asciiTheme="minorHAnsi" w:hAnsiTheme="minorHAnsi" w:cs="Arial"/>
                <w:sz w:val="24"/>
                <w:szCs w:val="24"/>
              </w:rPr>
            </w:pPr>
          </w:p>
        </w:tc>
      </w:tr>
      <w:tr w:rsidR="004D1AEF" w:rsidRPr="00BA27C5" w:rsidTr="00231F0B">
        <w:tc>
          <w:tcPr>
            <w:tcW w:w="675" w:type="dxa"/>
            <w:tcBorders>
              <w:top w:val="nil"/>
              <w:left w:val="nil"/>
              <w:bottom w:val="nil"/>
              <w:right w:val="nil"/>
            </w:tcBorders>
          </w:tcPr>
          <w:p w:rsidR="004D1AEF" w:rsidRPr="00BA27C5" w:rsidRDefault="001B752D" w:rsidP="00871764">
            <w:pPr>
              <w:spacing w:after="0" w:line="240" w:lineRule="auto"/>
              <w:rPr>
                <w:rFonts w:asciiTheme="minorHAnsi" w:hAnsiTheme="minorHAnsi" w:cs="Arial"/>
                <w:sz w:val="24"/>
                <w:szCs w:val="24"/>
              </w:rPr>
            </w:pPr>
            <w:r w:rsidRPr="00BA27C5">
              <w:rPr>
                <w:rFonts w:asciiTheme="minorHAnsi" w:hAnsiTheme="minorHAnsi" w:cs="Arial"/>
                <w:sz w:val="24"/>
                <w:szCs w:val="24"/>
              </w:rPr>
              <w:t>1.6</w:t>
            </w:r>
          </w:p>
        </w:tc>
        <w:tc>
          <w:tcPr>
            <w:tcW w:w="8567" w:type="dxa"/>
            <w:tcBorders>
              <w:top w:val="nil"/>
              <w:left w:val="nil"/>
              <w:bottom w:val="nil"/>
              <w:right w:val="nil"/>
            </w:tcBorders>
          </w:tcPr>
          <w:p w:rsidR="004D1AEF" w:rsidRPr="00BA27C5" w:rsidRDefault="00302A6A" w:rsidP="00871764">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This </w:t>
            </w:r>
            <w:r w:rsidR="00B22046">
              <w:rPr>
                <w:rFonts w:asciiTheme="minorHAnsi" w:hAnsiTheme="minorHAnsi" w:cs="Arial"/>
                <w:sz w:val="24"/>
                <w:szCs w:val="24"/>
              </w:rPr>
              <w:t>a</w:t>
            </w:r>
            <w:r w:rsidRPr="00BA27C5">
              <w:rPr>
                <w:rFonts w:asciiTheme="minorHAnsi" w:hAnsiTheme="minorHAnsi" w:cs="Arial"/>
                <w:sz w:val="24"/>
                <w:szCs w:val="24"/>
              </w:rPr>
              <w:t xml:space="preserve">greement describes the rules about receiving a </w:t>
            </w:r>
            <w:r w:rsidR="00B22046">
              <w:rPr>
                <w:rFonts w:asciiTheme="minorHAnsi" w:hAnsiTheme="minorHAnsi" w:cs="Arial"/>
                <w:sz w:val="24"/>
                <w:szCs w:val="24"/>
              </w:rPr>
              <w:t>d</w:t>
            </w:r>
            <w:r w:rsidRPr="00BA27C5">
              <w:rPr>
                <w:rFonts w:asciiTheme="minorHAnsi" w:hAnsiTheme="minorHAnsi" w:cs="Arial"/>
                <w:sz w:val="24"/>
                <w:szCs w:val="24"/>
              </w:rPr>
              <w:t xml:space="preserve">irect </w:t>
            </w:r>
            <w:r w:rsidR="00B22046">
              <w:rPr>
                <w:rFonts w:asciiTheme="minorHAnsi" w:hAnsiTheme="minorHAnsi" w:cs="Arial"/>
                <w:sz w:val="24"/>
                <w:szCs w:val="24"/>
              </w:rPr>
              <w:t>p</w:t>
            </w:r>
            <w:r w:rsidRPr="00BA27C5">
              <w:rPr>
                <w:rFonts w:asciiTheme="minorHAnsi" w:hAnsiTheme="minorHAnsi" w:cs="Arial"/>
                <w:sz w:val="24"/>
                <w:szCs w:val="24"/>
              </w:rPr>
              <w:t xml:space="preserve">ayment or nominating a </w:t>
            </w:r>
            <w:r w:rsidR="00B22046">
              <w:rPr>
                <w:rFonts w:asciiTheme="minorHAnsi" w:hAnsiTheme="minorHAnsi" w:cs="Arial"/>
                <w:sz w:val="24"/>
                <w:szCs w:val="24"/>
              </w:rPr>
              <w:t>t</w:t>
            </w:r>
            <w:r w:rsidR="00BA7F9F" w:rsidRPr="00BA27C5">
              <w:rPr>
                <w:rFonts w:asciiTheme="minorHAnsi" w:hAnsiTheme="minorHAnsi" w:cs="Arial"/>
                <w:sz w:val="24"/>
                <w:szCs w:val="24"/>
              </w:rPr>
              <w:t xml:space="preserve">hird </w:t>
            </w:r>
            <w:r w:rsidR="00B22046">
              <w:rPr>
                <w:rFonts w:asciiTheme="minorHAnsi" w:hAnsiTheme="minorHAnsi" w:cs="Arial"/>
                <w:sz w:val="24"/>
                <w:szCs w:val="24"/>
              </w:rPr>
              <w:t>p</w:t>
            </w:r>
            <w:r w:rsidR="00BA7F9F" w:rsidRPr="00BA27C5">
              <w:rPr>
                <w:rFonts w:asciiTheme="minorHAnsi" w:hAnsiTheme="minorHAnsi" w:cs="Arial"/>
                <w:sz w:val="24"/>
                <w:szCs w:val="24"/>
              </w:rPr>
              <w:t xml:space="preserve">arty </w:t>
            </w:r>
            <w:r w:rsidR="00B22046">
              <w:rPr>
                <w:rFonts w:asciiTheme="minorHAnsi" w:hAnsiTheme="minorHAnsi" w:cs="Arial"/>
                <w:sz w:val="24"/>
                <w:szCs w:val="24"/>
              </w:rPr>
              <w:t>n</w:t>
            </w:r>
            <w:r w:rsidR="00BA7F9F" w:rsidRPr="00BA27C5">
              <w:rPr>
                <w:rFonts w:asciiTheme="minorHAnsi" w:hAnsiTheme="minorHAnsi" w:cs="Arial"/>
                <w:sz w:val="24"/>
                <w:szCs w:val="24"/>
              </w:rPr>
              <w:t xml:space="preserve">ominated </w:t>
            </w:r>
            <w:r w:rsidR="00B22046">
              <w:rPr>
                <w:rFonts w:asciiTheme="minorHAnsi" w:hAnsiTheme="minorHAnsi" w:cs="Arial"/>
                <w:sz w:val="24"/>
                <w:szCs w:val="24"/>
              </w:rPr>
              <w:t>b</w:t>
            </w:r>
            <w:r w:rsidR="00BA7F9F" w:rsidRPr="00BA27C5">
              <w:rPr>
                <w:rFonts w:asciiTheme="minorHAnsi" w:hAnsiTheme="minorHAnsi" w:cs="Arial"/>
                <w:sz w:val="24"/>
                <w:szCs w:val="24"/>
              </w:rPr>
              <w:t xml:space="preserve">udget </w:t>
            </w:r>
            <w:r w:rsidR="00B22046">
              <w:rPr>
                <w:rFonts w:asciiTheme="minorHAnsi" w:hAnsiTheme="minorHAnsi" w:cs="Arial"/>
                <w:sz w:val="24"/>
                <w:szCs w:val="24"/>
              </w:rPr>
              <w:t xml:space="preserve">holder </w:t>
            </w:r>
            <w:r w:rsidRPr="00BA27C5">
              <w:rPr>
                <w:rFonts w:asciiTheme="minorHAnsi" w:hAnsiTheme="minorHAnsi" w:cs="Arial"/>
                <w:sz w:val="24"/>
                <w:szCs w:val="24"/>
              </w:rPr>
              <w:t xml:space="preserve">provided by the </w:t>
            </w:r>
            <w:r w:rsidR="00A011C6" w:rsidRPr="00BA27C5">
              <w:rPr>
                <w:rFonts w:asciiTheme="minorHAnsi" w:hAnsiTheme="minorHAnsi" w:cs="Arial"/>
                <w:sz w:val="24"/>
                <w:szCs w:val="24"/>
              </w:rPr>
              <w:t>Council</w:t>
            </w:r>
            <w:r w:rsidRPr="00BA27C5">
              <w:rPr>
                <w:rFonts w:asciiTheme="minorHAnsi" w:hAnsiTheme="minorHAnsi" w:cs="Arial"/>
                <w:sz w:val="24"/>
                <w:szCs w:val="24"/>
              </w:rPr>
              <w:t xml:space="preserve"> and/or its </w:t>
            </w:r>
            <w:r w:rsidR="00A011C6" w:rsidRPr="00BA27C5">
              <w:rPr>
                <w:rFonts w:asciiTheme="minorHAnsi" w:hAnsiTheme="minorHAnsi" w:cs="Arial"/>
                <w:sz w:val="24"/>
                <w:szCs w:val="24"/>
              </w:rPr>
              <w:t>p</w:t>
            </w:r>
            <w:r w:rsidRPr="00BA27C5">
              <w:rPr>
                <w:rFonts w:asciiTheme="minorHAnsi" w:hAnsiTheme="minorHAnsi" w:cs="Arial"/>
                <w:sz w:val="24"/>
                <w:szCs w:val="24"/>
              </w:rPr>
              <w:t>artner</w:t>
            </w:r>
            <w:r w:rsidR="00A011C6" w:rsidRPr="00BA27C5">
              <w:rPr>
                <w:rFonts w:asciiTheme="minorHAnsi" w:hAnsiTheme="minorHAnsi" w:cs="Arial"/>
                <w:sz w:val="24"/>
                <w:szCs w:val="24"/>
              </w:rPr>
              <w:t xml:space="preserve"> organisations</w:t>
            </w:r>
            <w:r w:rsidRPr="00BA27C5">
              <w:rPr>
                <w:rFonts w:asciiTheme="minorHAnsi" w:hAnsiTheme="minorHAnsi" w:cs="Arial"/>
                <w:sz w:val="24"/>
                <w:szCs w:val="24"/>
              </w:rPr>
              <w:t xml:space="preserve"> to meet the individual outcomes of the </w:t>
            </w:r>
            <w:r w:rsidR="00B22046">
              <w:rPr>
                <w:rFonts w:asciiTheme="minorHAnsi" w:hAnsiTheme="minorHAnsi" w:cs="Arial"/>
                <w:sz w:val="24"/>
                <w:szCs w:val="24"/>
              </w:rPr>
              <w:t>c</w:t>
            </w:r>
            <w:r w:rsidRPr="00BA27C5">
              <w:rPr>
                <w:rFonts w:asciiTheme="minorHAnsi" w:hAnsiTheme="minorHAnsi" w:cs="Arial"/>
                <w:sz w:val="24"/>
                <w:szCs w:val="24"/>
              </w:rPr>
              <w:t xml:space="preserve">hild </w:t>
            </w:r>
            <w:r w:rsidR="00B22046">
              <w:rPr>
                <w:rFonts w:asciiTheme="minorHAnsi" w:hAnsiTheme="minorHAnsi" w:cs="Arial"/>
                <w:sz w:val="24"/>
                <w:szCs w:val="24"/>
              </w:rPr>
              <w:t>or</w:t>
            </w:r>
            <w:r w:rsidR="00BA7F9F" w:rsidRPr="00BA27C5">
              <w:rPr>
                <w:rFonts w:asciiTheme="minorHAnsi" w:hAnsiTheme="minorHAnsi" w:cs="Arial"/>
                <w:sz w:val="24"/>
                <w:szCs w:val="24"/>
              </w:rPr>
              <w:t xml:space="preserve"> </w:t>
            </w:r>
            <w:r w:rsidR="00B22046">
              <w:rPr>
                <w:rFonts w:asciiTheme="minorHAnsi" w:hAnsiTheme="minorHAnsi" w:cs="Arial"/>
                <w:sz w:val="24"/>
                <w:szCs w:val="24"/>
              </w:rPr>
              <w:t>y</w:t>
            </w:r>
            <w:r w:rsidRPr="00BA27C5">
              <w:rPr>
                <w:rFonts w:asciiTheme="minorHAnsi" w:hAnsiTheme="minorHAnsi" w:cs="Arial"/>
                <w:sz w:val="24"/>
                <w:szCs w:val="24"/>
              </w:rPr>
              <w:t xml:space="preserve">oung </w:t>
            </w:r>
            <w:r w:rsidR="00B22046">
              <w:rPr>
                <w:rFonts w:asciiTheme="minorHAnsi" w:hAnsiTheme="minorHAnsi" w:cs="Arial"/>
                <w:sz w:val="24"/>
                <w:szCs w:val="24"/>
              </w:rPr>
              <w:t>p</w:t>
            </w:r>
            <w:r w:rsidRPr="00BA27C5">
              <w:rPr>
                <w:rFonts w:asciiTheme="minorHAnsi" w:hAnsiTheme="minorHAnsi" w:cs="Arial"/>
                <w:sz w:val="24"/>
                <w:szCs w:val="24"/>
              </w:rPr>
              <w:t>erson</w:t>
            </w:r>
            <w:r w:rsidR="00BA7F9F" w:rsidRPr="00BA27C5">
              <w:rPr>
                <w:rFonts w:asciiTheme="minorHAnsi" w:hAnsiTheme="minorHAnsi" w:cs="Arial"/>
                <w:sz w:val="24"/>
                <w:szCs w:val="24"/>
              </w:rPr>
              <w:t>.</w:t>
            </w:r>
            <w:r w:rsidRPr="00BA27C5">
              <w:rPr>
                <w:rFonts w:asciiTheme="minorHAnsi" w:hAnsiTheme="minorHAnsi" w:cs="Arial"/>
                <w:sz w:val="24"/>
                <w:szCs w:val="24"/>
              </w:rPr>
              <w:t xml:space="preserve"> </w:t>
            </w:r>
          </w:p>
          <w:p w:rsidR="00302A6A" w:rsidRPr="00BA27C5" w:rsidRDefault="00302A6A" w:rsidP="00871764">
            <w:pPr>
              <w:spacing w:after="0" w:line="240" w:lineRule="auto"/>
              <w:rPr>
                <w:rFonts w:asciiTheme="minorHAnsi" w:hAnsiTheme="minorHAnsi" w:cs="Arial"/>
                <w:sz w:val="24"/>
                <w:szCs w:val="24"/>
              </w:rPr>
            </w:pPr>
          </w:p>
        </w:tc>
      </w:tr>
      <w:tr w:rsidR="004D1AEF" w:rsidRPr="00BA27C5" w:rsidTr="00231F0B">
        <w:tc>
          <w:tcPr>
            <w:tcW w:w="675" w:type="dxa"/>
            <w:tcBorders>
              <w:top w:val="nil"/>
              <w:left w:val="nil"/>
              <w:bottom w:val="nil"/>
              <w:right w:val="nil"/>
            </w:tcBorders>
          </w:tcPr>
          <w:p w:rsidR="004D1AEF" w:rsidRPr="00BA27C5" w:rsidRDefault="001B752D" w:rsidP="00871764">
            <w:pPr>
              <w:spacing w:after="0" w:line="240" w:lineRule="auto"/>
              <w:rPr>
                <w:rFonts w:asciiTheme="minorHAnsi" w:hAnsiTheme="minorHAnsi" w:cs="Arial"/>
                <w:sz w:val="24"/>
                <w:szCs w:val="24"/>
              </w:rPr>
            </w:pPr>
            <w:r w:rsidRPr="00BA27C5">
              <w:rPr>
                <w:rFonts w:asciiTheme="minorHAnsi" w:hAnsiTheme="minorHAnsi" w:cs="Arial"/>
                <w:sz w:val="24"/>
                <w:szCs w:val="24"/>
              </w:rPr>
              <w:t>1.7</w:t>
            </w:r>
          </w:p>
        </w:tc>
        <w:tc>
          <w:tcPr>
            <w:tcW w:w="8567" w:type="dxa"/>
            <w:tcBorders>
              <w:top w:val="nil"/>
              <w:left w:val="nil"/>
              <w:bottom w:val="nil"/>
              <w:right w:val="nil"/>
            </w:tcBorders>
          </w:tcPr>
          <w:p w:rsidR="004D1AEF" w:rsidRPr="00BA27C5" w:rsidRDefault="00302A6A" w:rsidP="00871764">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This </w:t>
            </w:r>
            <w:r w:rsidR="00B22046">
              <w:rPr>
                <w:rFonts w:asciiTheme="minorHAnsi" w:hAnsiTheme="minorHAnsi" w:cs="Arial"/>
                <w:sz w:val="24"/>
                <w:szCs w:val="24"/>
              </w:rPr>
              <w:t>a</w:t>
            </w:r>
            <w:r w:rsidRPr="00BA27C5">
              <w:rPr>
                <w:rFonts w:asciiTheme="minorHAnsi" w:hAnsiTheme="minorHAnsi" w:cs="Arial"/>
                <w:sz w:val="24"/>
                <w:szCs w:val="24"/>
              </w:rPr>
              <w:t>greement is based on the Commun</w:t>
            </w:r>
            <w:r w:rsidR="000E2E07" w:rsidRPr="00BA27C5">
              <w:rPr>
                <w:rFonts w:asciiTheme="minorHAnsi" w:hAnsiTheme="minorHAnsi" w:cs="Arial"/>
                <w:sz w:val="24"/>
                <w:szCs w:val="24"/>
              </w:rPr>
              <w:t>ity Care, Services for Carers an</w:t>
            </w:r>
            <w:r w:rsidRPr="00BA27C5">
              <w:rPr>
                <w:rFonts w:asciiTheme="minorHAnsi" w:hAnsiTheme="minorHAnsi" w:cs="Arial"/>
                <w:sz w:val="24"/>
                <w:szCs w:val="24"/>
              </w:rPr>
              <w:t xml:space="preserve">d Children’s Services (Direct Payments) (England) Regulations 2009 or the National Health </w:t>
            </w:r>
            <w:r w:rsidR="00A011C6" w:rsidRPr="00BA27C5">
              <w:rPr>
                <w:rFonts w:asciiTheme="minorHAnsi" w:hAnsiTheme="minorHAnsi" w:cs="Arial"/>
                <w:sz w:val="24"/>
                <w:szCs w:val="24"/>
              </w:rPr>
              <w:t>S</w:t>
            </w:r>
            <w:r w:rsidRPr="00BA27C5">
              <w:rPr>
                <w:rFonts w:asciiTheme="minorHAnsi" w:hAnsiTheme="minorHAnsi" w:cs="Arial"/>
                <w:sz w:val="24"/>
                <w:szCs w:val="24"/>
              </w:rPr>
              <w:t xml:space="preserve">ervice (Direct Payment) </w:t>
            </w:r>
            <w:r w:rsidR="00A011C6" w:rsidRPr="00BA27C5">
              <w:rPr>
                <w:rFonts w:asciiTheme="minorHAnsi" w:hAnsiTheme="minorHAnsi" w:cs="Arial"/>
                <w:sz w:val="24"/>
                <w:szCs w:val="24"/>
              </w:rPr>
              <w:t xml:space="preserve">(Amendment) </w:t>
            </w:r>
            <w:r w:rsidRPr="00BA27C5">
              <w:rPr>
                <w:rFonts w:asciiTheme="minorHAnsi" w:hAnsiTheme="minorHAnsi" w:cs="Arial"/>
                <w:sz w:val="24"/>
                <w:szCs w:val="24"/>
              </w:rPr>
              <w:t xml:space="preserve">Regulations 2013 and the Children and Families Act 2014. </w:t>
            </w:r>
          </w:p>
          <w:p w:rsidR="001B752D" w:rsidRPr="00BA27C5" w:rsidRDefault="001B752D" w:rsidP="00871764">
            <w:pPr>
              <w:spacing w:after="0" w:line="240" w:lineRule="auto"/>
              <w:rPr>
                <w:rFonts w:asciiTheme="minorHAnsi" w:hAnsiTheme="minorHAnsi" w:cs="Arial"/>
                <w:sz w:val="24"/>
                <w:szCs w:val="24"/>
              </w:rPr>
            </w:pPr>
          </w:p>
        </w:tc>
      </w:tr>
      <w:tr w:rsidR="00302A6A" w:rsidRPr="00BA27C5" w:rsidTr="00231F0B">
        <w:tc>
          <w:tcPr>
            <w:tcW w:w="675" w:type="dxa"/>
            <w:tcBorders>
              <w:top w:val="nil"/>
              <w:left w:val="nil"/>
              <w:bottom w:val="nil"/>
              <w:right w:val="nil"/>
            </w:tcBorders>
          </w:tcPr>
          <w:p w:rsidR="00302A6A" w:rsidRPr="001D2E88" w:rsidRDefault="001B752D" w:rsidP="00871764">
            <w:pPr>
              <w:spacing w:after="0" w:line="240" w:lineRule="auto"/>
              <w:rPr>
                <w:rFonts w:asciiTheme="minorHAnsi" w:hAnsiTheme="minorHAnsi" w:cs="Arial"/>
                <w:sz w:val="24"/>
                <w:szCs w:val="24"/>
              </w:rPr>
            </w:pPr>
            <w:r w:rsidRPr="001D2E88">
              <w:rPr>
                <w:rFonts w:asciiTheme="minorHAnsi" w:hAnsiTheme="minorHAnsi" w:cs="Arial"/>
                <w:sz w:val="24"/>
                <w:szCs w:val="24"/>
              </w:rPr>
              <w:t>1.8</w:t>
            </w:r>
          </w:p>
        </w:tc>
        <w:tc>
          <w:tcPr>
            <w:tcW w:w="8567" w:type="dxa"/>
            <w:tcBorders>
              <w:top w:val="nil"/>
              <w:left w:val="nil"/>
              <w:bottom w:val="nil"/>
              <w:right w:val="nil"/>
            </w:tcBorders>
          </w:tcPr>
          <w:p w:rsidR="00302A6A" w:rsidRPr="001D2E88" w:rsidRDefault="00302A6A" w:rsidP="00871764">
            <w:pPr>
              <w:spacing w:after="0" w:line="240" w:lineRule="auto"/>
              <w:rPr>
                <w:rFonts w:asciiTheme="minorHAnsi" w:hAnsiTheme="minorHAnsi" w:cs="Arial"/>
                <w:sz w:val="24"/>
                <w:szCs w:val="24"/>
              </w:rPr>
            </w:pPr>
            <w:r w:rsidRPr="001D2E88">
              <w:rPr>
                <w:rFonts w:asciiTheme="minorHAnsi" w:hAnsiTheme="minorHAnsi" w:cs="Arial"/>
                <w:sz w:val="24"/>
                <w:szCs w:val="24"/>
              </w:rPr>
              <w:t xml:space="preserve">This is a legal </w:t>
            </w:r>
            <w:r w:rsidR="00B22046" w:rsidRPr="001D2E88">
              <w:rPr>
                <w:rFonts w:asciiTheme="minorHAnsi" w:hAnsiTheme="minorHAnsi" w:cs="Arial"/>
                <w:sz w:val="24"/>
                <w:szCs w:val="24"/>
              </w:rPr>
              <w:t>a</w:t>
            </w:r>
            <w:r w:rsidRPr="001D2E88">
              <w:rPr>
                <w:rFonts w:asciiTheme="minorHAnsi" w:hAnsiTheme="minorHAnsi" w:cs="Arial"/>
                <w:sz w:val="24"/>
                <w:szCs w:val="24"/>
              </w:rPr>
              <w:t>greement</w:t>
            </w:r>
            <w:r w:rsidR="001B752D" w:rsidRPr="001D2E88">
              <w:rPr>
                <w:rFonts w:asciiTheme="minorHAnsi" w:hAnsiTheme="minorHAnsi" w:cs="Arial"/>
                <w:sz w:val="24"/>
                <w:szCs w:val="24"/>
              </w:rPr>
              <w:t xml:space="preserve"> between the </w:t>
            </w:r>
            <w:r w:rsidR="00B22046" w:rsidRPr="001D2E88">
              <w:rPr>
                <w:rFonts w:asciiTheme="minorHAnsi" w:hAnsiTheme="minorHAnsi" w:cs="Arial"/>
                <w:sz w:val="24"/>
                <w:szCs w:val="24"/>
              </w:rPr>
              <w:t>p</w:t>
            </w:r>
            <w:r w:rsidR="00BA7F9F" w:rsidRPr="001D2E88">
              <w:rPr>
                <w:rFonts w:asciiTheme="minorHAnsi" w:hAnsiTheme="minorHAnsi" w:cs="Arial"/>
                <w:sz w:val="24"/>
                <w:szCs w:val="24"/>
              </w:rPr>
              <w:t>arties</w:t>
            </w:r>
            <w:r w:rsidR="001B752D" w:rsidRPr="001D2E88">
              <w:rPr>
                <w:rFonts w:asciiTheme="minorHAnsi" w:hAnsiTheme="minorHAnsi" w:cs="Arial"/>
                <w:sz w:val="24"/>
                <w:szCs w:val="24"/>
              </w:rPr>
              <w:t>.</w:t>
            </w:r>
          </w:p>
          <w:p w:rsidR="001B752D" w:rsidRPr="001D2E88" w:rsidRDefault="001B752D" w:rsidP="00871764">
            <w:pPr>
              <w:spacing w:after="0" w:line="240" w:lineRule="auto"/>
              <w:rPr>
                <w:rFonts w:asciiTheme="minorHAnsi" w:hAnsiTheme="minorHAnsi" w:cs="Arial"/>
                <w:sz w:val="24"/>
                <w:szCs w:val="24"/>
              </w:rPr>
            </w:pPr>
          </w:p>
        </w:tc>
      </w:tr>
    </w:tbl>
    <w:p w:rsidR="00516C77" w:rsidRDefault="00516C77" w:rsidP="00CD14C7">
      <w:pPr>
        <w:spacing w:after="0" w:line="240" w:lineRule="auto"/>
        <w:rPr>
          <w:rFonts w:asciiTheme="minorHAnsi" w:hAnsiTheme="minorHAnsi" w:cs="Arial"/>
          <w:sz w:val="24"/>
          <w:szCs w:val="24"/>
        </w:rPr>
      </w:pPr>
    </w:p>
    <w:p w:rsidR="00516C77" w:rsidRDefault="00516C77" w:rsidP="00CD14C7">
      <w:pPr>
        <w:spacing w:after="0" w:line="240" w:lineRule="auto"/>
        <w:rPr>
          <w:rFonts w:asciiTheme="minorHAnsi" w:hAnsiTheme="minorHAnsi" w:cs="Arial"/>
          <w:sz w:val="24"/>
          <w:szCs w:val="24"/>
        </w:rPr>
      </w:pPr>
    </w:p>
    <w:p w:rsidR="00B22046" w:rsidRPr="00BA27C5" w:rsidRDefault="00B22046" w:rsidP="00CD14C7">
      <w:pPr>
        <w:spacing w:after="0" w:line="240" w:lineRule="auto"/>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567"/>
      </w:tblGrid>
      <w:tr w:rsidR="0019092B" w:rsidRPr="00BA27C5" w:rsidTr="00B22046">
        <w:tc>
          <w:tcPr>
            <w:tcW w:w="9242" w:type="dxa"/>
            <w:gridSpan w:val="2"/>
            <w:tcBorders>
              <w:top w:val="nil"/>
              <w:left w:val="nil"/>
              <w:bottom w:val="nil"/>
              <w:right w:val="nil"/>
            </w:tcBorders>
            <w:shd w:val="clear" w:color="auto" w:fill="auto"/>
          </w:tcPr>
          <w:p w:rsidR="0019092B" w:rsidRPr="00B22046" w:rsidRDefault="0019092B" w:rsidP="00B22046">
            <w:pPr>
              <w:numPr>
                <w:ilvl w:val="0"/>
                <w:numId w:val="1"/>
              </w:numPr>
              <w:spacing w:after="0" w:line="240" w:lineRule="auto"/>
              <w:ind w:hanging="720"/>
              <w:rPr>
                <w:rFonts w:ascii="Arial" w:hAnsi="Arial" w:cs="Arial"/>
                <w:b/>
                <w:color w:val="365F91" w:themeColor="accent1" w:themeShade="BF"/>
                <w:sz w:val="32"/>
                <w:szCs w:val="32"/>
              </w:rPr>
            </w:pPr>
            <w:r w:rsidRPr="00B22046">
              <w:rPr>
                <w:rFonts w:ascii="Arial" w:hAnsi="Arial" w:cs="Arial"/>
                <w:b/>
                <w:color w:val="365F91" w:themeColor="accent1" w:themeShade="BF"/>
                <w:sz w:val="32"/>
                <w:szCs w:val="32"/>
              </w:rPr>
              <w:t xml:space="preserve">Your </w:t>
            </w:r>
            <w:r w:rsidR="00B22046">
              <w:rPr>
                <w:rFonts w:ascii="Arial" w:hAnsi="Arial" w:cs="Arial"/>
                <w:b/>
                <w:color w:val="365F91" w:themeColor="accent1" w:themeShade="BF"/>
                <w:sz w:val="32"/>
                <w:szCs w:val="32"/>
              </w:rPr>
              <w:t>p</w:t>
            </w:r>
            <w:r w:rsidRPr="00B22046">
              <w:rPr>
                <w:rFonts w:ascii="Arial" w:hAnsi="Arial" w:cs="Arial"/>
                <w:b/>
                <w:color w:val="365F91" w:themeColor="accent1" w:themeShade="BF"/>
                <w:sz w:val="32"/>
                <w:szCs w:val="32"/>
              </w:rPr>
              <w:t xml:space="preserve">ersonal </w:t>
            </w:r>
            <w:r w:rsidR="00B22046">
              <w:rPr>
                <w:rFonts w:ascii="Arial" w:hAnsi="Arial" w:cs="Arial"/>
                <w:b/>
                <w:color w:val="365F91" w:themeColor="accent1" w:themeShade="BF"/>
                <w:sz w:val="32"/>
                <w:szCs w:val="32"/>
              </w:rPr>
              <w:t>b</w:t>
            </w:r>
            <w:r w:rsidRPr="00B22046">
              <w:rPr>
                <w:rFonts w:ascii="Arial" w:hAnsi="Arial" w:cs="Arial"/>
                <w:b/>
                <w:color w:val="365F91" w:themeColor="accent1" w:themeShade="BF"/>
                <w:sz w:val="32"/>
                <w:szCs w:val="32"/>
              </w:rPr>
              <w:t xml:space="preserve">udget and </w:t>
            </w:r>
            <w:r w:rsidR="00B22046">
              <w:rPr>
                <w:rFonts w:ascii="Arial" w:hAnsi="Arial" w:cs="Arial"/>
                <w:b/>
                <w:color w:val="365F91" w:themeColor="accent1" w:themeShade="BF"/>
                <w:sz w:val="32"/>
                <w:szCs w:val="32"/>
              </w:rPr>
              <w:t>s</w:t>
            </w:r>
            <w:r w:rsidRPr="00B22046">
              <w:rPr>
                <w:rFonts w:ascii="Arial" w:hAnsi="Arial" w:cs="Arial"/>
                <w:b/>
                <w:color w:val="365F91" w:themeColor="accent1" w:themeShade="BF"/>
                <w:sz w:val="32"/>
                <w:szCs w:val="32"/>
              </w:rPr>
              <w:t xml:space="preserve">upport </w:t>
            </w:r>
            <w:r w:rsidR="00B22046">
              <w:rPr>
                <w:rFonts w:ascii="Arial" w:hAnsi="Arial" w:cs="Arial"/>
                <w:b/>
                <w:color w:val="365F91" w:themeColor="accent1" w:themeShade="BF"/>
                <w:sz w:val="32"/>
                <w:szCs w:val="32"/>
              </w:rPr>
              <w:t>p</w:t>
            </w:r>
            <w:r w:rsidRPr="00B22046">
              <w:rPr>
                <w:rFonts w:ascii="Arial" w:hAnsi="Arial" w:cs="Arial"/>
                <w:b/>
                <w:color w:val="365F91" w:themeColor="accent1" w:themeShade="BF"/>
                <w:sz w:val="32"/>
                <w:szCs w:val="32"/>
              </w:rPr>
              <w:t xml:space="preserve">lan </w:t>
            </w:r>
          </w:p>
          <w:p w:rsidR="0019092B" w:rsidRPr="00BA27C5" w:rsidRDefault="0019092B" w:rsidP="0019092B">
            <w:pPr>
              <w:spacing w:after="0" w:line="240" w:lineRule="auto"/>
              <w:ind w:left="720"/>
              <w:rPr>
                <w:rFonts w:asciiTheme="minorHAnsi" w:hAnsiTheme="minorHAnsi" w:cs="Arial"/>
                <w:sz w:val="24"/>
                <w:szCs w:val="24"/>
              </w:rPr>
            </w:pPr>
          </w:p>
        </w:tc>
      </w:tr>
      <w:tr w:rsidR="0019092B" w:rsidRPr="00FC1CC1" w:rsidTr="00231F0B">
        <w:tc>
          <w:tcPr>
            <w:tcW w:w="675" w:type="dxa"/>
            <w:tcBorders>
              <w:top w:val="nil"/>
              <w:left w:val="nil"/>
              <w:bottom w:val="nil"/>
              <w:right w:val="nil"/>
            </w:tcBorders>
          </w:tcPr>
          <w:p w:rsidR="0019092B" w:rsidRPr="00BA27C5" w:rsidRDefault="00325194" w:rsidP="00871764">
            <w:pPr>
              <w:spacing w:after="0" w:line="240" w:lineRule="auto"/>
              <w:rPr>
                <w:rFonts w:asciiTheme="minorHAnsi" w:hAnsiTheme="minorHAnsi" w:cs="Arial"/>
                <w:sz w:val="24"/>
                <w:szCs w:val="24"/>
              </w:rPr>
            </w:pPr>
            <w:r w:rsidRPr="00BA27C5">
              <w:rPr>
                <w:rFonts w:asciiTheme="minorHAnsi" w:hAnsiTheme="minorHAnsi" w:cs="Arial"/>
                <w:sz w:val="24"/>
                <w:szCs w:val="24"/>
              </w:rPr>
              <w:t>2.1</w:t>
            </w:r>
          </w:p>
        </w:tc>
        <w:tc>
          <w:tcPr>
            <w:tcW w:w="8567" w:type="dxa"/>
            <w:tcBorders>
              <w:top w:val="nil"/>
              <w:left w:val="nil"/>
              <w:bottom w:val="nil"/>
              <w:right w:val="nil"/>
            </w:tcBorders>
          </w:tcPr>
          <w:p w:rsidR="0019092B" w:rsidRPr="00FC1CC1" w:rsidRDefault="001B752D" w:rsidP="00871764">
            <w:pPr>
              <w:spacing w:after="0" w:line="240" w:lineRule="auto"/>
              <w:rPr>
                <w:rFonts w:asciiTheme="minorHAnsi" w:hAnsiTheme="minorHAnsi" w:cs="Arial"/>
                <w:sz w:val="24"/>
                <w:szCs w:val="24"/>
              </w:rPr>
            </w:pPr>
            <w:r w:rsidRPr="00FC1CC1">
              <w:rPr>
                <w:rFonts w:asciiTheme="minorHAnsi" w:hAnsiTheme="minorHAnsi" w:cs="Arial"/>
                <w:sz w:val="24"/>
                <w:szCs w:val="24"/>
              </w:rPr>
              <w:t xml:space="preserve">The </w:t>
            </w:r>
            <w:r w:rsidR="00B22046" w:rsidRPr="00FC1CC1">
              <w:rPr>
                <w:rFonts w:asciiTheme="minorHAnsi" w:hAnsiTheme="minorHAnsi" w:cs="Arial"/>
                <w:sz w:val="24"/>
                <w:szCs w:val="24"/>
              </w:rPr>
              <w:t>c</w:t>
            </w:r>
            <w:r w:rsidRPr="00FC1CC1">
              <w:rPr>
                <w:rFonts w:asciiTheme="minorHAnsi" w:hAnsiTheme="minorHAnsi" w:cs="Arial"/>
                <w:sz w:val="24"/>
                <w:szCs w:val="24"/>
              </w:rPr>
              <w:t xml:space="preserve">hild </w:t>
            </w:r>
            <w:r w:rsidR="00B22046" w:rsidRPr="00FC1CC1">
              <w:rPr>
                <w:rFonts w:asciiTheme="minorHAnsi" w:hAnsiTheme="minorHAnsi" w:cs="Arial"/>
                <w:sz w:val="24"/>
                <w:szCs w:val="24"/>
              </w:rPr>
              <w:t>or y</w:t>
            </w:r>
            <w:r w:rsidRPr="00FC1CC1">
              <w:rPr>
                <w:rFonts w:asciiTheme="minorHAnsi" w:hAnsiTheme="minorHAnsi" w:cs="Arial"/>
                <w:sz w:val="24"/>
                <w:szCs w:val="24"/>
              </w:rPr>
              <w:t xml:space="preserve">oung </w:t>
            </w:r>
            <w:r w:rsidR="00B22046" w:rsidRPr="00FC1CC1">
              <w:rPr>
                <w:rFonts w:asciiTheme="minorHAnsi" w:hAnsiTheme="minorHAnsi" w:cs="Arial"/>
                <w:sz w:val="24"/>
                <w:szCs w:val="24"/>
              </w:rPr>
              <w:t>p</w:t>
            </w:r>
            <w:r w:rsidRPr="00FC1CC1">
              <w:rPr>
                <w:rFonts w:asciiTheme="minorHAnsi" w:hAnsiTheme="minorHAnsi" w:cs="Arial"/>
                <w:sz w:val="24"/>
                <w:szCs w:val="24"/>
              </w:rPr>
              <w:t xml:space="preserve">erson named in this </w:t>
            </w:r>
            <w:r w:rsidR="00B22046" w:rsidRPr="00FC1CC1">
              <w:rPr>
                <w:rFonts w:asciiTheme="minorHAnsi" w:hAnsiTheme="minorHAnsi" w:cs="Arial"/>
                <w:sz w:val="24"/>
                <w:szCs w:val="24"/>
              </w:rPr>
              <w:t>a</w:t>
            </w:r>
            <w:r w:rsidRPr="00FC1CC1">
              <w:rPr>
                <w:rFonts w:asciiTheme="minorHAnsi" w:hAnsiTheme="minorHAnsi" w:cs="Arial"/>
                <w:sz w:val="24"/>
                <w:szCs w:val="24"/>
              </w:rPr>
              <w:t>greement has been assessed as eligible for:</w:t>
            </w:r>
          </w:p>
          <w:p w:rsidR="00B22046" w:rsidRPr="00FC1CC1" w:rsidRDefault="00B22046" w:rsidP="00871764">
            <w:pPr>
              <w:spacing w:after="0" w:line="240" w:lineRule="auto"/>
              <w:rPr>
                <w:rFonts w:asciiTheme="minorHAnsi" w:hAnsiTheme="minorHAnsi" w:cs="Arial"/>
                <w:sz w:val="24"/>
                <w:szCs w:val="24"/>
              </w:rPr>
            </w:pPr>
          </w:p>
          <w:p w:rsidR="001B752D" w:rsidRPr="00FC1CC1" w:rsidRDefault="001B752D" w:rsidP="00B22046">
            <w:pPr>
              <w:numPr>
                <w:ilvl w:val="0"/>
                <w:numId w:val="5"/>
              </w:numPr>
              <w:tabs>
                <w:tab w:val="left" w:pos="6271"/>
              </w:tabs>
              <w:spacing w:after="0" w:line="240" w:lineRule="auto"/>
              <w:rPr>
                <w:rFonts w:asciiTheme="minorHAnsi" w:hAnsiTheme="minorHAnsi" w:cs="Arial"/>
                <w:sz w:val="24"/>
                <w:szCs w:val="24"/>
              </w:rPr>
            </w:pPr>
            <w:r w:rsidRPr="00FC1CC1">
              <w:rPr>
                <w:rFonts w:asciiTheme="minorHAnsi" w:hAnsiTheme="minorHAnsi" w:cs="Arial"/>
                <w:sz w:val="24"/>
                <w:szCs w:val="24"/>
              </w:rPr>
              <w:t xml:space="preserve">Element 3 (Top Up) Special Educational Needs Funding     </w:t>
            </w:r>
            <w:r w:rsidR="00B22046" w:rsidRPr="00FC1CC1">
              <w:rPr>
                <w:rFonts w:asciiTheme="minorHAnsi" w:hAnsiTheme="minorHAnsi" w:cs="Arial"/>
                <w:sz w:val="24"/>
                <w:szCs w:val="24"/>
              </w:rPr>
              <w:tab/>
            </w:r>
            <w:r w:rsidRPr="00FC1CC1">
              <w:rPr>
                <w:rFonts w:asciiTheme="minorHAnsi" w:hAnsiTheme="minorHAnsi" w:cs="Arial"/>
                <w:sz w:val="20"/>
                <w:szCs w:val="20"/>
              </w:rPr>
              <w:t>(delete as required)</w:t>
            </w:r>
          </w:p>
          <w:p w:rsidR="001B752D" w:rsidRPr="00FC1CC1" w:rsidRDefault="001B752D" w:rsidP="00B22046">
            <w:pPr>
              <w:numPr>
                <w:ilvl w:val="0"/>
                <w:numId w:val="5"/>
              </w:numPr>
              <w:tabs>
                <w:tab w:val="left" w:pos="6271"/>
              </w:tabs>
              <w:spacing w:after="0" w:line="240" w:lineRule="auto"/>
              <w:rPr>
                <w:rFonts w:asciiTheme="minorHAnsi" w:hAnsiTheme="minorHAnsi" w:cs="Arial"/>
                <w:sz w:val="24"/>
                <w:szCs w:val="24"/>
              </w:rPr>
            </w:pPr>
            <w:r w:rsidRPr="00FC1CC1">
              <w:rPr>
                <w:rFonts w:asciiTheme="minorHAnsi" w:hAnsiTheme="minorHAnsi" w:cs="Arial"/>
                <w:sz w:val="24"/>
                <w:szCs w:val="24"/>
              </w:rPr>
              <w:t xml:space="preserve">Children and Young People’s Continuing Care                     </w:t>
            </w:r>
            <w:r w:rsidR="00B22046" w:rsidRPr="00FC1CC1">
              <w:rPr>
                <w:rFonts w:asciiTheme="minorHAnsi" w:hAnsiTheme="minorHAnsi" w:cs="Arial"/>
                <w:sz w:val="24"/>
                <w:szCs w:val="24"/>
              </w:rPr>
              <w:tab/>
            </w:r>
            <w:r w:rsidRPr="00FC1CC1">
              <w:rPr>
                <w:rFonts w:asciiTheme="minorHAnsi" w:hAnsiTheme="minorHAnsi" w:cs="Arial"/>
                <w:sz w:val="20"/>
                <w:szCs w:val="20"/>
              </w:rPr>
              <w:t>(delete as required)</w:t>
            </w:r>
          </w:p>
          <w:p w:rsidR="001B752D" w:rsidRPr="00FC1CC1" w:rsidRDefault="001B752D" w:rsidP="00B22046">
            <w:pPr>
              <w:numPr>
                <w:ilvl w:val="0"/>
                <w:numId w:val="5"/>
              </w:numPr>
              <w:tabs>
                <w:tab w:val="left" w:pos="6271"/>
              </w:tabs>
              <w:spacing w:after="0" w:line="240" w:lineRule="auto"/>
              <w:rPr>
                <w:rFonts w:asciiTheme="minorHAnsi" w:hAnsiTheme="minorHAnsi" w:cs="Arial"/>
                <w:sz w:val="24"/>
                <w:szCs w:val="24"/>
              </w:rPr>
            </w:pPr>
            <w:r w:rsidRPr="00FC1CC1">
              <w:rPr>
                <w:rFonts w:asciiTheme="minorHAnsi" w:hAnsiTheme="minorHAnsi" w:cs="Arial"/>
                <w:sz w:val="24"/>
                <w:szCs w:val="24"/>
              </w:rPr>
              <w:t xml:space="preserve">Social Care Services                                                             </w:t>
            </w:r>
            <w:r w:rsidR="00B22046" w:rsidRPr="00FC1CC1">
              <w:rPr>
                <w:rFonts w:asciiTheme="minorHAnsi" w:hAnsiTheme="minorHAnsi" w:cs="Arial"/>
                <w:sz w:val="24"/>
                <w:szCs w:val="24"/>
              </w:rPr>
              <w:tab/>
            </w:r>
            <w:r w:rsidRPr="00FC1CC1">
              <w:rPr>
                <w:rFonts w:asciiTheme="minorHAnsi" w:hAnsiTheme="minorHAnsi" w:cs="Arial"/>
                <w:sz w:val="20"/>
                <w:szCs w:val="20"/>
              </w:rPr>
              <w:t>(delete as required)</w:t>
            </w:r>
          </w:p>
          <w:p w:rsidR="001B752D" w:rsidRPr="00FC1CC1" w:rsidRDefault="001B752D" w:rsidP="001B752D">
            <w:pPr>
              <w:spacing w:after="0" w:line="240" w:lineRule="auto"/>
              <w:ind w:left="360"/>
              <w:rPr>
                <w:rFonts w:asciiTheme="minorHAnsi" w:hAnsiTheme="minorHAnsi" w:cs="Arial"/>
                <w:sz w:val="24"/>
                <w:szCs w:val="24"/>
              </w:rPr>
            </w:pPr>
          </w:p>
        </w:tc>
      </w:tr>
      <w:tr w:rsidR="0019092B" w:rsidRPr="00BA27C5" w:rsidTr="00231F0B">
        <w:tc>
          <w:tcPr>
            <w:tcW w:w="675" w:type="dxa"/>
            <w:tcBorders>
              <w:top w:val="nil"/>
              <w:left w:val="nil"/>
              <w:bottom w:val="nil"/>
              <w:right w:val="nil"/>
            </w:tcBorders>
          </w:tcPr>
          <w:p w:rsidR="0019092B" w:rsidRPr="00BA27C5" w:rsidRDefault="00325194" w:rsidP="00871764">
            <w:pPr>
              <w:spacing w:after="0" w:line="240" w:lineRule="auto"/>
              <w:rPr>
                <w:rFonts w:asciiTheme="minorHAnsi" w:hAnsiTheme="minorHAnsi" w:cs="Arial"/>
                <w:sz w:val="24"/>
                <w:szCs w:val="24"/>
              </w:rPr>
            </w:pPr>
            <w:r w:rsidRPr="00BA27C5">
              <w:rPr>
                <w:rFonts w:asciiTheme="minorHAnsi" w:hAnsiTheme="minorHAnsi" w:cs="Arial"/>
                <w:sz w:val="24"/>
                <w:szCs w:val="24"/>
              </w:rPr>
              <w:t>2.2</w:t>
            </w:r>
          </w:p>
        </w:tc>
        <w:tc>
          <w:tcPr>
            <w:tcW w:w="8567" w:type="dxa"/>
            <w:tcBorders>
              <w:top w:val="nil"/>
              <w:left w:val="nil"/>
              <w:bottom w:val="nil"/>
              <w:right w:val="nil"/>
            </w:tcBorders>
          </w:tcPr>
          <w:p w:rsidR="0019092B" w:rsidRDefault="001B752D" w:rsidP="00871764">
            <w:pPr>
              <w:spacing w:after="0" w:line="240" w:lineRule="auto"/>
              <w:rPr>
                <w:rFonts w:asciiTheme="minorHAnsi" w:hAnsiTheme="minorHAnsi" w:cs="Arial"/>
                <w:sz w:val="24"/>
                <w:szCs w:val="24"/>
              </w:rPr>
            </w:pPr>
            <w:r w:rsidRPr="00BA27C5">
              <w:rPr>
                <w:rFonts w:asciiTheme="minorHAnsi" w:hAnsiTheme="minorHAnsi" w:cs="Arial"/>
                <w:sz w:val="24"/>
                <w:szCs w:val="24"/>
              </w:rPr>
              <w:t>The agreed outcomes to be achieved</w:t>
            </w:r>
            <w:r w:rsidR="00553CF3" w:rsidRPr="00BA27C5">
              <w:rPr>
                <w:rFonts w:asciiTheme="minorHAnsi" w:hAnsiTheme="minorHAnsi" w:cs="Arial"/>
                <w:sz w:val="24"/>
                <w:szCs w:val="24"/>
              </w:rPr>
              <w:t xml:space="preserve"> by the </w:t>
            </w:r>
            <w:r w:rsidR="00FC1CC1">
              <w:rPr>
                <w:rFonts w:asciiTheme="minorHAnsi" w:hAnsiTheme="minorHAnsi" w:cs="Arial"/>
                <w:sz w:val="24"/>
                <w:szCs w:val="24"/>
              </w:rPr>
              <w:t>s</w:t>
            </w:r>
            <w:r w:rsidR="00553CF3" w:rsidRPr="00BA27C5">
              <w:rPr>
                <w:rFonts w:asciiTheme="minorHAnsi" w:hAnsiTheme="minorHAnsi" w:cs="Arial"/>
                <w:sz w:val="24"/>
                <w:szCs w:val="24"/>
              </w:rPr>
              <w:t xml:space="preserve">upport </w:t>
            </w:r>
            <w:r w:rsidR="00FC1CC1">
              <w:rPr>
                <w:rFonts w:asciiTheme="minorHAnsi" w:hAnsiTheme="minorHAnsi" w:cs="Arial"/>
                <w:sz w:val="24"/>
                <w:szCs w:val="24"/>
              </w:rPr>
              <w:t>p</w:t>
            </w:r>
            <w:r w:rsidR="00553CF3" w:rsidRPr="00BA27C5">
              <w:rPr>
                <w:rFonts w:asciiTheme="minorHAnsi" w:hAnsiTheme="minorHAnsi" w:cs="Arial"/>
                <w:sz w:val="24"/>
                <w:szCs w:val="24"/>
              </w:rPr>
              <w:t xml:space="preserve">lan </w:t>
            </w:r>
            <w:r w:rsidR="006608D0" w:rsidRPr="00BA27C5">
              <w:rPr>
                <w:rFonts w:asciiTheme="minorHAnsi" w:hAnsiTheme="minorHAnsi" w:cs="Arial"/>
                <w:sz w:val="24"/>
                <w:szCs w:val="24"/>
              </w:rPr>
              <w:t>appended to</w:t>
            </w:r>
            <w:r w:rsidRPr="00BA27C5">
              <w:rPr>
                <w:rFonts w:asciiTheme="minorHAnsi" w:hAnsiTheme="minorHAnsi" w:cs="Arial"/>
                <w:sz w:val="24"/>
                <w:szCs w:val="24"/>
              </w:rPr>
              <w:t xml:space="preserve"> this </w:t>
            </w:r>
            <w:r w:rsidR="00FC1CC1">
              <w:rPr>
                <w:rFonts w:asciiTheme="minorHAnsi" w:hAnsiTheme="minorHAnsi" w:cs="Arial"/>
                <w:sz w:val="24"/>
                <w:szCs w:val="24"/>
              </w:rPr>
              <w:t>a</w:t>
            </w:r>
            <w:r w:rsidRPr="00BA27C5">
              <w:rPr>
                <w:rFonts w:asciiTheme="minorHAnsi" w:hAnsiTheme="minorHAnsi" w:cs="Arial"/>
                <w:sz w:val="24"/>
                <w:szCs w:val="24"/>
              </w:rPr>
              <w:t>greement are:</w:t>
            </w:r>
          </w:p>
          <w:p w:rsidR="00FC1CC1" w:rsidRPr="00BA27C5" w:rsidRDefault="00FC1CC1" w:rsidP="00871764">
            <w:pPr>
              <w:spacing w:after="0" w:line="240" w:lineRule="auto"/>
              <w:rPr>
                <w:rFonts w:asciiTheme="minorHAnsi" w:hAnsiTheme="minorHAnsi" w:cs="Arial"/>
                <w:sz w:val="24"/>
                <w:szCs w:val="24"/>
              </w:rPr>
            </w:pPr>
          </w:p>
          <w:p w:rsidR="001B752D" w:rsidRPr="00FC1CC1" w:rsidRDefault="00553CF3" w:rsidP="001B752D">
            <w:pPr>
              <w:numPr>
                <w:ilvl w:val="0"/>
                <w:numId w:val="7"/>
              </w:numPr>
              <w:spacing w:after="0" w:line="240" w:lineRule="auto"/>
              <w:rPr>
                <w:rFonts w:asciiTheme="minorHAnsi" w:hAnsiTheme="minorHAnsi" w:cs="Arial"/>
                <w:sz w:val="24"/>
                <w:szCs w:val="24"/>
              </w:rPr>
            </w:pPr>
            <w:proofErr w:type="spellStart"/>
            <w:r w:rsidRPr="00FC1CC1">
              <w:rPr>
                <w:rFonts w:asciiTheme="minorHAnsi" w:hAnsiTheme="minorHAnsi" w:cs="Arial"/>
                <w:sz w:val="24"/>
                <w:szCs w:val="24"/>
              </w:rPr>
              <w:t>xxxxxx</w:t>
            </w:r>
            <w:proofErr w:type="spellEnd"/>
          </w:p>
          <w:p w:rsidR="00553CF3" w:rsidRPr="00FC1CC1" w:rsidRDefault="00553CF3" w:rsidP="001B752D">
            <w:pPr>
              <w:numPr>
                <w:ilvl w:val="0"/>
                <w:numId w:val="7"/>
              </w:numPr>
              <w:spacing w:after="0" w:line="240" w:lineRule="auto"/>
              <w:rPr>
                <w:rFonts w:asciiTheme="minorHAnsi" w:hAnsiTheme="minorHAnsi" w:cs="Arial"/>
                <w:sz w:val="24"/>
                <w:szCs w:val="24"/>
              </w:rPr>
            </w:pPr>
            <w:proofErr w:type="spellStart"/>
            <w:r w:rsidRPr="00FC1CC1">
              <w:rPr>
                <w:rFonts w:asciiTheme="minorHAnsi" w:hAnsiTheme="minorHAnsi" w:cs="Arial"/>
                <w:sz w:val="24"/>
                <w:szCs w:val="24"/>
              </w:rPr>
              <w:t>xxxxxx</w:t>
            </w:r>
            <w:proofErr w:type="spellEnd"/>
          </w:p>
          <w:p w:rsidR="00553CF3" w:rsidRPr="00FC1CC1" w:rsidRDefault="00553CF3" w:rsidP="001B752D">
            <w:pPr>
              <w:numPr>
                <w:ilvl w:val="0"/>
                <w:numId w:val="7"/>
              </w:numPr>
              <w:spacing w:after="0" w:line="240" w:lineRule="auto"/>
              <w:rPr>
                <w:rFonts w:asciiTheme="minorHAnsi" w:hAnsiTheme="minorHAnsi" w:cs="Arial"/>
                <w:sz w:val="24"/>
                <w:szCs w:val="24"/>
              </w:rPr>
            </w:pPr>
            <w:proofErr w:type="spellStart"/>
            <w:r w:rsidRPr="00FC1CC1">
              <w:rPr>
                <w:rFonts w:asciiTheme="minorHAnsi" w:hAnsiTheme="minorHAnsi" w:cs="Arial"/>
                <w:sz w:val="24"/>
                <w:szCs w:val="24"/>
              </w:rPr>
              <w:t>xxxxxx</w:t>
            </w:r>
            <w:proofErr w:type="spellEnd"/>
          </w:p>
          <w:p w:rsidR="00436D57" w:rsidRPr="00BA27C5" w:rsidRDefault="00436D57" w:rsidP="00436D57">
            <w:pPr>
              <w:spacing w:after="0" w:line="240" w:lineRule="auto"/>
              <w:rPr>
                <w:rFonts w:asciiTheme="minorHAnsi" w:hAnsiTheme="minorHAnsi" w:cs="Arial"/>
                <w:sz w:val="24"/>
                <w:szCs w:val="24"/>
              </w:rPr>
            </w:pPr>
          </w:p>
        </w:tc>
      </w:tr>
      <w:tr w:rsidR="0019092B" w:rsidRPr="00BA27C5" w:rsidTr="00231F0B">
        <w:tc>
          <w:tcPr>
            <w:tcW w:w="675" w:type="dxa"/>
            <w:tcBorders>
              <w:top w:val="nil"/>
              <w:left w:val="nil"/>
              <w:bottom w:val="nil"/>
              <w:right w:val="nil"/>
            </w:tcBorders>
          </w:tcPr>
          <w:p w:rsidR="0019092B" w:rsidRPr="00BA27C5" w:rsidRDefault="00325194" w:rsidP="00871764">
            <w:pPr>
              <w:spacing w:after="0" w:line="240" w:lineRule="auto"/>
              <w:rPr>
                <w:rFonts w:asciiTheme="minorHAnsi" w:hAnsiTheme="minorHAnsi" w:cs="Arial"/>
                <w:sz w:val="24"/>
                <w:szCs w:val="24"/>
              </w:rPr>
            </w:pPr>
            <w:r w:rsidRPr="00BA27C5">
              <w:rPr>
                <w:rFonts w:asciiTheme="minorHAnsi" w:hAnsiTheme="minorHAnsi" w:cs="Arial"/>
                <w:sz w:val="24"/>
                <w:szCs w:val="24"/>
              </w:rPr>
              <w:t>2.3</w:t>
            </w:r>
          </w:p>
        </w:tc>
        <w:tc>
          <w:tcPr>
            <w:tcW w:w="8567" w:type="dxa"/>
            <w:tcBorders>
              <w:top w:val="nil"/>
              <w:left w:val="nil"/>
              <w:bottom w:val="nil"/>
              <w:right w:val="nil"/>
            </w:tcBorders>
          </w:tcPr>
          <w:p w:rsidR="0019092B" w:rsidRDefault="00553CF3" w:rsidP="00871764">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The </w:t>
            </w:r>
            <w:r w:rsidR="00325194" w:rsidRPr="00BA27C5">
              <w:rPr>
                <w:rFonts w:asciiTheme="minorHAnsi" w:hAnsiTheme="minorHAnsi" w:cs="Arial"/>
                <w:sz w:val="24"/>
                <w:szCs w:val="24"/>
              </w:rPr>
              <w:t xml:space="preserve">annual </w:t>
            </w:r>
            <w:r w:rsidRPr="00BA27C5">
              <w:rPr>
                <w:rFonts w:asciiTheme="minorHAnsi" w:hAnsiTheme="minorHAnsi" w:cs="Arial"/>
                <w:sz w:val="24"/>
                <w:szCs w:val="24"/>
              </w:rPr>
              <w:t xml:space="preserve">sum of money defined within this </w:t>
            </w:r>
            <w:r w:rsidR="00FC1CC1">
              <w:rPr>
                <w:rFonts w:asciiTheme="minorHAnsi" w:hAnsiTheme="minorHAnsi" w:cs="Arial"/>
                <w:sz w:val="24"/>
                <w:szCs w:val="24"/>
              </w:rPr>
              <w:t>a</w:t>
            </w:r>
            <w:r w:rsidRPr="00BA27C5">
              <w:rPr>
                <w:rFonts w:asciiTheme="minorHAnsi" w:hAnsiTheme="minorHAnsi" w:cs="Arial"/>
                <w:sz w:val="24"/>
                <w:szCs w:val="24"/>
              </w:rPr>
              <w:t>greement is to be used to purchase the following support that will be provided by:</w:t>
            </w:r>
          </w:p>
          <w:p w:rsidR="00FC1CC1" w:rsidRPr="00BA27C5" w:rsidRDefault="00FC1CC1" w:rsidP="00871764">
            <w:pPr>
              <w:spacing w:after="0" w:line="240" w:lineRule="auto"/>
              <w:rPr>
                <w:rFonts w:asciiTheme="minorHAnsi" w:hAnsiTheme="minorHAnsi" w:cs="Arial"/>
                <w:sz w:val="24"/>
                <w:szCs w:val="24"/>
              </w:rPr>
            </w:pPr>
          </w:p>
          <w:p w:rsidR="00553CF3" w:rsidRPr="00BA27C5" w:rsidRDefault="00553CF3" w:rsidP="00553CF3">
            <w:pPr>
              <w:numPr>
                <w:ilvl w:val="0"/>
                <w:numId w:val="8"/>
              </w:numPr>
              <w:spacing w:after="0" w:line="240" w:lineRule="auto"/>
              <w:rPr>
                <w:rFonts w:asciiTheme="minorHAnsi" w:hAnsiTheme="minorHAnsi" w:cs="Arial"/>
                <w:sz w:val="24"/>
                <w:szCs w:val="24"/>
              </w:rPr>
            </w:pPr>
            <w:proofErr w:type="spellStart"/>
            <w:r w:rsidRPr="00BA27C5">
              <w:rPr>
                <w:rFonts w:asciiTheme="minorHAnsi" w:hAnsiTheme="minorHAnsi" w:cs="Arial"/>
                <w:sz w:val="24"/>
                <w:szCs w:val="24"/>
              </w:rPr>
              <w:t>xxxxx</w:t>
            </w:r>
            <w:proofErr w:type="spellEnd"/>
            <w:r w:rsidRPr="00BA27C5">
              <w:rPr>
                <w:rFonts w:asciiTheme="minorHAnsi" w:hAnsiTheme="minorHAnsi" w:cs="Arial"/>
                <w:sz w:val="24"/>
                <w:szCs w:val="24"/>
              </w:rPr>
              <w:t xml:space="preserve"> </w:t>
            </w:r>
            <w:r w:rsidRPr="00FC1CC1">
              <w:rPr>
                <w:rFonts w:asciiTheme="minorHAnsi" w:hAnsiTheme="minorHAnsi" w:cs="Arial"/>
                <w:sz w:val="20"/>
                <w:szCs w:val="20"/>
              </w:rPr>
              <w:t xml:space="preserve">(Name of </w:t>
            </w:r>
            <w:r w:rsidR="00FC1CC1" w:rsidRPr="00FC1CC1">
              <w:rPr>
                <w:rFonts w:asciiTheme="minorHAnsi" w:hAnsiTheme="minorHAnsi" w:cs="Arial"/>
                <w:sz w:val="20"/>
                <w:szCs w:val="20"/>
              </w:rPr>
              <w:t>p</w:t>
            </w:r>
            <w:r w:rsidRPr="00FC1CC1">
              <w:rPr>
                <w:rFonts w:asciiTheme="minorHAnsi" w:hAnsiTheme="minorHAnsi" w:cs="Arial"/>
                <w:sz w:val="20"/>
                <w:szCs w:val="20"/>
              </w:rPr>
              <w:t>rovider)</w:t>
            </w:r>
          </w:p>
          <w:p w:rsidR="00553CF3" w:rsidRPr="00BA27C5" w:rsidRDefault="00553CF3" w:rsidP="00553CF3">
            <w:pPr>
              <w:numPr>
                <w:ilvl w:val="0"/>
                <w:numId w:val="8"/>
              </w:numPr>
              <w:spacing w:after="0" w:line="240" w:lineRule="auto"/>
              <w:rPr>
                <w:rFonts w:asciiTheme="minorHAnsi" w:hAnsiTheme="minorHAnsi" w:cs="Arial"/>
                <w:sz w:val="24"/>
                <w:szCs w:val="24"/>
              </w:rPr>
            </w:pPr>
            <w:proofErr w:type="spellStart"/>
            <w:r w:rsidRPr="00BA27C5">
              <w:rPr>
                <w:rFonts w:asciiTheme="minorHAnsi" w:hAnsiTheme="minorHAnsi" w:cs="Arial"/>
                <w:sz w:val="24"/>
                <w:szCs w:val="24"/>
              </w:rPr>
              <w:t>xxxxx</w:t>
            </w:r>
            <w:proofErr w:type="spellEnd"/>
            <w:r w:rsidRPr="00BA27C5">
              <w:rPr>
                <w:rFonts w:asciiTheme="minorHAnsi" w:hAnsiTheme="minorHAnsi" w:cs="Arial"/>
                <w:sz w:val="24"/>
                <w:szCs w:val="24"/>
              </w:rPr>
              <w:t xml:space="preserve"> </w:t>
            </w:r>
            <w:r w:rsidRPr="00FC1CC1">
              <w:rPr>
                <w:rFonts w:asciiTheme="minorHAnsi" w:hAnsiTheme="minorHAnsi" w:cs="Arial"/>
                <w:sz w:val="20"/>
                <w:szCs w:val="20"/>
              </w:rPr>
              <w:t xml:space="preserve">(Named of </w:t>
            </w:r>
            <w:r w:rsidR="00FC1CC1" w:rsidRPr="00FC1CC1">
              <w:rPr>
                <w:rFonts w:asciiTheme="minorHAnsi" w:hAnsiTheme="minorHAnsi" w:cs="Arial"/>
                <w:sz w:val="20"/>
                <w:szCs w:val="20"/>
              </w:rPr>
              <w:t>p</w:t>
            </w:r>
            <w:r w:rsidRPr="00FC1CC1">
              <w:rPr>
                <w:rFonts w:asciiTheme="minorHAnsi" w:hAnsiTheme="minorHAnsi" w:cs="Arial"/>
                <w:sz w:val="20"/>
                <w:szCs w:val="20"/>
              </w:rPr>
              <w:t>rovider)</w:t>
            </w:r>
          </w:p>
          <w:p w:rsidR="00553CF3" w:rsidRPr="00BA27C5" w:rsidRDefault="00553CF3" w:rsidP="00553CF3">
            <w:pPr>
              <w:numPr>
                <w:ilvl w:val="0"/>
                <w:numId w:val="8"/>
              </w:numPr>
              <w:spacing w:after="0" w:line="240" w:lineRule="auto"/>
              <w:rPr>
                <w:rFonts w:asciiTheme="minorHAnsi" w:hAnsiTheme="minorHAnsi" w:cs="Arial"/>
                <w:sz w:val="24"/>
                <w:szCs w:val="24"/>
              </w:rPr>
            </w:pPr>
            <w:proofErr w:type="spellStart"/>
            <w:r w:rsidRPr="00BA27C5">
              <w:rPr>
                <w:rFonts w:asciiTheme="minorHAnsi" w:hAnsiTheme="minorHAnsi" w:cs="Arial"/>
                <w:sz w:val="24"/>
                <w:szCs w:val="24"/>
              </w:rPr>
              <w:t>xxxxx</w:t>
            </w:r>
            <w:proofErr w:type="spellEnd"/>
            <w:r w:rsidRPr="00BA27C5">
              <w:rPr>
                <w:rFonts w:asciiTheme="minorHAnsi" w:hAnsiTheme="minorHAnsi" w:cs="Arial"/>
                <w:sz w:val="24"/>
                <w:szCs w:val="24"/>
              </w:rPr>
              <w:t xml:space="preserve"> </w:t>
            </w:r>
            <w:r w:rsidRPr="00FC1CC1">
              <w:rPr>
                <w:rFonts w:asciiTheme="minorHAnsi" w:hAnsiTheme="minorHAnsi" w:cs="Arial"/>
                <w:sz w:val="20"/>
                <w:szCs w:val="20"/>
              </w:rPr>
              <w:t xml:space="preserve">(Named of </w:t>
            </w:r>
            <w:r w:rsidR="00FC1CC1" w:rsidRPr="00FC1CC1">
              <w:rPr>
                <w:rFonts w:asciiTheme="minorHAnsi" w:hAnsiTheme="minorHAnsi" w:cs="Arial"/>
                <w:sz w:val="20"/>
                <w:szCs w:val="20"/>
              </w:rPr>
              <w:t>p</w:t>
            </w:r>
            <w:r w:rsidRPr="00FC1CC1">
              <w:rPr>
                <w:rFonts w:asciiTheme="minorHAnsi" w:hAnsiTheme="minorHAnsi" w:cs="Arial"/>
                <w:sz w:val="20"/>
                <w:szCs w:val="20"/>
              </w:rPr>
              <w:t>rov</w:t>
            </w:r>
            <w:r w:rsidR="000E2E07" w:rsidRPr="00FC1CC1">
              <w:rPr>
                <w:rFonts w:asciiTheme="minorHAnsi" w:hAnsiTheme="minorHAnsi" w:cs="Arial"/>
                <w:sz w:val="20"/>
                <w:szCs w:val="20"/>
              </w:rPr>
              <w:t>i</w:t>
            </w:r>
            <w:r w:rsidRPr="00FC1CC1">
              <w:rPr>
                <w:rFonts w:asciiTheme="minorHAnsi" w:hAnsiTheme="minorHAnsi" w:cs="Arial"/>
                <w:sz w:val="20"/>
                <w:szCs w:val="20"/>
              </w:rPr>
              <w:t>der)</w:t>
            </w:r>
          </w:p>
          <w:p w:rsidR="00553CF3" w:rsidRPr="00BA27C5" w:rsidRDefault="00553CF3" w:rsidP="00436D57">
            <w:pPr>
              <w:spacing w:after="0" w:line="240" w:lineRule="auto"/>
              <w:ind w:left="394"/>
              <w:rPr>
                <w:rFonts w:asciiTheme="minorHAnsi" w:hAnsiTheme="minorHAnsi" w:cs="Arial"/>
                <w:sz w:val="24"/>
                <w:szCs w:val="24"/>
              </w:rPr>
            </w:pPr>
          </w:p>
        </w:tc>
      </w:tr>
      <w:tr w:rsidR="00553CF3" w:rsidRPr="00BA27C5" w:rsidTr="00231F0B">
        <w:tc>
          <w:tcPr>
            <w:tcW w:w="675" w:type="dxa"/>
            <w:tcBorders>
              <w:top w:val="nil"/>
              <w:left w:val="nil"/>
              <w:bottom w:val="nil"/>
              <w:right w:val="nil"/>
            </w:tcBorders>
          </w:tcPr>
          <w:p w:rsidR="00553CF3" w:rsidRPr="00BA27C5" w:rsidRDefault="00325194" w:rsidP="00871764">
            <w:pPr>
              <w:spacing w:after="0" w:line="240" w:lineRule="auto"/>
              <w:rPr>
                <w:rFonts w:asciiTheme="minorHAnsi" w:hAnsiTheme="minorHAnsi" w:cs="Arial"/>
                <w:sz w:val="24"/>
                <w:szCs w:val="24"/>
              </w:rPr>
            </w:pPr>
            <w:r w:rsidRPr="00BA27C5">
              <w:rPr>
                <w:rFonts w:asciiTheme="minorHAnsi" w:hAnsiTheme="minorHAnsi" w:cs="Arial"/>
                <w:sz w:val="24"/>
                <w:szCs w:val="24"/>
              </w:rPr>
              <w:t>2.4</w:t>
            </w:r>
          </w:p>
        </w:tc>
        <w:tc>
          <w:tcPr>
            <w:tcW w:w="8567" w:type="dxa"/>
            <w:tcBorders>
              <w:top w:val="nil"/>
              <w:left w:val="nil"/>
              <w:bottom w:val="nil"/>
              <w:right w:val="nil"/>
            </w:tcBorders>
          </w:tcPr>
          <w:p w:rsidR="00553CF3" w:rsidRPr="00BA27C5" w:rsidRDefault="00553CF3" w:rsidP="00553CF3">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The annual sum of money </w:t>
            </w:r>
            <w:r w:rsidR="00FC1CC1">
              <w:rPr>
                <w:rFonts w:asciiTheme="minorHAnsi" w:hAnsiTheme="minorHAnsi" w:cs="Arial"/>
                <w:sz w:val="24"/>
                <w:szCs w:val="24"/>
              </w:rPr>
              <w:t>w</w:t>
            </w:r>
            <w:r w:rsidRPr="00BA27C5">
              <w:rPr>
                <w:rFonts w:asciiTheme="minorHAnsi" w:hAnsiTheme="minorHAnsi" w:cs="Arial"/>
                <w:sz w:val="24"/>
                <w:szCs w:val="24"/>
              </w:rPr>
              <w:t xml:space="preserve">e have agreed to give </w:t>
            </w:r>
            <w:r w:rsidR="00FC1CC1">
              <w:rPr>
                <w:rFonts w:asciiTheme="minorHAnsi" w:hAnsiTheme="minorHAnsi" w:cs="Arial"/>
                <w:sz w:val="24"/>
                <w:szCs w:val="24"/>
              </w:rPr>
              <w:t>y</w:t>
            </w:r>
            <w:r w:rsidRPr="00BA27C5">
              <w:rPr>
                <w:rFonts w:asciiTheme="minorHAnsi" w:hAnsiTheme="minorHAnsi" w:cs="Arial"/>
                <w:sz w:val="24"/>
                <w:szCs w:val="24"/>
              </w:rPr>
              <w:t>ou is £</w:t>
            </w:r>
            <w:proofErr w:type="spellStart"/>
            <w:r w:rsidRPr="00BA27C5">
              <w:rPr>
                <w:rFonts w:asciiTheme="minorHAnsi" w:hAnsiTheme="minorHAnsi" w:cs="Arial"/>
                <w:sz w:val="24"/>
                <w:szCs w:val="24"/>
              </w:rPr>
              <w:t>xxxxx</w:t>
            </w:r>
            <w:proofErr w:type="spellEnd"/>
            <w:r w:rsidR="006608D0" w:rsidRPr="00BA27C5">
              <w:rPr>
                <w:rFonts w:asciiTheme="minorHAnsi" w:hAnsiTheme="minorHAnsi" w:cs="Arial"/>
                <w:sz w:val="24"/>
                <w:szCs w:val="24"/>
              </w:rPr>
              <w:t>.</w:t>
            </w:r>
          </w:p>
          <w:p w:rsidR="00553CF3" w:rsidRPr="00BA27C5" w:rsidRDefault="00553CF3" w:rsidP="00553CF3">
            <w:pPr>
              <w:spacing w:after="0" w:line="240" w:lineRule="auto"/>
              <w:rPr>
                <w:rFonts w:asciiTheme="minorHAnsi" w:hAnsiTheme="minorHAnsi" w:cs="Arial"/>
                <w:sz w:val="24"/>
                <w:szCs w:val="24"/>
              </w:rPr>
            </w:pPr>
          </w:p>
        </w:tc>
      </w:tr>
      <w:tr w:rsidR="00553CF3" w:rsidRPr="00BA27C5" w:rsidTr="00231F0B">
        <w:tc>
          <w:tcPr>
            <w:tcW w:w="675" w:type="dxa"/>
            <w:tcBorders>
              <w:top w:val="nil"/>
              <w:left w:val="nil"/>
              <w:bottom w:val="nil"/>
              <w:right w:val="nil"/>
            </w:tcBorders>
          </w:tcPr>
          <w:p w:rsidR="00553CF3" w:rsidRPr="00BA27C5" w:rsidRDefault="00325194" w:rsidP="00871764">
            <w:pPr>
              <w:spacing w:after="0" w:line="240" w:lineRule="auto"/>
              <w:rPr>
                <w:rFonts w:asciiTheme="minorHAnsi" w:hAnsiTheme="minorHAnsi" w:cs="Arial"/>
                <w:sz w:val="24"/>
                <w:szCs w:val="24"/>
              </w:rPr>
            </w:pPr>
            <w:r w:rsidRPr="00BA27C5">
              <w:rPr>
                <w:rFonts w:asciiTheme="minorHAnsi" w:hAnsiTheme="minorHAnsi" w:cs="Arial"/>
                <w:sz w:val="24"/>
                <w:szCs w:val="24"/>
              </w:rPr>
              <w:t>2.5</w:t>
            </w:r>
          </w:p>
        </w:tc>
        <w:tc>
          <w:tcPr>
            <w:tcW w:w="8567" w:type="dxa"/>
            <w:tcBorders>
              <w:top w:val="nil"/>
              <w:left w:val="nil"/>
              <w:bottom w:val="nil"/>
              <w:right w:val="nil"/>
            </w:tcBorders>
          </w:tcPr>
          <w:p w:rsidR="00553CF3" w:rsidRPr="00BA27C5" w:rsidRDefault="00553CF3" w:rsidP="00553CF3">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The annual sum of money covers the period from xx/xx/xx </w:t>
            </w:r>
            <w:proofErr w:type="gramStart"/>
            <w:r w:rsidRPr="00BA27C5">
              <w:rPr>
                <w:rFonts w:asciiTheme="minorHAnsi" w:hAnsiTheme="minorHAnsi" w:cs="Arial"/>
                <w:sz w:val="24"/>
                <w:szCs w:val="24"/>
              </w:rPr>
              <w:t>to  xx</w:t>
            </w:r>
            <w:proofErr w:type="gramEnd"/>
            <w:r w:rsidRPr="00BA27C5">
              <w:rPr>
                <w:rFonts w:asciiTheme="minorHAnsi" w:hAnsiTheme="minorHAnsi" w:cs="Arial"/>
                <w:sz w:val="24"/>
                <w:szCs w:val="24"/>
              </w:rPr>
              <w:t>/xx/xx</w:t>
            </w:r>
            <w:r w:rsidR="006608D0" w:rsidRPr="00BA27C5">
              <w:rPr>
                <w:rFonts w:asciiTheme="minorHAnsi" w:hAnsiTheme="minorHAnsi" w:cs="Arial"/>
                <w:sz w:val="24"/>
                <w:szCs w:val="24"/>
              </w:rPr>
              <w:t>.</w:t>
            </w:r>
          </w:p>
          <w:p w:rsidR="00553CF3" w:rsidRPr="00BA27C5" w:rsidRDefault="00553CF3" w:rsidP="00553CF3">
            <w:pPr>
              <w:spacing w:after="0" w:line="240" w:lineRule="auto"/>
              <w:rPr>
                <w:rFonts w:asciiTheme="minorHAnsi" w:hAnsiTheme="minorHAnsi" w:cs="Arial"/>
                <w:sz w:val="24"/>
                <w:szCs w:val="24"/>
              </w:rPr>
            </w:pPr>
          </w:p>
        </w:tc>
      </w:tr>
      <w:tr w:rsidR="00A7480D" w:rsidRPr="00BA27C5" w:rsidTr="00231F0B">
        <w:tc>
          <w:tcPr>
            <w:tcW w:w="675" w:type="dxa"/>
            <w:tcBorders>
              <w:top w:val="nil"/>
              <w:left w:val="nil"/>
              <w:bottom w:val="nil"/>
              <w:right w:val="nil"/>
            </w:tcBorders>
          </w:tcPr>
          <w:p w:rsidR="00A7480D" w:rsidRPr="00BA27C5" w:rsidRDefault="00325194" w:rsidP="00871764">
            <w:pPr>
              <w:spacing w:after="0" w:line="240" w:lineRule="auto"/>
              <w:rPr>
                <w:rFonts w:asciiTheme="minorHAnsi" w:hAnsiTheme="minorHAnsi" w:cs="Arial"/>
                <w:sz w:val="24"/>
                <w:szCs w:val="24"/>
              </w:rPr>
            </w:pPr>
            <w:r w:rsidRPr="00BA27C5">
              <w:rPr>
                <w:rFonts w:asciiTheme="minorHAnsi" w:hAnsiTheme="minorHAnsi" w:cs="Arial"/>
                <w:sz w:val="24"/>
                <w:szCs w:val="24"/>
              </w:rPr>
              <w:t>2.6</w:t>
            </w:r>
          </w:p>
        </w:tc>
        <w:tc>
          <w:tcPr>
            <w:tcW w:w="8567" w:type="dxa"/>
            <w:tcBorders>
              <w:top w:val="nil"/>
              <w:left w:val="nil"/>
              <w:bottom w:val="nil"/>
              <w:right w:val="nil"/>
            </w:tcBorders>
          </w:tcPr>
          <w:p w:rsidR="00A7480D" w:rsidRPr="00BA27C5" w:rsidRDefault="00A7480D" w:rsidP="00871764">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The annual sum of money will be paid to </w:t>
            </w:r>
            <w:r w:rsidR="00FC1CC1">
              <w:rPr>
                <w:rFonts w:asciiTheme="minorHAnsi" w:hAnsiTheme="minorHAnsi" w:cs="Arial"/>
                <w:sz w:val="24"/>
                <w:szCs w:val="24"/>
              </w:rPr>
              <w:t>y</w:t>
            </w:r>
            <w:r w:rsidR="00BA7F9F" w:rsidRPr="00BA27C5">
              <w:rPr>
                <w:rFonts w:asciiTheme="minorHAnsi" w:hAnsiTheme="minorHAnsi" w:cs="Arial"/>
                <w:sz w:val="24"/>
                <w:szCs w:val="24"/>
              </w:rPr>
              <w:t>ou</w:t>
            </w:r>
            <w:r w:rsidRPr="00BA27C5">
              <w:rPr>
                <w:rFonts w:asciiTheme="minorHAnsi" w:hAnsiTheme="minorHAnsi" w:cs="Arial"/>
                <w:sz w:val="24"/>
                <w:szCs w:val="24"/>
              </w:rPr>
              <w:t xml:space="preserve"> on a quarterly basis. The amount of money </w:t>
            </w:r>
            <w:r w:rsidR="00FC1CC1">
              <w:rPr>
                <w:rFonts w:asciiTheme="minorHAnsi" w:hAnsiTheme="minorHAnsi" w:cs="Arial"/>
                <w:sz w:val="24"/>
                <w:szCs w:val="24"/>
              </w:rPr>
              <w:t>y</w:t>
            </w:r>
            <w:r w:rsidR="00BA7F9F" w:rsidRPr="00BA27C5">
              <w:rPr>
                <w:rFonts w:asciiTheme="minorHAnsi" w:hAnsiTheme="minorHAnsi" w:cs="Arial"/>
                <w:sz w:val="24"/>
                <w:szCs w:val="24"/>
              </w:rPr>
              <w:t>ou</w:t>
            </w:r>
            <w:r w:rsidRPr="00BA27C5">
              <w:rPr>
                <w:rFonts w:asciiTheme="minorHAnsi" w:hAnsiTheme="minorHAnsi" w:cs="Arial"/>
                <w:sz w:val="24"/>
                <w:szCs w:val="24"/>
              </w:rPr>
              <w:t xml:space="preserve"> receive will be based on an average weekly sum for a three month period between the </w:t>
            </w:r>
            <w:proofErr w:type="gramStart"/>
            <w:r w:rsidRPr="00BA27C5">
              <w:rPr>
                <w:rFonts w:asciiTheme="minorHAnsi" w:hAnsiTheme="minorHAnsi" w:cs="Arial"/>
                <w:sz w:val="24"/>
                <w:szCs w:val="24"/>
              </w:rPr>
              <w:t>period</w:t>
            </w:r>
            <w:proofErr w:type="gramEnd"/>
            <w:r w:rsidRPr="00BA27C5">
              <w:rPr>
                <w:rFonts w:asciiTheme="minorHAnsi" w:hAnsiTheme="minorHAnsi" w:cs="Arial"/>
                <w:sz w:val="24"/>
                <w:szCs w:val="24"/>
              </w:rPr>
              <w:t xml:space="preserve"> covered by this </w:t>
            </w:r>
            <w:r w:rsidR="00FC1CC1">
              <w:rPr>
                <w:rFonts w:asciiTheme="minorHAnsi" w:hAnsiTheme="minorHAnsi" w:cs="Arial"/>
                <w:sz w:val="24"/>
                <w:szCs w:val="24"/>
              </w:rPr>
              <w:t>a</w:t>
            </w:r>
            <w:r w:rsidRPr="00BA27C5">
              <w:rPr>
                <w:rFonts w:asciiTheme="minorHAnsi" w:hAnsiTheme="minorHAnsi" w:cs="Arial"/>
                <w:sz w:val="24"/>
                <w:szCs w:val="24"/>
              </w:rPr>
              <w:t>greement</w:t>
            </w:r>
            <w:r w:rsidR="006608D0" w:rsidRPr="00BA27C5">
              <w:rPr>
                <w:rFonts w:asciiTheme="minorHAnsi" w:hAnsiTheme="minorHAnsi" w:cs="Arial"/>
                <w:sz w:val="24"/>
                <w:szCs w:val="24"/>
              </w:rPr>
              <w:t xml:space="preserve"> in clause 2.5</w:t>
            </w:r>
            <w:r w:rsidRPr="00BA27C5">
              <w:rPr>
                <w:rFonts w:asciiTheme="minorHAnsi" w:hAnsiTheme="minorHAnsi" w:cs="Arial"/>
                <w:sz w:val="24"/>
                <w:szCs w:val="24"/>
              </w:rPr>
              <w:t>.</w:t>
            </w:r>
          </w:p>
          <w:p w:rsidR="00A7480D" w:rsidRPr="00BA27C5" w:rsidRDefault="00A7480D" w:rsidP="00871764">
            <w:pPr>
              <w:spacing w:after="0" w:line="240" w:lineRule="auto"/>
              <w:rPr>
                <w:rFonts w:asciiTheme="minorHAnsi" w:hAnsiTheme="minorHAnsi" w:cs="Arial"/>
                <w:sz w:val="24"/>
                <w:szCs w:val="24"/>
              </w:rPr>
            </w:pPr>
          </w:p>
        </w:tc>
      </w:tr>
      <w:tr w:rsidR="00553CF3" w:rsidRPr="00BA27C5" w:rsidTr="00231F0B">
        <w:tc>
          <w:tcPr>
            <w:tcW w:w="675" w:type="dxa"/>
            <w:tcBorders>
              <w:top w:val="nil"/>
              <w:left w:val="nil"/>
              <w:bottom w:val="nil"/>
              <w:right w:val="nil"/>
            </w:tcBorders>
          </w:tcPr>
          <w:p w:rsidR="00553CF3" w:rsidRPr="00BA27C5" w:rsidRDefault="00325194" w:rsidP="00871764">
            <w:pPr>
              <w:spacing w:after="0" w:line="240" w:lineRule="auto"/>
              <w:rPr>
                <w:rFonts w:asciiTheme="minorHAnsi" w:hAnsiTheme="minorHAnsi" w:cs="Arial"/>
                <w:sz w:val="24"/>
                <w:szCs w:val="24"/>
              </w:rPr>
            </w:pPr>
            <w:r w:rsidRPr="00BA27C5">
              <w:rPr>
                <w:rFonts w:asciiTheme="minorHAnsi" w:hAnsiTheme="minorHAnsi" w:cs="Arial"/>
                <w:sz w:val="24"/>
                <w:szCs w:val="24"/>
              </w:rPr>
              <w:t>2.7</w:t>
            </w:r>
          </w:p>
        </w:tc>
        <w:tc>
          <w:tcPr>
            <w:tcW w:w="8567" w:type="dxa"/>
            <w:tcBorders>
              <w:top w:val="nil"/>
              <w:left w:val="nil"/>
              <w:bottom w:val="nil"/>
              <w:right w:val="nil"/>
            </w:tcBorders>
          </w:tcPr>
          <w:p w:rsidR="00FC1CC1" w:rsidRDefault="00A7480D" w:rsidP="00871764">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If </w:t>
            </w:r>
            <w:r w:rsidR="00FC1CC1">
              <w:rPr>
                <w:rFonts w:asciiTheme="minorHAnsi" w:hAnsiTheme="minorHAnsi" w:cs="Arial"/>
                <w:sz w:val="24"/>
                <w:szCs w:val="24"/>
              </w:rPr>
              <w:t>you use</w:t>
            </w:r>
            <w:r w:rsidR="00C303A5" w:rsidRPr="00BA27C5">
              <w:rPr>
                <w:rFonts w:asciiTheme="minorHAnsi" w:hAnsiTheme="minorHAnsi" w:cs="Arial"/>
                <w:sz w:val="24"/>
                <w:szCs w:val="24"/>
              </w:rPr>
              <w:t xml:space="preserve"> the </w:t>
            </w:r>
            <w:r w:rsidR="00FC1CC1">
              <w:rPr>
                <w:rFonts w:asciiTheme="minorHAnsi" w:hAnsiTheme="minorHAnsi" w:cs="Arial"/>
                <w:sz w:val="24"/>
                <w:szCs w:val="24"/>
              </w:rPr>
              <w:t>d</w:t>
            </w:r>
            <w:r w:rsidR="00C303A5" w:rsidRPr="00BA27C5">
              <w:rPr>
                <w:rFonts w:asciiTheme="minorHAnsi" w:hAnsiTheme="minorHAnsi" w:cs="Arial"/>
                <w:sz w:val="24"/>
                <w:szCs w:val="24"/>
              </w:rPr>
              <w:t xml:space="preserve">irect </w:t>
            </w:r>
            <w:r w:rsidR="00FC1CC1">
              <w:rPr>
                <w:rFonts w:asciiTheme="minorHAnsi" w:hAnsiTheme="minorHAnsi" w:cs="Arial"/>
                <w:sz w:val="24"/>
                <w:szCs w:val="24"/>
              </w:rPr>
              <w:t>p</w:t>
            </w:r>
            <w:r w:rsidR="00C303A5" w:rsidRPr="00BA27C5">
              <w:rPr>
                <w:rFonts w:asciiTheme="minorHAnsi" w:hAnsiTheme="minorHAnsi" w:cs="Arial"/>
                <w:sz w:val="24"/>
                <w:szCs w:val="24"/>
              </w:rPr>
              <w:t>ayment</w:t>
            </w:r>
            <w:r w:rsidRPr="00BA27C5">
              <w:rPr>
                <w:rFonts w:asciiTheme="minorHAnsi" w:hAnsiTheme="minorHAnsi" w:cs="Arial"/>
                <w:sz w:val="24"/>
                <w:szCs w:val="24"/>
              </w:rPr>
              <w:t xml:space="preserve"> to purchase</w:t>
            </w:r>
            <w:r w:rsidR="00C303A5" w:rsidRPr="00BA27C5">
              <w:rPr>
                <w:rFonts w:asciiTheme="minorHAnsi" w:hAnsiTheme="minorHAnsi" w:cs="Arial"/>
                <w:sz w:val="24"/>
                <w:szCs w:val="24"/>
              </w:rPr>
              <w:t xml:space="preserve"> any</w:t>
            </w:r>
            <w:r w:rsidRPr="00BA27C5">
              <w:rPr>
                <w:rFonts w:asciiTheme="minorHAnsi" w:hAnsiTheme="minorHAnsi" w:cs="Arial"/>
                <w:sz w:val="24"/>
                <w:szCs w:val="24"/>
              </w:rPr>
              <w:t xml:space="preserve"> equipment</w:t>
            </w:r>
            <w:r w:rsidR="00C303A5" w:rsidRPr="00BA27C5">
              <w:rPr>
                <w:rFonts w:asciiTheme="minorHAnsi" w:hAnsiTheme="minorHAnsi" w:cs="Arial"/>
                <w:sz w:val="24"/>
                <w:szCs w:val="24"/>
              </w:rPr>
              <w:t xml:space="preserve"> identified as necessary in the </w:t>
            </w:r>
            <w:r w:rsidR="00FC1CC1">
              <w:rPr>
                <w:rFonts w:asciiTheme="minorHAnsi" w:hAnsiTheme="minorHAnsi" w:cs="Arial"/>
                <w:sz w:val="24"/>
                <w:szCs w:val="24"/>
              </w:rPr>
              <w:t>s</w:t>
            </w:r>
            <w:r w:rsidR="00C303A5" w:rsidRPr="00BA27C5">
              <w:rPr>
                <w:rFonts w:asciiTheme="minorHAnsi" w:hAnsiTheme="minorHAnsi" w:cs="Arial"/>
                <w:sz w:val="24"/>
                <w:szCs w:val="24"/>
              </w:rPr>
              <w:t xml:space="preserve">upport </w:t>
            </w:r>
            <w:r w:rsidR="00FC1CC1">
              <w:rPr>
                <w:rFonts w:asciiTheme="minorHAnsi" w:hAnsiTheme="minorHAnsi" w:cs="Arial"/>
                <w:sz w:val="24"/>
                <w:szCs w:val="24"/>
              </w:rPr>
              <w:t>p</w:t>
            </w:r>
            <w:r w:rsidR="00C303A5" w:rsidRPr="00BA27C5">
              <w:rPr>
                <w:rFonts w:asciiTheme="minorHAnsi" w:hAnsiTheme="minorHAnsi" w:cs="Arial"/>
                <w:sz w:val="24"/>
                <w:szCs w:val="24"/>
              </w:rPr>
              <w:t xml:space="preserve">lan or to purchase a minor adaptation for equipment that </w:t>
            </w:r>
            <w:r w:rsidR="00FC1CC1">
              <w:rPr>
                <w:rFonts w:asciiTheme="minorHAnsi" w:hAnsiTheme="minorHAnsi" w:cs="Arial"/>
                <w:sz w:val="24"/>
                <w:szCs w:val="24"/>
              </w:rPr>
              <w:t>y</w:t>
            </w:r>
            <w:r w:rsidR="00C303A5" w:rsidRPr="00BA27C5">
              <w:rPr>
                <w:rFonts w:asciiTheme="minorHAnsi" w:hAnsiTheme="minorHAnsi" w:cs="Arial"/>
                <w:sz w:val="24"/>
                <w:szCs w:val="24"/>
              </w:rPr>
              <w:t xml:space="preserve">ou already own, </w:t>
            </w:r>
            <w:r w:rsidRPr="00BA27C5">
              <w:rPr>
                <w:rFonts w:asciiTheme="minorHAnsi" w:hAnsiTheme="minorHAnsi" w:cs="Arial"/>
                <w:sz w:val="24"/>
                <w:szCs w:val="24"/>
              </w:rPr>
              <w:t xml:space="preserve">this will be paid in a one off sum to </w:t>
            </w:r>
            <w:r w:rsidR="00FC1CC1">
              <w:rPr>
                <w:rFonts w:asciiTheme="minorHAnsi" w:hAnsiTheme="minorHAnsi" w:cs="Arial"/>
                <w:sz w:val="24"/>
                <w:szCs w:val="24"/>
              </w:rPr>
              <w:t>y</w:t>
            </w:r>
            <w:r w:rsidR="00C303A5" w:rsidRPr="00BA27C5">
              <w:rPr>
                <w:rFonts w:asciiTheme="minorHAnsi" w:hAnsiTheme="minorHAnsi" w:cs="Arial"/>
                <w:sz w:val="24"/>
                <w:szCs w:val="24"/>
              </w:rPr>
              <w:t>ou</w:t>
            </w:r>
            <w:r w:rsidRPr="00BA27C5">
              <w:rPr>
                <w:rFonts w:asciiTheme="minorHAnsi" w:hAnsiTheme="minorHAnsi" w:cs="Arial"/>
                <w:sz w:val="24"/>
                <w:szCs w:val="24"/>
              </w:rPr>
              <w:t>.</w:t>
            </w:r>
            <w:r w:rsidR="00C303A5" w:rsidRPr="00BA27C5">
              <w:rPr>
                <w:rFonts w:asciiTheme="minorHAnsi" w:hAnsiTheme="minorHAnsi" w:cs="Arial"/>
                <w:sz w:val="24"/>
                <w:szCs w:val="24"/>
              </w:rPr>
              <w:t xml:space="preserve"> </w:t>
            </w:r>
            <w:r w:rsidR="004A4D79" w:rsidRPr="00BA27C5">
              <w:rPr>
                <w:rFonts w:asciiTheme="minorHAnsi" w:hAnsiTheme="minorHAnsi" w:cs="Arial"/>
                <w:sz w:val="24"/>
                <w:szCs w:val="24"/>
              </w:rPr>
              <w:t xml:space="preserve">Where you use the </w:t>
            </w:r>
            <w:r w:rsidR="00FC1CC1">
              <w:rPr>
                <w:rFonts w:asciiTheme="minorHAnsi" w:hAnsiTheme="minorHAnsi" w:cs="Arial"/>
                <w:sz w:val="24"/>
                <w:szCs w:val="24"/>
              </w:rPr>
              <w:t>d</w:t>
            </w:r>
            <w:r w:rsidR="004A4D79" w:rsidRPr="00BA27C5">
              <w:rPr>
                <w:rFonts w:asciiTheme="minorHAnsi" w:hAnsiTheme="minorHAnsi" w:cs="Arial"/>
                <w:sz w:val="24"/>
                <w:szCs w:val="24"/>
              </w:rPr>
              <w:t xml:space="preserve">irect </w:t>
            </w:r>
            <w:r w:rsidR="00FC1CC1">
              <w:rPr>
                <w:rFonts w:asciiTheme="minorHAnsi" w:hAnsiTheme="minorHAnsi" w:cs="Arial"/>
                <w:sz w:val="24"/>
                <w:szCs w:val="24"/>
              </w:rPr>
              <w:t>p</w:t>
            </w:r>
            <w:r w:rsidR="004A4D79" w:rsidRPr="00BA27C5">
              <w:rPr>
                <w:rFonts w:asciiTheme="minorHAnsi" w:hAnsiTheme="minorHAnsi" w:cs="Arial"/>
                <w:sz w:val="24"/>
                <w:szCs w:val="24"/>
              </w:rPr>
              <w:t xml:space="preserve">ayment to purchase </w:t>
            </w:r>
            <w:r w:rsidR="00FC1CC1">
              <w:rPr>
                <w:rFonts w:asciiTheme="minorHAnsi" w:hAnsiTheme="minorHAnsi" w:cs="Arial"/>
                <w:sz w:val="24"/>
                <w:szCs w:val="24"/>
              </w:rPr>
              <w:t xml:space="preserve">items that </w:t>
            </w:r>
            <w:r w:rsidR="004A4D79" w:rsidRPr="00BA27C5">
              <w:rPr>
                <w:rFonts w:asciiTheme="minorHAnsi" w:hAnsiTheme="minorHAnsi" w:cs="Arial"/>
                <w:sz w:val="24"/>
                <w:szCs w:val="24"/>
              </w:rPr>
              <w:t>exceed the</w:t>
            </w:r>
            <w:r w:rsidR="00007ACC" w:rsidRPr="00BA27C5">
              <w:rPr>
                <w:rFonts w:asciiTheme="minorHAnsi" w:hAnsiTheme="minorHAnsi" w:cs="Arial"/>
                <w:sz w:val="24"/>
                <w:szCs w:val="24"/>
              </w:rPr>
              <w:t xml:space="preserve"> amount of the </w:t>
            </w:r>
            <w:r w:rsidR="00FC1CC1">
              <w:rPr>
                <w:rFonts w:asciiTheme="minorHAnsi" w:hAnsiTheme="minorHAnsi" w:cs="Arial"/>
                <w:sz w:val="24"/>
                <w:szCs w:val="24"/>
              </w:rPr>
              <w:t>d</w:t>
            </w:r>
            <w:r w:rsidR="00007ACC" w:rsidRPr="00BA27C5">
              <w:rPr>
                <w:rFonts w:asciiTheme="minorHAnsi" w:hAnsiTheme="minorHAnsi" w:cs="Arial"/>
                <w:sz w:val="24"/>
                <w:szCs w:val="24"/>
              </w:rPr>
              <w:t xml:space="preserve">irect </w:t>
            </w:r>
            <w:r w:rsidR="00FC1CC1">
              <w:rPr>
                <w:rFonts w:asciiTheme="minorHAnsi" w:hAnsiTheme="minorHAnsi" w:cs="Arial"/>
                <w:sz w:val="24"/>
                <w:szCs w:val="24"/>
              </w:rPr>
              <w:t>p</w:t>
            </w:r>
            <w:r w:rsidR="00007ACC" w:rsidRPr="00BA27C5">
              <w:rPr>
                <w:rFonts w:asciiTheme="minorHAnsi" w:hAnsiTheme="minorHAnsi" w:cs="Arial"/>
                <w:sz w:val="24"/>
                <w:szCs w:val="24"/>
              </w:rPr>
              <w:t xml:space="preserve">ayment, </w:t>
            </w:r>
            <w:r w:rsidR="00FC1CC1">
              <w:rPr>
                <w:rFonts w:asciiTheme="minorHAnsi" w:hAnsiTheme="minorHAnsi" w:cs="Arial"/>
                <w:sz w:val="24"/>
                <w:szCs w:val="24"/>
              </w:rPr>
              <w:t>y</w:t>
            </w:r>
            <w:r w:rsidR="004A4D79" w:rsidRPr="00BA27C5">
              <w:rPr>
                <w:rFonts w:asciiTheme="minorHAnsi" w:hAnsiTheme="minorHAnsi" w:cs="Arial"/>
                <w:sz w:val="24"/>
                <w:szCs w:val="24"/>
              </w:rPr>
              <w:t>ou</w:t>
            </w:r>
            <w:r w:rsidR="00007ACC" w:rsidRPr="00BA27C5">
              <w:rPr>
                <w:rFonts w:asciiTheme="minorHAnsi" w:hAnsiTheme="minorHAnsi" w:cs="Arial"/>
                <w:sz w:val="24"/>
                <w:szCs w:val="24"/>
              </w:rPr>
              <w:t xml:space="preserve"> will be responsible for making up the difference out of your own money.</w:t>
            </w:r>
            <w:r w:rsidR="004A4D79" w:rsidRPr="00BA27C5">
              <w:rPr>
                <w:rFonts w:asciiTheme="minorHAnsi" w:hAnsiTheme="minorHAnsi" w:cs="Arial"/>
                <w:sz w:val="24"/>
                <w:szCs w:val="24"/>
              </w:rPr>
              <w:t xml:space="preserve"> </w:t>
            </w:r>
            <w:r w:rsidR="00C303A5" w:rsidRPr="00BA27C5">
              <w:rPr>
                <w:rFonts w:asciiTheme="minorHAnsi" w:hAnsiTheme="minorHAnsi" w:cs="Arial"/>
                <w:sz w:val="24"/>
                <w:szCs w:val="24"/>
              </w:rPr>
              <w:t>You will be liable for all legal and contractual responsibilities and consequences that may arise from such a purchase.</w:t>
            </w:r>
            <w:r w:rsidR="004A4D79" w:rsidRPr="00BA27C5">
              <w:rPr>
                <w:rFonts w:asciiTheme="minorHAnsi" w:hAnsiTheme="minorHAnsi" w:cs="Arial"/>
                <w:sz w:val="24"/>
                <w:szCs w:val="24"/>
              </w:rPr>
              <w:t xml:space="preserve"> </w:t>
            </w:r>
          </w:p>
          <w:p w:rsidR="00FC1CC1" w:rsidRDefault="00FC1CC1" w:rsidP="00871764">
            <w:pPr>
              <w:spacing w:after="0" w:line="240" w:lineRule="auto"/>
              <w:rPr>
                <w:rFonts w:asciiTheme="minorHAnsi" w:hAnsiTheme="minorHAnsi" w:cs="Arial"/>
                <w:sz w:val="24"/>
                <w:szCs w:val="24"/>
              </w:rPr>
            </w:pPr>
          </w:p>
          <w:p w:rsidR="00553CF3" w:rsidRPr="00BA27C5" w:rsidRDefault="004A4D79" w:rsidP="00871764">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You are responsible for any insurance, maintenance and servicing of the equipment or adaptations that may be necessary relating to any purchase made using a </w:t>
            </w:r>
            <w:r w:rsidR="00FC1CC1">
              <w:rPr>
                <w:rFonts w:asciiTheme="minorHAnsi" w:hAnsiTheme="minorHAnsi" w:cs="Arial"/>
                <w:sz w:val="24"/>
                <w:szCs w:val="24"/>
              </w:rPr>
              <w:t>d</w:t>
            </w:r>
            <w:r w:rsidRPr="00BA27C5">
              <w:rPr>
                <w:rFonts w:asciiTheme="minorHAnsi" w:hAnsiTheme="minorHAnsi" w:cs="Arial"/>
                <w:sz w:val="24"/>
                <w:szCs w:val="24"/>
              </w:rPr>
              <w:t xml:space="preserve">irect </w:t>
            </w:r>
            <w:r w:rsidR="00FC1CC1">
              <w:rPr>
                <w:rFonts w:asciiTheme="minorHAnsi" w:hAnsiTheme="minorHAnsi" w:cs="Arial"/>
                <w:sz w:val="24"/>
                <w:szCs w:val="24"/>
              </w:rPr>
              <w:t>p</w:t>
            </w:r>
            <w:r w:rsidRPr="00BA27C5">
              <w:rPr>
                <w:rFonts w:asciiTheme="minorHAnsi" w:hAnsiTheme="minorHAnsi" w:cs="Arial"/>
                <w:sz w:val="24"/>
                <w:szCs w:val="24"/>
              </w:rPr>
              <w:t>ayment unless otherwise stated.</w:t>
            </w:r>
          </w:p>
          <w:p w:rsidR="00436D57" w:rsidRPr="00BA27C5" w:rsidRDefault="00436D57" w:rsidP="00871764">
            <w:pPr>
              <w:spacing w:after="0" w:line="240" w:lineRule="auto"/>
              <w:rPr>
                <w:rFonts w:asciiTheme="minorHAnsi" w:hAnsiTheme="minorHAnsi" w:cs="Arial"/>
                <w:sz w:val="24"/>
                <w:szCs w:val="24"/>
              </w:rPr>
            </w:pPr>
          </w:p>
          <w:p w:rsidR="00007ACC" w:rsidRPr="00BA27C5" w:rsidRDefault="00007ACC" w:rsidP="00871764">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 In the event that </w:t>
            </w:r>
            <w:r w:rsidR="00FC1CC1">
              <w:rPr>
                <w:rFonts w:asciiTheme="minorHAnsi" w:hAnsiTheme="minorHAnsi" w:cs="Arial"/>
                <w:sz w:val="24"/>
                <w:szCs w:val="24"/>
              </w:rPr>
              <w:t>y</w:t>
            </w:r>
            <w:r w:rsidRPr="00BA27C5">
              <w:rPr>
                <w:rFonts w:asciiTheme="minorHAnsi" w:hAnsiTheme="minorHAnsi" w:cs="Arial"/>
                <w:sz w:val="24"/>
                <w:szCs w:val="24"/>
              </w:rPr>
              <w:t xml:space="preserve">ou no longer require the equipment or adaptations purchased under this </w:t>
            </w:r>
            <w:r w:rsidR="00FC1CC1">
              <w:rPr>
                <w:rFonts w:asciiTheme="minorHAnsi" w:hAnsiTheme="minorHAnsi" w:cs="Arial"/>
                <w:sz w:val="24"/>
                <w:szCs w:val="24"/>
              </w:rPr>
              <w:t>a</w:t>
            </w:r>
            <w:r w:rsidRPr="00BA27C5">
              <w:rPr>
                <w:rFonts w:asciiTheme="minorHAnsi" w:hAnsiTheme="minorHAnsi" w:cs="Arial"/>
                <w:sz w:val="24"/>
                <w:szCs w:val="24"/>
              </w:rPr>
              <w:t xml:space="preserve">greement, </w:t>
            </w:r>
            <w:r w:rsidR="00FC1CC1">
              <w:rPr>
                <w:rFonts w:asciiTheme="minorHAnsi" w:hAnsiTheme="minorHAnsi" w:cs="Arial"/>
                <w:sz w:val="24"/>
                <w:szCs w:val="24"/>
              </w:rPr>
              <w:t>y</w:t>
            </w:r>
            <w:r w:rsidRPr="00BA27C5">
              <w:rPr>
                <w:rFonts w:asciiTheme="minorHAnsi" w:hAnsiTheme="minorHAnsi" w:cs="Arial"/>
                <w:sz w:val="24"/>
                <w:szCs w:val="24"/>
              </w:rPr>
              <w:t xml:space="preserve">ou shall be responsible </w:t>
            </w:r>
            <w:r w:rsidR="00FC1CC1">
              <w:rPr>
                <w:rFonts w:asciiTheme="minorHAnsi" w:hAnsiTheme="minorHAnsi" w:cs="Arial"/>
                <w:sz w:val="24"/>
                <w:szCs w:val="24"/>
              </w:rPr>
              <w:t>its</w:t>
            </w:r>
            <w:r w:rsidRPr="00BA27C5">
              <w:rPr>
                <w:rFonts w:asciiTheme="minorHAnsi" w:hAnsiTheme="minorHAnsi" w:cs="Arial"/>
                <w:sz w:val="24"/>
                <w:szCs w:val="24"/>
              </w:rPr>
              <w:t xml:space="preserve"> disposal, as well as the cost of the disposal. The Council may, at its sole discretion, agree to remove any equipment or minor adaptations free of charge. If the Council chooses to do this, it </w:t>
            </w:r>
            <w:r w:rsidR="00FC1CC1">
              <w:rPr>
                <w:rFonts w:asciiTheme="minorHAnsi" w:hAnsiTheme="minorHAnsi" w:cs="Arial"/>
                <w:sz w:val="24"/>
                <w:szCs w:val="24"/>
              </w:rPr>
              <w:t xml:space="preserve">will </w:t>
            </w:r>
            <w:r w:rsidRPr="00BA27C5">
              <w:rPr>
                <w:rFonts w:asciiTheme="minorHAnsi" w:hAnsiTheme="minorHAnsi" w:cs="Arial"/>
                <w:sz w:val="24"/>
                <w:szCs w:val="24"/>
              </w:rPr>
              <w:t xml:space="preserve">be free to make use of the equipment as it sees fit and </w:t>
            </w:r>
            <w:r w:rsidR="00FC1CC1">
              <w:rPr>
                <w:rFonts w:asciiTheme="minorHAnsi" w:hAnsiTheme="minorHAnsi" w:cs="Arial"/>
                <w:sz w:val="24"/>
                <w:szCs w:val="24"/>
              </w:rPr>
              <w:t>will</w:t>
            </w:r>
            <w:r w:rsidRPr="00BA27C5">
              <w:rPr>
                <w:rFonts w:asciiTheme="minorHAnsi" w:hAnsiTheme="minorHAnsi" w:cs="Arial"/>
                <w:sz w:val="24"/>
                <w:szCs w:val="24"/>
              </w:rPr>
              <w:t xml:space="preserve"> not be regarded as having bought the equipment from </w:t>
            </w:r>
            <w:r w:rsidR="00FC1CC1">
              <w:rPr>
                <w:rFonts w:asciiTheme="minorHAnsi" w:hAnsiTheme="minorHAnsi" w:cs="Arial"/>
                <w:sz w:val="24"/>
                <w:szCs w:val="24"/>
              </w:rPr>
              <w:t>y</w:t>
            </w:r>
            <w:r w:rsidRPr="00BA27C5">
              <w:rPr>
                <w:rFonts w:asciiTheme="minorHAnsi" w:hAnsiTheme="minorHAnsi" w:cs="Arial"/>
                <w:sz w:val="24"/>
                <w:szCs w:val="24"/>
              </w:rPr>
              <w:t xml:space="preserve">ou. </w:t>
            </w:r>
          </w:p>
          <w:p w:rsidR="00A7480D" w:rsidRPr="00BA27C5" w:rsidRDefault="00A7480D" w:rsidP="00871764">
            <w:pPr>
              <w:spacing w:after="0" w:line="240" w:lineRule="auto"/>
              <w:rPr>
                <w:rFonts w:asciiTheme="minorHAnsi" w:hAnsiTheme="minorHAnsi" w:cs="Arial"/>
                <w:sz w:val="24"/>
                <w:szCs w:val="24"/>
              </w:rPr>
            </w:pPr>
          </w:p>
        </w:tc>
      </w:tr>
      <w:tr w:rsidR="00A7480D" w:rsidRPr="00BA27C5" w:rsidTr="00231F0B">
        <w:tc>
          <w:tcPr>
            <w:tcW w:w="675" w:type="dxa"/>
            <w:tcBorders>
              <w:top w:val="nil"/>
              <w:left w:val="nil"/>
              <w:bottom w:val="nil"/>
              <w:right w:val="nil"/>
            </w:tcBorders>
          </w:tcPr>
          <w:p w:rsidR="00A7480D" w:rsidRPr="00BA27C5" w:rsidRDefault="00325194" w:rsidP="00871764">
            <w:pPr>
              <w:spacing w:after="0" w:line="240" w:lineRule="auto"/>
              <w:rPr>
                <w:rFonts w:asciiTheme="minorHAnsi" w:hAnsiTheme="minorHAnsi" w:cs="Arial"/>
                <w:sz w:val="24"/>
                <w:szCs w:val="24"/>
              </w:rPr>
            </w:pPr>
            <w:r w:rsidRPr="00BA27C5">
              <w:rPr>
                <w:rFonts w:asciiTheme="minorHAnsi" w:hAnsiTheme="minorHAnsi" w:cs="Arial"/>
                <w:sz w:val="24"/>
                <w:szCs w:val="24"/>
              </w:rPr>
              <w:t>2.8</w:t>
            </w:r>
          </w:p>
        </w:tc>
        <w:tc>
          <w:tcPr>
            <w:tcW w:w="8567" w:type="dxa"/>
            <w:tcBorders>
              <w:top w:val="nil"/>
              <w:left w:val="nil"/>
              <w:bottom w:val="nil"/>
              <w:right w:val="nil"/>
            </w:tcBorders>
          </w:tcPr>
          <w:p w:rsidR="00325194" w:rsidRDefault="00325194" w:rsidP="00325194">
            <w:pPr>
              <w:spacing w:after="0" w:line="240" w:lineRule="auto"/>
              <w:rPr>
                <w:rFonts w:asciiTheme="minorHAnsi" w:hAnsiTheme="minorHAnsi" w:cs="Arial"/>
                <w:sz w:val="24"/>
                <w:szCs w:val="24"/>
              </w:rPr>
            </w:pPr>
            <w:r w:rsidRPr="00BA27C5">
              <w:rPr>
                <w:rFonts w:asciiTheme="minorHAnsi" w:hAnsiTheme="minorHAnsi" w:cs="Arial"/>
                <w:sz w:val="24"/>
                <w:szCs w:val="24"/>
              </w:rPr>
              <w:t>The indicative following p</w:t>
            </w:r>
            <w:r w:rsidR="00A7480D" w:rsidRPr="00BA27C5">
              <w:rPr>
                <w:rFonts w:asciiTheme="minorHAnsi" w:hAnsiTheme="minorHAnsi" w:cs="Arial"/>
                <w:sz w:val="24"/>
                <w:szCs w:val="24"/>
              </w:rPr>
              <w:t xml:space="preserve">ayments will be made </w:t>
            </w:r>
            <w:r w:rsidRPr="00BA27C5">
              <w:rPr>
                <w:rFonts w:asciiTheme="minorHAnsi" w:hAnsiTheme="minorHAnsi" w:cs="Arial"/>
                <w:sz w:val="24"/>
                <w:szCs w:val="24"/>
              </w:rPr>
              <w:t xml:space="preserve">to </w:t>
            </w:r>
            <w:r w:rsidR="00FC1CC1">
              <w:rPr>
                <w:rFonts w:asciiTheme="minorHAnsi" w:hAnsiTheme="minorHAnsi" w:cs="Arial"/>
                <w:sz w:val="24"/>
                <w:szCs w:val="24"/>
              </w:rPr>
              <w:t>y</w:t>
            </w:r>
            <w:r w:rsidR="00007ACC" w:rsidRPr="00BA27C5">
              <w:rPr>
                <w:rFonts w:asciiTheme="minorHAnsi" w:hAnsiTheme="minorHAnsi" w:cs="Arial"/>
                <w:sz w:val="24"/>
                <w:szCs w:val="24"/>
              </w:rPr>
              <w:t>ou</w:t>
            </w:r>
            <w:r w:rsidRPr="00BA27C5">
              <w:rPr>
                <w:rFonts w:asciiTheme="minorHAnsi" w:hAnsiTheme="minorHAnsi" w:cs="Arial"/>
                <w:sz w:val="24"/>
                <w:szCs w:val="24"/>
              </w:rPr>
              <w:t xml:space="preserve"> </w:t>
            </w:r>
            <w:r w:rsidR="00A7480D" w:rsidRPr="00BA27C5">
              <w:rPr>
                <w:rFonts w:asciiTheme="minorHAnsi" w:hAnsiTheme="minorHAnsi" w:cs="Arial"/>
                <w:sz w:val="24"/>
                <w:szCs w:val="24"/>
              </w:rPr>
              <w:t>at the beginning of</w:t>
            </w:r>
            <w:r w:rsidRPr="00BA27C5">
              <w:rPr>
                <w:rFonts w:asciiTheme="minorHAnsi" w:hAnsiTheme="minorHAnsi" w:cs="Arial"/>
                <w:sz w:val="24"/>
                <w:szCs w:val="24"/>
              </w:rPr>
              <w:t>:</w:t>
            </w:r>
          </w:p>
          <w:p w:rsidR="00FC1CC1" w:rsidRPr="00BA27C5" w:rsidRDefault="00FC1CC1" w:rsidP="00325194">
            <w:pPr>
              <w:spacing w:after="0" w:line="240" w:lineRule="auto"/>
              <w:rPr>
                <w:rFonts w:asciiTheme="minorHAnsi" w:hAnsiTheme="minorHAnsi" w:cs="Arial"/>
                <w:sz w:val="24"/>
                <w:szCs w:val="24"/>
              </w:rPr>
            </w:pPr>
          </w:p>
          <w:p w:rsidR="00325194" w:rsidRPr="00BA27C5" w:rsidRDefault="00325194" w:rsidP="00325194">
            <w:pPr>
              <w:spacing w:after="0" w:line="240" w:lineRule="auto"/>
              <w:rPr>
                <w:rFonts w:asciiTheme="minorHAnsi" w:hAnsiTheme="minorHAnsi" w:cs="Arial"/>
                <w:sz w:val="24"/>
                <w:szCs w:val="24"/>
              </w:rPr>
            </w:pPr>
            <w:r w:rsidRPr="00BA27C5">
              <w:rPr>
                <w:rFonts w:asciiTheme="minorHAnsi" w:hAnsiTheme="minorHAnsi" w:cs="Arial"/>
                <w:sz w:val="24"/>
                <w:szCs w:val="24"/>
              </w:rPr>
              <w:t>April          £</w:t>
            </w:r>
            <w:proofErr w:type="spellStart"/>
            <w:r w:rsidRPr="00BA27C5">
              <w:rPr>
                <w:rFonts w:asciiTheme="minorHAnsi" w:hAnsiTheme="minorHAnsi" w:cs="Arial"/>
                <w:sz w:val="24"/>
                <w:szCs w:val="24"/>
              </w:rPr>
              <w:t>xxxx</w:t>
            </w:r>
            <w:proofErr w:type="spellEnd"/>
          </w:p>
          <w:p w:rsidR="00325194" w:rsidRPr="00BA27C5" w:rsidRDefault="00325194" w:rsidP="00325194">
            <w:pPr>
              <w:spacing w:after="0" w:line="240" w:lineRule="auto"/>
              <w:rPr>
                <w:rFonts w:asciiTheme="minorHAnsi" w:hAnsiTheme="minorHAnsi" w:cs="Arial"/>
                <w:sz w:val="24"/>
                <w:szCs w:val="24"/>
              </w:rPr>
            </w:pPr>
            <w:r w:rsidRPr="00BA27C5">
              <w:rPr>
                <w:rFonts w:asciiTheme="minorHAnsi" w:hAnsiTheme="minorHAnsi" w:cs="Arial"/>
                <w:sz w:val="24"/>
                <w:szCs w:val="24"/>
              </w:rPr>
              <w:t>July           £</w:t>
            </w:r>
            <w:proofErr w:type="spellStart"/>
            <w:r w:rsidRPr="00BA27C5">
              <w:rPr>
                <w:rFonts w:asciiTheme="minorHAnsi" w:hAnsiTheme="minorHAnsi" w:cs="Arial"/>
                <w:sz w:val="24"/>
                <w:szCs w:val="24"/>
              </w:rPr>
              <w:t>xxxx</w:t>
            </w:r>
            <w:proofErr w:type="spellEnd"/>
          </w:p>
          <w:p w:rsidR="00325194" w:rsidRPr="00BA27C5" w:rsidRDefault="00325194" w:rsidP="00325194">
            <w:pPr>
              <w:spacing w:after="0" w:line="240" w:lineRule="auto"/>
              <w:rPr>
                <w:rFonts w:asciiTheme="minorHAnsi" w:hAnsiTheme="minorHAnsi" w:cs="Arial"/>
                <w:sz w:val="24"/>
                <w:szCs w:val="24"/>
              </w:rPr>
            </w:pPr>
            <w:r w:rsidRPr="00BA27C5">
              <w:rPr>
                <w:rFonts w:asciiTheme="minorHAnsi" w:hAnsiTheme="minorHAnsi" w:cs="Arial"/>
                <w:sz w:val="24"/>
                <w:szCs w:val="24"/>
              </w:rPr>
              <w:t>October     £</w:t>
            </w:r>
            <w:proofErr w:type="spellStart"/>
            <w:r w:rsidRPr="00BA27C5">
              <w:rPr>
                <w:rFonts w:asciiTheme="minorHAnsi" w:hAnsiTheme="minorHAnsi" w:cs="Arial"/>
                <w:sz w:val="24"/>
                <w:szCs w:val="24"/>
              </w:rPr>
              <w:t>xxxx</w:t>
            </w:r>
            <w:proofErr w:type="spellEnd"/>
          </w:p>
          <w:p w:rsidR="00A7480D" w:rsidRPr="00BA27C5" w:rsidRDefault="00A7480D" w:rsidP="00325194">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January </w:t>
            </w:r>
            <w:r w:rsidR="00325194" w:rsidRPr="00BA27C5">
              <w:rPr>
                <w:rFonts w:asciiTheme="minorHAnsi" w:hAnsiTheme="minorHAnsi" w:cs="Arial"/>
                <w:sz w:val="24"/>
                <w:szCs w:val="24"/>
              </w:rPr>
              <w:t xml:space="preserve">    £</w:t>
            </w:r>
            <w:proofErr w:type="spellStart"/>
            <w:r w:rsidR="00325194" w:rsidRPr="00BA27C5">
              <w:rPr>
                <w:rFonts w:asciiTheme="minorHAnsi" w:hAnsiTheme="minorHAnsi" w:cs="Arial"/>
                <w:sz w:val="24"/>
                <w:szCs w:val="24"/>
              </w:rPr>
              <w:t>xxxx</w:t>
            </w:r>
            <w:proofErr w:type="spellEnd"/>
          </w:p>
          <w:p w:rsidR="00325194" w:rsidRPr="00BA27C5" w:rsidRDefault="00325194" w:rsidP="00325194">
            <w:pPr>
              <w:spacing w:after="0" w:line="240" w:lineRule="auto"/>
              <w:rPr>
                <w:rFonts w:asciiTheme="minorHAnsi" w:hAnsiTheme="minorHAnsi" w:cs="Arial"/>
                <w:sz w:val="24"/>
                <w:szCs w:val="24"/>
              </w:rPr>
            </w:pPr>
          </w:p>
        </w:tc>
      </w:tr>
      <w:tr w:rsidR="000E2E07" w:rsidRPr="00BA27C5" w:rsidTr="00231F0B">
        <w:tc>
          <w:tcPr>
            <w:tcW w:w="675" w:type="dxa"/>
            <w:tcBorders>
              <w:top w:val="nil"/>
              <w:left w:val="nil"/>
              <w:bottom w:val="nil"/>
              <w:right w:val="nil"/>
            </w:tcBorders>
          </w:tcPr>
          <w:p w:rsidR="000E2E07" w:rsidRPr="00BA27C5" w:rsidRDefault="000E2E07" w:rsidP="00871764">
            <w:pPr>
              <w:spacing w:after="0" w:line="240" w:lineRule="auto"/>
              <w:rPr>
                <w:rFonts w:asciiTheme="minorHAnsi" w:hAnsiTheme="minorHAnsi" w:cs="Arial"/>
                <w:sz w:val="24"/>
                <w:szCs w:val="24"/>
              </w:rPr>
            </w:pPr>
          </w:p>
        </w:tc>
        <w:tc>
          <w:tcPr>
            <w:tcW w:w="8567" w:type="dxa"/>
            <w:tcBorders>
              <w:top w:val="nil"/>
              <w:left w:val="nil"/>
              <w:bottom w:val="nil"/>
              <w:right w:val="nil"/>
            </w:tcBorders>
          </w:tcPr>
          <w:p w:rsidR="000E2E07" w:rsidRPr="00BA27C5" w:rsidRDefault="00FC1CC1" w:rsidP="00325194">
            <w:pPr>
              <w:spacing w:after="0" w:line="240" w:lineRule="auto"/>
              <w:rPr>
                <w:rFonts w:asciiTheme="minorHAnsi" w:hAnsiTheme="minorHAnsi" w:cs="Arial"/>
                <w:sz w:val="24"/>
                <w:szCs w:val="24"/>
              </w:rPr>
            </w:pPr>
            <w:r>
              <w:rPr>
                <w:rFonts w:asciiTheme="minorHAnsi" w:hAnsiTheme="minorHAnsi" w:cs="Arial"/>
                <w:sz w:val="24"/>
                <w:szCs w:val="24"/>
              </w:rPr>
              <w:t>The payments will be made by Achieving for Children</w:t>
            </w:r>
            <w:r w:rsidR="000E2E07" w:rsidRPr="00BA27C5">
              <w:rPr>
                <w:rFonts w:asciiTheme="minorHAnsi" w:hAnsiTheme="minorHAnsi" w:cs="Arial"/>
                <w:sz w:val="24"/>
                <w:szCs w:val="24"/>
              </w:rPr>
              <w:t xml:space="preserve"> for and on behalf of the </w:t>
            </w:r>
            <w:r w:rsidR="006608D0" w:rsidRPr="00BA27C5">
              <w:rPr>
                <w:rFonts w:asciiTheme="minorHAnsi" w:hAnsiTheme="minorHAnsi" w:cs="Arial"/>
                <w:sz w:val="24"/>
                <w:szCs w:val="24"/>
              </w:rPr>
              <w:t>Council</w:t>
            </w:r>
            <w:r w:rsidR="000E2E07" w:rsidRPr="00BA27C5">
              <w:rPr>
                <w:rFonts w:asciiTheme="minorHAnsi" w:hAnsiTheme="minorHAnsi" w:cs="Arial"/>
                <w:sz w:val="24"/>
                <w:szCs w:val="24"/>
              </w:rPr>
              <w:t xml:space="preserve"> and its </w:t>
            </w:r>
            <w:r>
              <w:rPr>
                <w:rFonts w:asciiTheme="minorHAnsi" w:hAnsiTheme="minorHAnsi" w:cs="Arial"/>
                <w:sz w:val="24"/>
                <w:szCs w:val="24"/>
              </w:rPr>
              <w:t>p</w:t>
            </w:r>
            <w:r w:rsidR="000E2E07" w:rsidRPr="00BA27C5">
              <w:rPr>
                <w:rFonts w:asciiTheme="minorHAnsi" w:hAnsiTheme="minorHAnsi" w:cs="Arial"/>
                <w:sz w:val="24"/>
                <w:szCs w:val="24"/>
              </w:rPr>
              <w:t xml:space="preserve">artners. </w:t>
            </w:r>
          </w:p>
          <w:p w:rsidR="000E2E07" w:rsidRPr="00BA27C5" w:rsidRDefault="000E2E07" w:rsidP="00325194">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 </w:t>
            </w:r>
          </w:p>
        </w:tc>
      </w:tr>
      <w:tr w:rsidR="00A7480D" w:rsidRPr="00BA27C5" w:rsidTr="00231F0B">
        <w:tc>
          <w:tcPr>
            <w:tcW w:w="675" w:type="dxa"/>
            <w:tcBorders>
              <w:top w:val="nil"/>
              <w:left w:val="nil"/>
              <w:bottom w:val="nil"/>
              <w:right w:val="nil"/>
            </w:tcBorders>
          </w:tcPr>
          <w:p w:rsidR="00A7480D" w:rsidRPr="00BA27C5" w:rsidRDefault="00325194" w:rsidP="00871764">
            <w:pPr>
              <w:spacing w:after="0" w:line="240" w:lineRule="auto"/>
              <w:rPr>
                <w:rFonts w:asciiTheme="minorHAnsi" w:hAnsiTheme="minorHAnsi" w:cs="Arial"/>
                <w:sz w:val="24"/>
                <w:szCs w:val="24"/>
              </w:rPr>
            </w:pPr>
            <w:r w:rsidRPr="00BA27C5">
              <w:rPr>
                <w:rFonts w:asciiTheme="minorHAnsi" w:hAnsiTheme="minorHAnsi" w:cs="Arial"/>
                <w:sz w:val="24"/>
                <w:szCs w:val="24"/>
              </w:rPr>
              <w:t>2.9</w:t>
            </w:r>
          </w:p>
        </w:tc>
        <w:tc>
          <w:tcPr>
            <w:tcW w:w="8567" w:type="dxa"/>
            <w:tcBorders>
              <w:top w:val="nil"/>
              <w:left w:val="nil"/>
              <w:bottom w:val="nil"/>
              <w:right w:val="nil"/>
            </w:tcBorders>
          </w:tcPr>
          <w:p w:rsidR="00325194" w:rsidRPr="00BA27C5" w:rsidRDefault="00325194" w:rsidP="00325194">
            <w:pPr>
              <w:spacing w:after="0" w:line="240" w:lineRule="auto"/>
              <w:rPr>
                <w:rFonts w:asciiTheme="minorHAnsi" w:hAnsiTheme="minorHAnsi" w:cs="Arial"/>
                <w:sz w:val="24"/>
                <w:szCs w:val="24"/>
              </w:rPr>
            </w:pPr>
            <w:r w:rsidRPr="00BA27C5">
              <w:rPr>
                <w:rFonts w:asciiTheme="minorHAnsi" w:hAnsiTheme="minorHAnsi" w:cs="Arial"/>
                <w:sz w:val="24"/>
                <w:szCs w:val="24"/>
              </w:rPr>
              <w:t>The actual payments may be subject to variation</w:t>
            </w:r>
            <w:r w:rsidR="00FC1CC1">
              <w:rPr>
                <w:rFonts w:asciiTheme="minorHAnsi" w:hAnsiTheme="minorHAnsi" w:cs="Arial"/>
                <w:sz w:val="24"/>
                <w:szCs w:val="24"/>
              </w:rPr>
              <w:t>s</w:t>
            </w:r>
            <w:r w:rsidRPr="00BA27C5">
              <w:rPr>
                <w:rFonts w:asciiTheme="minorHAnsi" w:hAnsiTheme="minorHAnsi" w:cs="Arial"/>
                <w:sz w:val="24"/>
                <w:szCs w:val="24"/>
              </w:rPr>
              <w:t xml:space="preserve"> due to a change in circumstances or mon</w:t>
            </w:r>
            <w:r w:rsidR="00FC1CC1">
              <w:rPr>
                <w:rFonts w:asciiTheme="minorHAnsi" w:hAnsiTheme="minorHAnsi" w:cs="Arial"/>
                <w:sz w:val="24"/>
                <w:szCs w:val="24"/>
              </w:rPr>
              <w:t>ey</w:t>
            </w:r>
            <w:r w:rsidRPr="00BA27C5">
              <w:rPr>
                <w:rFonts w:asciiTheme="minorHAnsi" w:hAnsiTheme="minorHAnsi" w:cs="Arial"/>
                <w:sz w:val="24"/>
                <w:szCs w:val="24"/>
              </w:rPr>
              <w:t xml:space="preserve"> not being spent as agreed over </w:t>
            </w:r>
            <w:r w:rsidR="006608D0" w:rsidRPr="00BA27C5">
              <w:rPr>
                <w:rFonts w:asciiTheme="minorHAnsi" w:hAnsiTheme="minorHAnsi" w:cs="Arial"/>
                <w:sz w:val="24"/>
                <w:szCs w:val="24"/>
              </w:rPr>
              <w:t xml:space="preserve">a </w:t>
            </w:r>
            <w:r w:rsidRPr="00BA27C5">
              <w:rPr>
                <w:rFonts w:asciiTheme="minorHAnsi" w:hAnsiTheme="minorHAnsi" w:cs="Arial"/>
                <w:sz w:val="24"/>
                <w:szCs w:val="24"/>
              </w:rPr>
              <w:t>six month period.</w:t>
            </w:r>
          </w:p>
          <w:p w:rsidR="00325194" w:rsidRPr="00BA27C5" w:rsidRDefault="00325194" w:rsidP="00325194">
            <w:pPr>
              <w:spacing w:after="0" w:line="240" w:lineRule="auto"/>
              <w:rPr>
                <w:rFonts w:asciiTheme="minorHAnsi" w:hAnsiTheme="minorHAnsi" w:cs="Arial"/>
                <w:sz w:val="24"/>
                <w:szCs w:val="24"/>
              </w:rPr>
            </w:pPr>
          </w:p>
        </w:tc>
      </w:tr>
      <w:tr w:rsidR="00325194" w:rsidRPr="00BA27C5" w:rsidTr="00FC1CC1">
        <w:tc>
          <w:tcPr>
            <w:tcW w:w="675" w:type="dxa"/>
            <w:tcBorders>
              <w:top w:val="nil"/>
              <w:left w:val="nil"/>
              <w:bottom w:val="nil"/>
              <w:right w:val="nil"/>
            </w:tcBorders>
          </w:tcPr>
          <w:p w:rsidR="00325194" w:rsidRPr="00BA27C5" w:rsidRDefault="00325194" w:rsidP="00871764">
            <w:pPr>
              <w:spacing w:after="0" w:line="240" w:lineRule="auto"/>
              <w:rPr>
                <w:rFonts w:asciiTheme="minorHAnsi" w:hAnsiTheme="minorHAnsi" w:cs="Arial"/>
                <w:sz w:val="24"/>
                <w:szCs w:val="24"/>
              </w:rPr>
            </w:pPr>
          </w:p>
        </w:tc>
        <w:tc>
          <w:tcPr>
            <w:tcW w:w="8567" w:type="dxa"/>
            <w:tcBorders>
              <w:top w:val="nil"/>
              <w:left w:val="nil"/>
              <w:bottom w:val="nil"/>
              <w:right w:val="nil"/>
            </w:tcBorders>
          </w:tcPr>
          <w:p w:rsidR="00516C77" w:rsidRDefault="00516C77" w:rsidP="00FC1CC1">
            <w:pPr>
              <w:spacing w:after="0" w:line="240" w:lineRule="auto"/>
              <w:rPr>
                <w:rFonts w:asciiTheme="minorHAnsi" w:hAnsiTheme="minorHAnsi" w:cs="Arial"/>
                <w:sz w:val="24"/>
                <w:szCs w:val="24"/>
              </w:rPr>
            </w:pPr>
          </w:p>
          <w:p w:rsidR="003950A5" w:rsidRPr="00BA27C5" w:rsidRDefault="003950A5" w:rsidP="00FC1CC1">
            <w:pPr>
              <w:spacing w:after="0" w:line="240" w:lineRule="auto"/>
              <w:rPr>
                <w:rFonts w:asciiTheme="minorHAnsi" w:hAnsiTheme="minorHAnsi" w:cs="Arial"/>
                <w:sz w:val="24"/>
                <w:szCs w:val="24"/>
              </w:rPr>
            </w:pPr>
          </w:p>
        </w:tc>
      </w:tr>
      <w:tr w:rsidR="0019092B" w:rsidRPr="00BA27C5" w:rsidTr="00FC1CC1">
        <w:tc>
          <w:tcPr>
            <w:tcW w:w="9242" w:type="dxa"/>
            <w:gridSpan w:val="2"/>
            <w:tcBorders>
              <w:top w:val="nil"/>
              <w:left w:val="nil"/>
              <w:bottom w:val="nil"/>
              <w:right w:val="nil"/>
            </w:tcBorders>
            <w:shd w:val="clear" w:color="auto" w:fill="auto"/>
          </w:tcPr>
          <w:p w:rsidR="0019092B" w:rsidRPr="00FC1CC1" w:rsidRDefault="0019092B" w:rsidP="00FC1CC1">
            <w:pPr>
              <w:pStyle w:val="ListParagraph"/>
              <w:numPr>
                <w:ilvl w:val="0"/>
                <w:numId w:val="1"/>
              </w:numPr>
              <w:spacing w:after="0" w:line="240" w:lineRule="auto"/>
              <w:ind w:hanging="720"/>
              <w:rPr>
                <w:rFonts w:ascii="Arial" w:hAnsi="Arial" w:cs="Arial"/>
                <w:b/>
                <w:color w:val="365F91" w:themeColor="accent1" w:themeShade="BF"/>
                <w:sz w:val="32"/>
                <w:szCs w:val="32"/>
              </w:rPr>
            </w:pPr>
            <w:r w:rsidRPr="00FC1CC1">
              <w:rPr>
                <w:rFonts w:ascii="Arial" w:hAnsi="Arial" w:cs="Arial"/>
                <w:b/>
                <w:color w:val="365F91" w:themeColor="accent1" w:themeShade="BF"/>
                <w:sz w:val="32"/>
                <w:szCs w:val="32"/>
              </w:rPr>
              <w:t xml:space="preserve">What  </w:t>
            </w:r>
            <w:r w:rsidR="00FC1CC1">
              <w:rPr>
                <w:rFonts w:ascii="Arial" w:hAnsi="Arial" w:cs="Arial"/>
                <w:b/>
                <w:color w:val="365F91" w:themeColor="accent1" w:themeShade="BF"/>
                <w:sz w:val="32"/>
                <w:szCs w:val="32"/>
              </w:rPr>
              <w:t>you or your</w:t>
            </w:r>
            <w:r w:rsidRPr="00FC1CC1">
              <w:rPr>
                <w:rFonts w:ascii="Arial" w:hAnsi="Arial" w:cs="Arial"/>
                <w:b/>
                <w:color w:val="365F91" w:themeColor="accent1" w:themeShade="BF"/>
                <w:sz w:val="32"/>
                <w:szCs w:val="32"/>
              </w:rPr>
              <w:t xml:space="preserve"> </w:t>
            </w:r>
            <w:r w:rsidR="00FC1CC1">
              <w:rPr>
                <w:rFonts w:ascii="Arial" w:hAnsi="Arial" w:cs="Arial"/>
                <w:b/>
                <w:color w:val="365F91" w:themeColor="accent1" w:themeShade="BF"/>
                <w:sz w:val="32"/>
                <w:szCs w:val="32"/>
              </w:rPr>
              <w:t>n</w:t>
            </w:r>
            <w:r w:rsidR="008B6F35" w:rsidRPr="00FC1CC1">
              <w:rPr>
                <w:rFonts w:ascii="Arial" w:hAnsi="Arial" w:cs="Arial"/>
                <w:b/>
                <w:color w:val="365F91" w:themeColor="accent1" w:themeShade="BF"/>
                <w:sz w:val="32"/>
                <w:szCs w:val="32"/>
              </w:rPr>
              <w:t>ominee agree</w:t>
            </w:r>
            <w:r w:rsidRPr="00FC1CC1">
              <w:rPr>
                <w:rFonts w:ascii="Arial" w:hAnsi="Arial" w:cs="Arial"/>
                <w:b/>
                <w:color w:val="365F91" w:themeColor="accent1" w:themeShade="BF"/>
                <w:sz w:val="32"/>
                <w:szCs w:val="32"/>
              </w:rPr>
              <w:t xml:space="preserve"> to do</w:t>
            </w:r>
          </w:p>
          <w:p w:rsidR="0019092B" w:rsidRPr="00BA27C5" w:rsidRDefault="0019092B" w:rsidP="00001477">
            <w:pPr>
              <w:spacing w:after="0" w:line="240" w:lineRule="auto"/>
              <w:rPr>
                <w:rFonts w:asciiTheme="minorHAnsi" w:hAnsiTheme="minorHAnsi" w:cs="Arial"/>
                <w:sz w:val="24"/>
                <w:szCs w:val="24"/>
              </w:rPr>
            </w:pPr>
          </w:p>
        </w:tc>
      </w:tr>
      <w:tr w:rsidR="00F0128C" w:rsidRPr="00BA27C5" w:rsidTr="00231F0B">
        <w:tc>
          <w:tcPr>
            <w:tcW w:w="675" w:type="dxa"/>
            <w:tcBorders>
              <w:top w:val="nil"/>
              <w:left w:val="nil"/>
              <w:bottom w:val="nil"/>
              <w:right w:val="nil"/>
            </w:tcBorders>
          </w:tcPr>
          <w:p w:rsidR="00F0128C" w:rsidRPr="00BA27C5" w:rsidRDefault="008B6F35" w:rsidP="00001477">
            <w:pPr>
              <w:spacing w:after="0" w:line="240" w:lineRule="auto"/>
              <w:rPr>
                <w:rFonts w:asciiTheme="minorHAnsi" w:hAnsiTheme="minorHAnsi" w:cs="Arial"/>
                <w:sz w:val="24"/>
                <w:szCs w:val="24"/>
              </w:rPr>
            </w:pPr>
            <w:r w:rsidRPr="00BA27C5">
              <w:rPr>
                <w:rFonts w:asciiTheme="minorHAnsi" w:hAnsiTheme="minorHAnsi" w:cs="Arial"/>
                <w:sz w:val="24"/>
                <w:szCs w:val="24"/>
              </w:rPr>
              <w:t>3.1</w:t>
            </w:r>
          </w:p>
        </w:tc>
        <w:tc>
          <w:tcPr>
            <w:tcW w:w="8567" w:type="dxa"/>
            <w:tcBorders>
              <w:top w:val="nil"/>
              <w:left w:val="nil"/>
              <w:bottom w:val="nil"/>
              <w:right w:val="nil"/>
            </w:tcBorders>
          </w:tcPr>
          <w:p w:rsidR="00F0128C" w:rsidRPr="00BA27C5" w:rsidRDefault="00F0128C" w:rsidP="00001477">
            <w:pPr>
              <w:spacing w:after="0" w:line="240" w:lineRule="auto"/>
              <w:rPr>
                <w:rFonts w:asciiTheme="minorHAnsi" w:hAnsiTheme="minorHAnsi" w:cs="Arial"/>
                <w:sz w:val="24"/>
                <w:szCs w:val="24"/>
              </w:rPr>
            </w:pPr>
            <w:r w:rsidRPr="00BA27C5">
              <w:rPr>
                <w:rFonts w:asciiTheme="minorHAnsi" w:hAnsiTheme="minorHAnsi" w:cs="Arial"/>
                <w:sz w:val="24"/>
                <w:szCs w:val="24"/>
              </w:rPr>
              <w:t>Ensure the payments are only used to buy the</w:t>
            </w:r>
            <w:r w:rsidR="00007ACC" w:rsidRPr="00BA27C5">
              <w:rPr>
                <w:rFonts w:asciiTheme="minorHAnsi" w:hAnsiTheme="minorHAnsi" w:cs="Arial"/>
                <w:sz w:val="24"/>
                <w:szCs w:val="24"/>
              </w:rPr>
              <w:t xml:space="preserve"> necessary</w:t>
            </w:r>
            <w:r w:rsidRPr="00BA27C5">
              <w:rPr>
                <w:rFonts w:asciiTheme="minorHAnsi" w:hAnsiTheme="minorHAnsi" w:cs="Arial"/>
                <w:sz w:val="24"/>
                <w:szCs w:val="24"/>
              </w:rPr>
              <w:t xml:space="preserve"> services and/or support defined in </w:t>
            </w:r>
            <w:r w:rsidR="005F4D2C" w:rsidRPr="00BA27C5">
              <w:rPr>
                <w:rFonts w:asciiTheme="minorHAnsi" w:hAnsiTheme="minorHAnsi" w:cs="Arial"/>
                <w:sz w:val="24"/>
                <w:szCs w:val="24"/>
              </w:rPr>
              <w:t>c</w:t>
            </w:r>
            <w:r w:rsidRPr="00BA27C5">
              <w:rPr>
                <w:rFonts w:asciiTheme="minorHAnsi" w:hAnsiTheme="minorHAnsi" w:cs="Arial"/>
                <w:sz w:val="24"/>
                <w:szCs w:val="24"/>
              </w:rPr>
              <w:t xml:space="preserve">lause 2.3 </w:t>
            </w:r>
            <w:r w:rsidR="00007ACC" w:rsidRPr="00BA27C5">
              <w:rPr>
                <w:rFonts w:asciiTheme="minorHAnsi" w:hAnsiTheme="minorHAnsi" w:cs="Arial"/>
                <w:sz w:val="24"/>
                <w:szCs w:val="24"/>
              </w:rPr>
              <w:t xml:space="preserve">and as identified in the </w:t>
            </w:r>
            <w:r w:rsidR="00FC1CC1">
              <w:rPr>
                <w:rFonts w:asciiTheme="minorHAnsi" w:hAnsiTheme="minorHAnsi" w:cs="Arial"/>
                <w:sz w:val="24"/>
                <w:szCs w:val="24"/>
              </w:rPr>
              <w:t>s</w:t>
            </w:r>
            <w:r w:rsidR="00007ACC" w:rsidRPr="00BA27C5">
              <w:rPr>
                <w:rFonts w:asciiTheme="minorHAnsi" w:hAnsiTheme="minorHAnsi" w:cs="Arial"/>
                <w:sz w:val="24"/>
                <w:szCs w:val="24"/>
              </w:rPr>
              <w:t xml:space="preserve">upport </w:t>
            </w:r>
            <w:r w:rsidR="00FC1CC1">
              <w:rPr>
                <w:rFonts w:asciiTheme="minorHAnsi" w:hAnsiTheme="minorHAnsi" w:cs="Arial"/>
                <w:sz w:val="24"/>
                <w:szCs w:val="24"/>
              </w:rPr>
              <w:t>p</w:t>
            </w:r>
            <w:r w:rsidR="00007ACC" w:rsidRPr="00BA27C5">
              <w:rPr>
                <w:rFonts w:asciiTheme="minorHAnsi" w:hAnsiTheme="minorHAnsi" w:cs="Arial"/>
                <w:sz w:val="24"/>
                <w:szCs w:val="24"/>
              </w:rPr>
              <w:t>lan.</w:t>
            </w:r>
            <w:r w:rsidR="00FC1CC1">
              <w:rPr>
                <w:rFonts w:asciiTheme="minorHAnsi" w:hAnsiTheme="minorHAnsi" w:cs="Arial"/>
                <w:sz w:val="24"/>
                <w:szCs w:val="24"/>
              </w:rPr>
              <w:t xml:space="preserve"> </w:t>
            </w:r>
            <w:r w:rsidR="00CF2A69" w:rsidRPr="00BA27C5">
              <w:rPr>
                <w:rFonts w:asciiTheme="minorHAnsi" w:hAnsiTheme="minorHAnsi" w:cs="Arial"/>
                <w:sz w:val="24"/>
                <w:szCs w:val="24"/>
              </w:rPr>
              <w:t xml:space="preserve">You are not entitled to use the </w:t>
            </w:r>
            <w:r w:rsidR="00FC1CC1">
              <w:rPr>
                <w:rFonts w:asciiTheme="minorHAnsi" w:hAnsiTheme="minorHAnsi" w:cs="Arial"/>
                <w:sz w:val="24"/>
                <w:szCs w:val="24"/>
              </w:rPr>
              <w:t>d</w:t>
            </w:r>
            <w:r w:rsidR="00CF2A69" w:rsidRPr="00BA27C5">
              <w:rPr>
                <w:rFonts w:asciiTheme="minorHAnsi" w:hAnsiTheme="minorHAnsi" w:cs="Arial"/>
                <w:sz w:val="24"/>
                <w:szCs w:val="24"/>
              </w:rPr>
              <w:t xml:space="preserve">irect </w:t>
            </w:r>
            <w:r w:rsidR="00FC1CC1">
              <w:rPr>
                <w:rFonts w:asciiTheme="minorHAnsi" w:hAnsiTheme="minorHAnsi" w:cs="Arial"/>
                <w:sz w:val="24"/>
                <w:szCs w:val="24"/>
              </w:rPr>
              <w:t>p</w:t>
            </w:r>
            <w:r w:rsidR="00CF2A69" w:rsidRPr="00BA27C5">
              <w:rPr>
                <w:rFonts w:asciiTheme="minorHAnsi" w:hAnsiTheme="minorHAnsi" w:cs="Arial"/>
                <w:sz w:val="24"/>
                <w:szCs w:val="24"/>
              </w:rPr>
              <w:t>ayment for any other purpose.</w:t>
            </w:r>
          </w:p>
          <w:p w:rsidR="00F0128C" w:rsidRPr="00BA27C5" w:rsidRDefault="00F0128C" w:rsidP="00001477">
            <w:pPr>
              <w:spacing w:after="0" w:line="240" w:lineRule="auto"/>
              <w:rPr>
                <w:rFonts w:asciiTheme="minorHAnsi" w:hAnsiTheme="minorHAnsi" w:cs="Arial"/>
                <w:sz w:val="24"/>
                <w:szCs w:val="24"/>
              </w:rPr>
            </w:pPr>
          </w:p>
        </w:tc>
      </w:tr>
      <w:tr w:rsidR="00056CED" w:rsidRPr="00BA27C5" w:rsidTr="00231F0B">
        <w:tc>
          <w:tcPr>
            <w:tcW w:w="675" w:type="dxa"/>
            <w:tcBorders>
              <w:top w:val="nil"/>
              <w:left w:val="nil"/>
              <w:bottom w:val="nil"/>
              <w:right w:val="nil"/>
            </w:tcBorders>
          </w:tcPr>
          <w:p w:rsidR="00056CED" w:rsidRPr="00BA27C5" w:rsidRDefault="008B6F35" w:rsidP="00001477">
            <w:pPr>
              <w:spacing w:after="0" w:line="240" w:lineRule="auto"/>
              <w:rPr>
                <w:rFonts w:asciiTheme="minorHAnsi" w:hAnsiTheme="minorHAnsi" w:cs="Arial"/>
                <w:sz w:val="24"/>
                <w:szCs w:val="24"/>
              </w:rPr>
            </w:pPr>
            <w:r w:rsidRPr="00BA27C5">
              <w:rPr>
                <w:rFonts w:asciiTheme="minorHAnsi" w:hAnsiTheme="minorHAnsi" w:cs="Arial"/>
                <w:sz w:val="24"/>
                <w:szCs w:val="24"/>
              </w:rPr>
              <w:t>3.2</w:t>
            </w:r>
          </w:p>
        </w:tc>
        <w:tc>
          <w:tcPr>
            <w:tcW w:w="8567" w:type="dxa"/>
            <w:tcBorders>
              <w:top w:val="nil"/>
              <w:left w:val="nil"/>
              <w:bottom w:val="nil"/>
              <w:right w:val="nil"/>
            </w:tcBorders>
          </w:tcPr>
          <w:p w:rsidR="00056CED" w:rsidRPr="00BA27C5" w:rsidRDefault="00056CED" w:rsidP="00001477">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Negotiate the specific terms </w:t>
            </w:r>
            <w:r w:rsidR="00F3046F" w:rsidRPr="00BA27C5">
              <w:rPr>
                <w:rFonts w:asciiTheme="minorHAnsi" w:hAnsiTheme="minorHAnsi" w:cs="Arial"/>
                <w:sz w:val="24"/>
                <w:szCs w:val="24"/>
              </w:rPr>
              <w:t xml:space="preserve">and conditions </w:t>
            </w:r>
            <w:r w:rsidRPr="00BA27C5">
              <w:rPr>
                <w:rFonts w:asciiTheme="minorHAnsi" w:hAnsiTheme="minorHAnsi" w:cs="Arial"/>
                <w:sz w:val="24"/>
                <w:szCs w:val="24"/>
              </w:rPr>
              <w:t xml:space="preserve">of contract and employment with any provider or individual delivering all or part of the services and/or support defined within </w:t>
            </w:r>
            <w:r w:rsidR="005F4D2C" w:rsidRPr="00BA27C5">
              <w:rPr>
                <w:rFonts w:asciiTheme="minorHAnsi" w:hAnsiTheme="minorHAnsi" w:cs="Arial"/>
                <w:sz w:val="24"/>
                <w:szCs w:val="24"/>
              </w:rPr>
              <w:t>c</w:t>
            </w:r>
            <w:r w:rsidRPr="00BA27C5">
              <w:rPr>
                <w:rFonts w:asciiTheme="minorHAnsi" w:hAnsiTheme="minorHAnsi" w:cs="Arial"/>
                <w:sz w:val="24"/>
                <w:szCs w:val="24"/>
              </w:rPr>
              <w:t>lause 2.3.</w:t>
            </w:r>
            <w:r w:rsidR="00E95C89" w:rsidRPr="00BA27C5">
              <w:rPr>
                <w:rFonts w:asciiTheme="minorHAnsi" w:hAnsiTheme="minorHAnsi" w:cs="Arial"/>
                <w:sz w:val="24"/>
                <w:szCs w:val="24"/>
              </w:rPr>
              <w:t xml:space="preserve"> This will be </w:t>
            </w:r>
            <w:r w:rsidR="00934275" w:rsidRPr="00BA27C5">
              <w:rPr>
                <w:rFonts w:asciiTheme="minorHAnsi" w:hAnsiTheme="minorHAnsi" w:cs="Arial"/>
                <w:sz w:val="24"/>
                <w:szCs w:val="24"/>
              </w:rPr>
              <w:t>an exclusive arrangement</w:t>
            </w:r>
            <w:r w:rsidR="00E95C89" w:rsidRPr="00BA27C5">
              <w:rPr>
                <w:rFonts w:asciiTheme="minorHAnsi" w:hAnsiTheme="minorHAnsi" w:cs="Arial"/>
                <w:sz w:val="24"/>
                <w:szCs w:val="24"/>
              </w:rPr>
              <w:t xml:space="preserve"> between </w:t>
            </w:r>
            <w:r w:rsidR="00FC1CC1">
              <w:rPr>
                <w:rFonts w:asciiTheme="minorHAnsi" w:hAnsiTheme="minorHAnsi" w:cs="Arial"/>
                <w:sz w:val="24"/>
                <w:szCs w:val="24"/>
              </w:rPr>
              <w:t>y</w:t>
            </w:r>
            <w:r w:rsidR="00CF2A69" w:rsidRPr="00BA27C5">
              <w:rPr>
                <w:rFonts w:asciiTheme="minorHAnsi" w:hAnsiTheme="minorHAnsi" w:cs="Arial"/>
                <w:sz w:val="24"/>
                <w:szCs w:val="24"/>
              </w:rPr>
              <w:t>ou</w:t>
            </w:r>
            <w:r w:rsidR="00E95C89" w:rsidRPr="00BA27C5">
              <w:rPr>
                <w:rFonts w:asciiTheme="minorHAnsi" w:hAnsiTheme="minorHAnsi" w:cs="Arial"/>
                <w:sz w:val="24"/>
                <w:szCs w:val="24"/>
              </w:rPr>
              <w:t xml:space="preserve"> and the service provider</w:t>
            </w:r>
            <w:r w:rsidR="00934275" w:rsidRPr="00BA27C5">
              <w:rPr>
                <w:rFonts w:asciiTheme="minorHAnsi" w:hAnsiTheme="minorHAnsi" w:cs="Arial"/>
                <w:sz w:val="24"/>
                <w:szCs w:val="24"/>
              </w:rPr>
              <w:t>(s).</w:t>
            </w:r>
            <w:r w:rsidR="00E95C89" w:rsidRPr="00BA27C5">
              <w:rPr>
                <w:rFonts w:asciiTheme="minorHAnsi" w:hAnsiTheme="minorHAnsi" w:cs="Arial"/>
                <w:sz w:val="24"/>
                <w:szCs w:val="24"/>
              </w:rPr>
              <w:t xml:space="preserve"> </w:t>
            </w:r>
            <w:r w:rsidR="00FE1B68" w:rsidRPr="00BA27C5">
              <w:rPr>
                <w:rFonts w:asciiTheme="minorHAnsi" w:hAnsiTheme="minorHAnsi" w:cs="Arial"/>
                <w:sz w:val="24"/>
                <w:szCs w:val="24"/>
              </w:rPr>
              <w:t>You will need to make provision for staff holidays and other leave, such as sickness.</w:t>
            </w:r>
          </w:p>
          <w:p w:rsidR="008B6F35" w:rsidRPr="00BA27C5" w:rsidRDefault="008B6F35" w:rsidP="00001477">
            <w:pPr>
              <w:spacing w:after="0" w:line="240" w:lineRule="auto"/>
              <w:rPr>
                <w:rFonts w:asciiTheme="minorHAnsi" w:hAnsiTheme="minorHAnsi" w:cs="Arial"/>
                <w:sz w:val="24"/>
                <w:szCs w:val="24"/>
              </w:rPr>
            </w:pPr>
          </w:p>
        </w:tc>
      </w:tr>
      <w:tr w:rsidR="008B6F35" w:rsidRPr="00BA27C5" w:rsidTr="00231F0B">
        <w:tc>
          <w:tcPr>
            <w:tcW w:w="675" w:type="dxa"/>
            <w:tcBorders>
              <w:top w:val="nil"/>
              <w:left w:val="nil"/>
              <w:bottom w:val="nil"/>
              <w:right w:val="nil"/>
            </w:tcBorders>
          </w:tcPr>
          <w:p w:rsidR="008B6F35" w:rsidRPr="00BA27C5" w:rsidRDefault="008B6F35" w:rsidP="00001477">
            <w:pPr>
              <w:spacing w:after="0" w:line="240" w:lineRule="auto"/>
              <w:rPr>
                <w:rFonts w:asciiTheme="minorHAnsi" w:hAnsiTheme="minorHAnsi" w:cs="Arial"/>
                <w:sz w:val="24"/>
                <w:szCs w:val="24"/>
              </w:rPr>
            </w:pPr>
            <w:r w:rsidRPr="00BA27C5">
              <w:rPr>
                <w:rFonts w:asciiTheme="minorHAnsi" w:hAnsiTheme="minorHAnsi" w:cs="Arial"/>
                <w:sz w:val="24"/>
                <w:szCs w:val="24"/>
              </w:rPr>
              <w:t>3.3</w:t>
            </w:r>
          </w:p>
        </w:tc>
        <w:tc>
          <w:tcPr>
            <w:tcW w:w="8567" w:type="dxa"/>
            <w:tcBorders>
              <w:top w:val="nil"/>
              <w:left w:val="nil"/>
              <w:bottom w:val="nil"/>
              <w:right w:val="nil"/>
            </w:tcBorders>
          </w:tcPr>
          <w:p w:rsidR="008B6F35" w:rsidRPr="00BA27C5" w:rsidRDefault="008B6F35" w:rsidP="008B6F35">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Seek prior </w:t>
            </w:r>
            <w:r w:rsidR="00CF2A69" w:rsidRPr="00BA27C5">
              <w:rPr>
                <w:rFonts w:asciiTheme="minorHAnsi" w:hAnsiTheme="minorHAnsi" w:cs="Arial"/>
                <w:sz w:val="24"/>
                <w:szCs w:val="24"/>
              </w:rPr>
              <w:t xml:space="preserve">written </w:t>
            </w:r>
            <w:r w:rsidRPr="00BA27C5">
              <w:rPr>
                <w:rFonts w:asciiTheme="minorHAnsi" w:hAnsiTheme="minorHAnsi" w:cs="Arial"/>
                <w:sz w:val="24"/>
                <w:szCs w:val="24"/>
              </w:rPr>
              <w:t xml:space="preserve">agreement of the </w:t>
            </w:r>
            <w:proofErr w:type="spellStart"/>
            <w:r w:rsidR="00FC1CC1">
              <w:rPr>
                <w:rFonts w:asciiTheme="minorHAnsi" w:hAnsiTheme="minorHAnsi" w:cs="Arial"/>
                <w:sz w:val="24"/>
                <w:szCs w:val="24"/>
              </w:rPr>
              <w:t>h</w:t>
            </w:r>
            <w:r w:rsidRPr="00BA27C5">
              <w:rPr>
                <w:rFonts w:asciiTheme="minorHAnsi" w:hAnsiTheme="minorHAnsi" w:cs="Arial"/>
                <w:sz w:val="24"/>
                <w:szCs w:val="24"/>
              </w:rPr>
              <w:t>eadteacher</w:t>
            </w:r>
            <w:proofErr w:type="spellEnd"/>
            <w:r w:rsidR="00FC1CC1">
              <w:rPr>
                <w:rFonts w:asciiTheme="minorHAnsi" w:hAnsiTheme="minorHAnsi" w:cs="Arial"/>
                <w:sz w:val="24"/>
                <w:szCs w:val="24"/>
              </w:rPr>
              <w:t xml:space="preserve"> </w:t>
            </w:r>
            <w:r w:rsidRPr="00BA27C5">
              <w:rPr>
                <w:rFonts w:asciiTheme="minorHAnsi" w:hAnsiTheme="minorHAnsi" w:cs="Arial"/>
                <w:sz w:val="24"/>
                <w:szCs w:val="24"/>
              </w:rPr>
              <w:t xml:space="preserve">or </w:t>
            </w:r>
            <w:r w:rsidR="00FC1CC1">
              <w:rPr>
                <w:rFonts w:asciiTheme="minorHAnsi" w:hAnsiTheme="minorHAnsi" w:cs="Arial"/>
                <w:sz w:val="24"/>
                <w:szCs w:val="24"/>
              </w:rPr>
              <w:t>p</w:t>
            </w:r>
            <w:r w:rsidRPr="00BA27C5">
              <w:rPr>
                <w:rFonts w:asciiTheme="minorHAnsi" w:hAnsiTheme="minorHAnsi" w:cs="Arial"/>
                <w:sz w:val="24"/>
                <w:szCs w:val="24"/>
              </w:rPr>
              <w:t>rincipal for an</w:t>
            </w:r>
            <w:r w:rsidR="00CF2A69" w:rsidRPr="00BA27C5">
              <w:rPr>
                <w:rFonts w:asciiTheme="minorHAnsi" w:hAnsiTheme="minorHAnsi" w:cs="Arial"/>
                <w:sz w:val="24"/>
                <w:szCs w:val="24"/>
              </w:rPr>
              <w:t>y</w:t>
            </w:r>
            <w:r w:rsidRPr="00BA27C5">
              <w:rPr>
                <w:rFonts w:asciiTheme="minorHAnsi" w:hAnsiTheme="minorHAnsi" w:cs="Arial"/>
                <w:sz w:val="24"/>
                <w:szCs w:val="24"/>
              </w:rPr>
              <w:t xml:space="preserve"> services or support defined in </w:t>
            </w:r>
            <w:r w:rsidR="005F4D2C" w:rsidRPr="00BA27C5">
              <w:rPr>
                <w:rFonts w:asciiTheme="minorHAnsi" w:hAnsiTheme="minorHAnsi" w:cs="Arial"/>
                <w:sz w:val="24"/>
                <w:szCs w:val="24"/>
              </w:rPr>
              <w:t>c</w:t>
            </w:r>
            <w:r w:rsidRPr="00BA27C5">
              <w:rPr>
                <w:rFonts w:asciiTheme="minorHAnsi" w:hAnsiTheme="minorHAnsi" w:cs="Arial"/>
                <w:sz w:val="24"/>
                <w:szCs w:val="24"/>
              </w:rPr>
              <w:t>lause 2.3 that are to be delivered in school or college.</w:t>
            </w:r>
          </w:p>
          <w:p w:rsidR="008B6F35" w:rsidRPr="00BA27C5" w:rsidRDefault="008B6F35" w:rsidP="008B6F35">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 </w:t>
            </w:r>
          </w:p>
        </w:tc>
      </w:tr>
      <w:tr w:rsidR="00F0128C" w:rsidRPr="00BA27C5" w:rsidTr="00231F0B">
        <w:tc>
          <w:tcPr>
            <w:tcW w:w="675" w:type="dxa"/>
            <w:tcBorders>
              <w:top w:val="nil"/>
              <w:left w:val="nil"/>
              <w:bottom w:val="nil"/>
              <w:right w:val="nil"/>
            </w:tcBorders>
          </w:tcPr>
          <w:p w:rsidR="00F0128C" w:rsidRPr="00BA27C5" w:rsidRDefault="008B6F35" w:rsidP="00001477">
            <w:pPr>
              <w:spacing w:after="0" w:line="240" w:lineRule="auto"/>
              <w:rPr>
                <w:rFonts w:asciiTheme="minorHAnsi" w:hAnsiTheme="minorHAnsi" w:cs="Arial"/>
                <w:sz w:val="24"/>
                <w:szCs w:val="24"/>
              </w:rPr>
            </w:pPr>
            <w:r w:rsidRPr="00BA27C5">
              <w:rPr>
                <w:rFonts w:asciiTheme="minorHAnsi" w:hAnsiTheme="minorHAnsi" w:cs="Arial"/>
                <w:sz w:val="24"/>
                <w:szCs w:val="24"/>
              </w:rPr>
              <w:t>3.4</w:t>
            </w:r>
          </w:p>
        </w:tc>
        <w:tc>
          <w:tcPr>
            <w:tcW w:w="8567" w:type="dxa"/>
            <w:tcBorders>
              <w:top w:val="nil"/>
              <w:left w:val="nil"/>
              <w:bottom w:val="nil"/>
              <w:right w:val="nil"/>
            </w:tcBorders>
          </w:tcPr>
          <w:p w:rsidR="00F0128C" w:rsidRPr="00BA27C5" w:rsidRDefault="0062631A" w:rsidP="00001477">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Ensure any healthcare provider or agencies used to provide any support defined in </w:t>
            </w:r>
            <w:r w:rsidR="005F4D2C" w:rsidRPr="00BA27C5">
              <w:rPr>
                <w:rFonts w:asciiTheme="minorHAnsi" w:hAnsiTheme="minorHAnsi" w:cs="Arial"/>
                <w:sz w:val="24"/>
                <w:szCs w:val="24"/>
              </w:rPr>
              <w:t>c</w:t>
            </w:r>
            <w:r w:rsidRPr="00BA27C5">
              <w:rPr>
                <w:rFonts w:asciiTheme="minorHAnsi" w:hAnsiTheme="minorHAnsi" w:cs="Arial"/>
                <w:sz w:val="24"/>
                <w:szCs w:val="24"/>
              </w:rPr>
              <w:t>lause 2.3 are registered with the Care Quality Commission.</w:t>
            </w:r>
          </w:p>
          <w:p w:rsidR="0062631A" w:rsidRPr="00BA27C5" w:rsidRDefault="0062631A" w:rsidP="00001477">
            <w:pPr>
              <w:spacing w:after="0" w:line="240" w:lineRule="auto"/>
              <w:rPr>
                <w:rFonts w:asciiTheme="minorHAnsi" w:hAnsiTheme="minorHAnsi" w:cs="Arial"/>
                <w:sz w:val="24"/>
                <w:szCs w:val="24"/>
              </w:rPr>
            </w:pPr>
          </w:p>
        </w:tc>
      </w:tr>
      <w:tr w:rsidR="00F0128C" w:rsidRPr="00BA27C5" w:rsidTr="00231F0B">
        <w:tc>
          <w:tcPr>
            <w:tcW w:w="675" w:type="dxa"/>
            <w:tcBorders>
              <w:top w:val="nil"/>
              <w:left w:val="nil"/>
              <w:bottom w:val="nil"/>
              <w:right w:val="nil"/>
            </w:tcBorders>
          </w:tcPr>
          <w:p w:rsidR="00F0128C" w:rsidRPr="00BA27C5" w:rsidRDefault="008B6F35" w:rsidP="00001477">
            <w:pPr>
              <w:spacing w:after="0" w:line="240" w:lineRule="auto"/>
              <w:rPr>
                <w:rFonts w:asciiTheme="minorHAnsi" w:hAnsiTheme="minorHAnsi" w:cs="Arial"/>
                <w:sz w:val="24"/>
                <w:szCs w:val="24"/>
              </w:rPr>
            </w:pPr>
            <w:r w:rsidRPr="00BA27C5">
              <w:rPr>
                <w:rFonts w:asciiTheme="minorHAnsi" w:hAnsiTheme="minorHAnsi" w:cs="Arial"/>
                <w:sz w:val="24"/>
                <w:szCs w:val="24"/>
              </w:rPr>
              <w:t>3.5</w:t>
            </w:r>
          </w:p>
        </w:tc>
        <w:tc>
          <w:tcPr>
            <w:tcW w:w="8567" w:type="dxa"/>
            <w:tcBorders>
              <w:top w:val="nil"/>
              <w:left w:val="nil"/>
              <w:bottom w:val="nil"/>
              <w:right w:val="nil"/>
            </w:tcBorders>
          </w:tcPr>
          <w:p w:rsidR="002F49E4" w:rsidRPr="00BA27C5" w:rsidRDefault="0062631A" w:rsidP="00001477">
            <w:pPr>
              <w:spacing w:after="0" w:line="240" w:lineRule="auto"/>
              <w:rPr>
                <w:rFonts w:asciiTheme="minorHAnsi" w:hAnsiTheme="minorHAnsi" w:cs="Arial"/>
                <w:sz w:val="24"/>
                <w:szCs w:val="24"/>
              </w:rPr>
            </w:pPr>
            <w:r w:rsidRPr="00BA27C5">
              <w:rPr>
                <w:rFonts w:asciiTheme="minorHAnsi" w:hAnsiTheme="minorHAnsi" w:cs="Arial"/>
                <w:sz w:val="24"/>
                <w:szCs w:val="24"/>
              </w:rPr>
              <w:t>Ensure any healthcare professional</w:t>
            </w:r>
            <w:r w:rsidR="00056CED" w:rsidRPr="00BA27C5">
              <w:rPr>
                <w:rFonts w:asciiTheme="minorHAnsi" w:hAnsiTheme="minorHAnsi" w:cs="Arial"/>
                <w:sz w:val="24"/>
                <w:szCs w:val="24"/>
              </w:rPr>
              <w:t>s</w:t>
            </w:r>
            <w:r w:rsidR="002F49E4" w:rsidRPr="00BA27C5">
              <w:rPr>
                <w:rFonts w:asciiTheme="minorHAnsi" w:hAnsiTheme="minorHAnsi" w:cs="Arial"/>
                <w:sz w:val="24"/>
                <w:szCs w:val="24"/>
              </w:rPr>
              <w:t xml:space="preserve"> emp</w:t>
            </w:r>
            <w:r w:rsidR="00056CED" w:rsidRPr="00BA27C5">
              <w:rPr>
                <w:rFonts w:asciiTheme="minorHAnsi" w:hAnsiTheme="minorHAnsi" w:cs="Arial"/>
                <w:sz w:val="24"/>
                <w:szCs w:val="24"/>
              </w:rPr>
              <w:t>loyed to deliver the services or</w:t>
            </w:r>
            <w:r w:rsidR="002F49E4" w:rsidRPr="00BA27C5">
              <w:rPr>
                <w:rFonts w:asciiTheme="minorHAnsi" w:hAnsiTheme="minorHAnsi" w:cs="Arial"/>
                <w:sz w:val="24"/>
                <w:szCs w:val="24"/>
              </w:rPr>
              <w:t xml:space="preserve"> support defined within </w:t>
            </w:r>
            <w:r w:rsidR="005F4D2C" w:rsidRPr="00BA27C5">
              <w:rPr>
                <w:rFonts w:asciiTheme="minorHAnsi" w:hAnsiTheme="minorHAnsi" w:cs="Arial"/>
                <w:sz w:val="24"/>
                <w:szCs w:val="24"/>
              </w:rPr>
              <w:t>c</w:t>
            </w:r>
            <w:r w:rsidR="002F49E4" w:rsidRPr="00BA27C5">
              <w:rPr>
                <w:rFonts w:asciiTheme="minorHAnsi" w:hAnsiTheme="minorHAnsi" w:cs="Arial"/>
                <w:sz w:val="24"/>
                <w:szCs w:val="24"/>
              </w:rPr>
              <w:t>lause 2.3 are</w:t>
            </w:r>
            <w:r w:rsidRPr="00BA27C5">
              <w:rPr>
                <w:rFonts w:asciiTheme="minorHAnsi" w:hAnsiTheme="minorHAnsi" w:cs="Arial"/>
                <w:sz w:val="24"/>
                <w:szCs w:val="24"/>
              </w:rPr>
              <w:t xml:space="preserve"> </w:t>
            </w:r>
            <w:r w:rsidR="002F49E4" w:rsidRPr="00BA27C5">
              <w:rPr>
                <w:rFonts w:asciiTheme="minorHAnsi" w:hAnsiTheme="minorHAnsi" w:cs="Arial"/>
                <w:sz w:val="24"/>
                <w:szCs w:val="24"/>
              </w:rPr>
              <w:t>qualified to pro</w:t>
            </w:r>
            <w:r w:rsidR="00056CED" w:rsidRPr="00BA27C5">
              <w:rPr>
                <w:rFonts w:asciiTheme="minorHAnsi" w:hAnsiTheme="minorHAnsi" w:cs="Arial"/>
                <w:sz w:val="24"/>
                <w:szCs w:val="24"/>
              </w:rPr>
              <w:t>vide the required service and are</w:t>
            </w:r>
            <w:r w:rsidR="002F49E4" w:rsidRPr="00BA27C5">
              <w:rPr>
                <w:rFonts w:asciiTheme="minorHAnsi" w:hAnsiTheme="minorHAnsi" w:cs="Arial"/>
                <w:sz w:val="24"/>
                <w:szCs w:val="24"/>
              </w:rPr>
              <w:t xml:space="preserve"> </w:t>
            </w:r>
            <w:r w:rsidR="00056CED" w:rsidRPr="00BA27C5">
              <w:rPr>
                <w:rFonts w:asciiTheme="minorHAnsi" w:hAnsiTheme="minorHAnsi" w:cs="Arial"/>
                <w:sz w:val="24"/>
                <w:szCs w:val="24"/>
              </w:rPr>
              <w:t>registered and maintain</w:t>
            </w:r>
            <w:r w:rsidRPr="00BA27C5">
              <w:rPr>
                <w:rFonts w:asciiTheme="minorHAnsi" w:hAnsiTheme="minorHAnsi" w:cs="Arial"/>
                <w:sz w:val="24"/>
                <w:szCs w:val="24"/>
              </w:rPr>
              <w:t xml:space="preserve"> their professional registration with the relevant professional body</w:t>
            </w:r>
            <w:r w:rsidR="002F49E4" w:rsidRPr="00BA27C5">
              <w:rPr>
                <w:rFonts w:asciiTheme="minorHAnsi" w:hAnsiTheme="minorHAnsi" w:cs="Arial"/>
                <w:sz w:val="24"/>
                <w:szCs w:val="24"/>
              </w:rPr>
              <w:t>.</w:t>
            </w:r>
          </w:p>
          <w:p w:rsidR="00F0128C" w:rsidRPr="00BA27C5" w:rsidRDefault="002F49E4" w:rsidP="00001477">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 </w:t>
            </w:r>
          </w:p>
        </w:tc>
      </w:tr>
      <w:tr w:rsidR="00F0128C" w:rsidRPr="00BA27C5" w:rsidTr="00231F0B">
        <w:tc>
          <w:tcPr>
            <w:tcW w:w="675" w:type="dxa"/>
            <w:tcBorders>
              <w:top w:val="nil"/>
              <w:left w:val="nil"/>
              <w:bottom w:val="nil"/>
              <w:right w:val="nil"/>
            </w:tcBorders>
          </w:tcPr>
          <w:p w:rsidR="00F0128C" w:rsidRPr="00BA27C5" w:rsidRDefault="008B6F35" w:rsidP="00001477">
            <w:pPr>
              <w:spacing w:after="0" w:line="240" w:lineRule="auto"/>
              <w:rPr>
                <w:rFonts w:asciiTheme="minorHAnsi" w:hAnsiTheme="minorHAnsi" w:cs="Arial"/>
                <w:sz w:val="24"/>
                <w:szCs w:val="24"/>
              </w:rPr>
            </w:pPr>
            <w:r w:rsidRPr="00BA27C5">
              <w:rPr>
                <w:rFonts w:asciiTheme="minorHAnsi" w:hAnsiTheme="minorHAnsi" w:cs="Arial"/>
                <w:sz w:val="24"/>
                <w:szCs w:val="24"/>
              </w:rPr>
              <w:t>3.6</w:t>
            </w:r>
          </w:p>
        </w:tc>
        <w:tc>
          <w:tcPr>
            <w:tcW w:w="8567" w:type="dxa"/>
            <w:tcBorders>
              <w:top w:val="nil"/>
              <w:left w:val="nil"/>
              <w:bottom w:val="nil"/>
              <w:right w:val="nil"/>
            </w:tcBorders>
          </w:tcPr>
          <w:p w:rsidR="002F49E4" w:rsidRPr="00BA27C5" w:rsidRDefault="002F49E4" w:rsidP="00001477">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Ensure </w:t>
            </w:r>
            <w:r w:rsidR="00FE1B68" w:rsidRPr="00BA27C5">
              <w:rPr>
                <w:rFonts w:asciiTheme="minorHAnsi" w:hAnsiTheme="minorHAnsi" w:cs="Arial"/>
                <w:sz w:val="24"/>
                <w:szCs w:val="24"/>
              </w:rPr>
              <w:t xml:space="preserve">the health and safety of your staff and that </w:t>
            </w:r>
            <w:r w:rsidRPr="00BA27C5">
              <w:rPr>
                <w:rFonts w:asciiTheme="minorHAnsi" w:hAnsiTheme="minorHAnsi" w:cs="Arial"/>
                <w:sz w:val="24"/>
                <w:szCs w:val="24"/>
              </w:rPr>
              <w:t>any individual employed to deliver</w:t>
            </w:r>
            <w:r w:rsidR="00056CED" w:rsidRPr="00BA27C5">
              <w:rPr>
                <w:rFonts w:asciiTheme="minorHAnsi" w:hAnsiTheme="minorHAnsi" w:cs="Arial"/>
                <w:sz w:val="24"/>
                <w:szCs w:val="24"/>
              </w:rPr>
              <w:t xml:space="preserve"> all or part of </w:t>
            </w:r>
            <w:r w:rsidRPr="00BA27C5">
              <w:rPr>
                <w:rFonts w:asciiTheme="minorHAnsi" w:hAnsiTheme="minorHAnsi" w:cs="Arial"/>
                <w:sz w:val="24"/>
                <w:szCs w:val="24"/>
              </w:rPr>
              <w:t xml:space="preserve">the services or support defined within </w:t>
            </w:r>
            <w:r w:rsidR="00FE1B68" w:rsidRPr="00BA27C5">
              <w:rPr>
                <w:rFonts w:asciiTheme="minorHAnsi" w:hAnsiTheme="minorHAnsi" w:cs="Arial"/>
                <w:sz w:val="24"/>
                <w:szCs w:val="24"/>
              </w:rPr>
              <w:t>c</w:t>
            </w:r>
            <w:r w:rsidRPr="00BA27C5">
              <w:rPr>
                <w:rFonts w:asciiTheme="minorHAnsi" w:hAnsiTheme="minorHAnsi" w:cs="Arial"/>
                <w:sz w:val="24"/>
                <w:szCs w:val="24"/>
              </w:rPr>
              <w:t>lause 2.3 are approved</w:t>
            </w:r>
            <w:r w:rsidR="00CF2A69" w:rsidRPr="00BA27C5">
              <w:rPr>
                <w:rFonts w:asciiTheme="minorHAnsi" w:hAnsiTheme="minorHAnsi" w:cs="Arial"/>
                <w:sz w:val="24"/>
                <w:szCs w:val="24"/>
              </w:rPr>
              <w:t xml:space="preserve"> </w:t>
            </w:r>
            <w:r w:rsidR="00FC1CC1">
              <w:rPr>
                <w:rFonts w:asciiTheme="minorHAnsi" w:hAnsiTheme="minorHAnsi" w:cs="Arial"/>
                <w:sz w:val="24"/>
                <w:szCs w:val="24"/>
              </w:rPr>
              <w:t>or</w:t>
            </w:r>
            <w:r w:rsidRPr="00BA27C5">
              <w:rPr>
                <w:rFonts w:asciiTheme="minorHAnsi" w:hAnsiTheme="minorHAnsi" w:cs="Arial"/>
                <w:sz w:val="24"/>
                <w:szCs w:val="24"/>
              </w:rPr>
              <w:t xml:space="preserve"> certified by the Disclosure and Barring Service (DBS).</w:t>
            </w:r>
          </w:p>
          <w:p w:rsidR="00F0128C" w:rsidRPr="00BA27C5" w:rsidRDefault="002F49E4" w:rsidP="00001477">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 </w:t>
            </w:r>
          </w:p>
        </w:tc>
      </w:tr>
      <w:tr w:rsidR="00F0128C" w:rsidRPr="00BA27C5" w:rsidTr="00231F0B">
        <w:tc>
          <w:tcPr>
            <w:tcW w:w="675" w:type="dxa"/>
            <w:tcBorders>
              <w:top w:val="nil"/>
              <w:left w:val="nil"/>
              <w:bottom w:val="nil"/>
              <w:right w:val="nil"/>
            </w:tcBorders>
          </w:tcPr>
          <w:p w:rsidR="00F0128C" w:rsidRPr="00BA27C5" w:rsidRDefault="008B6F35" w:rsidP="00001477">
            <w:pPr>
              <w:spacing w:after="0" w:line="240" w:lineRule="auto"/>
              <w:rPr>
                <w:rFonts w:asciiTheme="minorHAnsi" w:hAnsiTheme="minorHAnsi" w:cs="Arial"/>
                <w:sz w:val="24"/>
                <w:szCs w:val="24"/>
              </w:rPr>
            </w:pPr>
            <w:r w:rsidRPr="00BA27C5">
              <w:rPr>
                <w:rFonts w:asciiTheme="minorHAnsi" w:hAnsiTheme="minorHAnsi" w:cs="Arial"/>
                <w:sz w:val="24"/>
                <w:szCs w:val="24"/>
              </w:rPr>
              <w:t>3.7</w:t>
            </w:r>
          </w:p>
        </w:tc>
        <w:tc>
          <w:tcPr>
            <w:tcW w:w="8567" w:type="dxa"/>
            <w:tcBorders>
              <w:top w:val="nil"/>
              <w:left w:val="nil"/>
              <w:bottom w:val="nil"/>
              <w:right w:val="nil"/>
            </w:tcBorders>
          </w:tcPr>
          <w:p w:rsidR="00056CED" w:rsidRPr="00BA27C5" w:rsidRDefault="00056CED" w:rsidP="00001477">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Ensure any individual employed to deliver all or part of the services or support defined with </w:t>
            </w:r>
            <w:r w:rsidR="005F4D2C" w:rsidRPr="00BA27C5">
              <w:rPr>
                <w:rFonts w:asciiTheme="minorHAnsi" w:hAnsiTheme="minorHAnsi" w:cs="Arial"/>
                <w:sz w:val="24"/>
                <w:szCs w:val="24"/>
              </w:rPr>
              <w:t>c</w:t>
            </w:r>
            <w:r w:rsidRPr="00BA27C5">
              <w:rPr>
                <w:rFonts w:asciiTheme="minorHAnsi" w:hAnsiTheme="minorHAnsi" w:cs="Arial"/>
                <w:sz w:val="24"/>
                <w:szCs w:val="24"/>
              </w:rPr>
              <w:t xml:space="preserve">lause 2.3 </w:t>
            </w:r>
            <w:r w:rsidR="00516C77">
              <w:rPr>
                <w:rFonts w:asciiTheme="minorHAnsi" w:hAnsiTheme="minorHAnsi" w:cs="Arial"/>
                <w:sz w:val="24"/>
                <w:szCs w:val="24"/>
              </w:rPr>
              <w:t>is</w:t>
            </w:r>
            <w:r w:rsidRPr="00BA27C5">
              <w:rPr>
                <w:rFonts w:asciiTheme="minorHAnsi" w:hAnsiTheme="minorHAnsi" w:cs="Arial"/>
                <w:sz w:val="24"/>
                <w:szCs w:val="24"/>
              </w:rPr>
              <w:t xml:space="preserve"> permitted to work in the United Kingdom</w:t>
            </w:r>
            <w:r w:rsidR="008B6F35" w:rsidRPr="00BA27C5">
              <w:rPr>
                <w:rFonts w:asciiTheme="minorHAnsi" w:hAnsiTheme="minorHAnsi" w:cs="Arial"/>
                <w:sz w:val="24"/>
                <w:szCs w:val="24"/>
              </w:rPr>
              <w:t>.</w:t>
            </w:r>
          </w:p>
          <w:p w:rsidR="008B6F35" w:rsidRPr="00BA27C5" w:rsidRDefault="008B6F35" w:rsidP="00001477">
            <w:pPr>
              <w:spacing w:after="0" w:line="240" w:lineRule="auto"/>
              <w:rPr>
                <w:rFonts w:asciiTheme="minorHAnsi" w:hAnsiTheme="minorHAnsi" w:cs="Arial"/>
                <w:sz w:val="24"/>
                <w:szCs w:val="24"/>
              </w:rPr>
            </w:pPr>
          </w:p>
        </w:tc>
      </w:tr>
      <w:tr w:rsidR="0019092B" w:rsidRPr="00BA27C5" w:rsidTr="00231F0B">
        <w:tc>
          <w:tcPr>
            <w:tcW w:w="675" w:type="dxa"/>
            <w:tcBorders>
              <w:top w:val="nil"/>
              <w:left w:val="nil"/>
              <w:bottom w:val="nil"/>
              <w:right w:val="nil"/>
            </w:tcBorders>
          </w:tcPr>
          <w:p w:rsidR="0019092B" w:rsidRPr="00BA27C5" w:rsidRDefault="008B6F35" w:rsidP="00001477">
            <w:pPr>
              <w:spacing w:after="0" w:line="240" w:lineRule="auto"/>
              <w:rPr>
                <w:rFonts w:asciiTheme="minorHAnsi" w:hAnsiTheme="minorHAnsi" w:cs="Arial"/>
                <w:sz w:val="24"/>
                <w:szCs w:val="24"/>
              </w:rPr>
            </w:pPr>
            <w:r w:rsidRPr="00BA27C5">
              <w:rPr>
                <w:rFonts w:asciiTheme="minorHAnsi" w:hAnsiTheme="minorHAnsi" w:cs="Arial"/>
                <w:sz w:val="24"/>
                <w:szCs w:val="24"/>
              </w:rPr>
              <w:t>3.8</w:t>
            </w:r>
          </w:p>
        </w:tc>
        <w:tc>
          <w:tcPr>
            <w:tcW w:w="8567" w:type="dxa"/>
            <w:tcBorders>
              <w:top w:val="nil"/>
              <w:left w:val="nil"/>
              <w:bottom w:val="nil"/>
              <w:right w:val="nil"/>
            </w:tcBorders>
          </w:tcPr>
          <w:p w:rsidR="00C262BA" w:rsidRPr="00BA27C5" w:rsidRDefault="005F4D2C" w:rsidP="00001477">
            <w:pPr>
              <w:autoSpaceDE w:val="0"/>
              <w:autoSpaceDN w:val="0"/>
              <w:adjustRightInd w:val="0"/>
              <w:spacing w:after="0" w:line="240" w:lineRule="auto"/>
              <w:rPr>
                <w:rFonts w:asciiTheme="minorHAnsi" w:hAnsiTheme="minorHAnsi" w:cs="Arial"/>
                <w:sz w:val="24"/>
                <w:szCs w:val="24"/>
              </w:rPr>
            </w:pPr>
            <w:r w:rsidRPr="00BA27C5">
              <w:rPr>
                <w:rFonts w:asciiTheme="minorHAnsi" w:hAnsiTheme="minorHAnsi" w:cs="Arial"/>
                <w:sz w:val="24"/>
                <w:szCs w:val="24"/>
              </w:rPr>
              <w:t>Comply with all legislation and t</w:t>
            </w:r>
            <w:r w:rsidR="00056CED" w:rsidRPr="00BA27C5">
              <w:rPr>
                <w:rFonts w:asciiTheme="minorHAnsi" w:hAnsiTheme="minorHAnsi" w:cs="Arial"/>
                <w:sz w:val="24"/>
                <w:szCs w:val="24"/>
              </w:rPr>
              <w:t>ake full responsibility</w:t>
            </w:r>
            <w:r w:rsidR="00C262BA" w:rsidRPr="00BA27C5">
              <w:rPr>
                <w:rFonts w:asciiTheme="minorHAnsi" w:hAnsiTheme="minorHAnsi" w:cs="Arial"/>
                <w:sz w:val="24"/>
                <w:szCs w:val="24"/>
              </w:rPr>
              <w:t xml:space="preserve"> </w:t>
            </w:r>
            <w:r w:rsidR="0009417A" w:rsidRPr="00BA27C5">
              <w:rPr>
                <w:rFonts w:asciiTheme="minorHAnsi" w:hAnsiTheme="minorHAnsi" w:cs="Arial"/>
                <w:sz w:val="24"/>
                <w:szCs w:val="24"/>
              </w:rPr>
              <w:t xml:space="preserve">for meeting all of the legal requirements under </w:t>
            </w:r>
            <w:r w:rsidR="00CF2A69" w:rsidRPr="00BA27C5">
              <w:rPr>
                <w:rFonts w:asciiTheme="minorHAnsi" w:hAnsiTheme="minorHAnsi" w:cs="Arial"/>
                <w:sz w:val="24"/>
                <w:szCs w:val="24"/>
              </w:rPr>
              <w:t>e</w:t>
            </w:r>
            <w:r w:rsidR="0009417A" w:rsidRPr="00BA27C5">
              <w:rPr>
                <w:rFonts w:asciiTheme="minorHAnsi" w:hAnsiTheme="minorHAnsi" w:cs="Arial"/>
                <w:sz w:val="24"/>
                <w:szCs w:val="24"/>
              </w:rPr>
              <w:t xml:space="preserve">mployment </w:t>
            </w:r>
            <w:r w:rsidR="00CF2A69" w:rsidRPr="00BA27C5">
              <w:rPr>
                <w:rFonts w:asciiTheme="minorHAnsi" w:hAnsiTheme="minorHAnsi" w:cs="Arial"/>
                <w:sz w:val="24"/>
                <w:szCs w:val="24"/>
              </w:rPr>
              <w:t>l</w:t>
            </w:r>
            <w:r w:rsidR="0009417A" w:rsidRPr="00BA27C5">
              <w:rPr>
                <w:rFonts w:asciiTheme="minorHAnsi" w:hAnsiTheme="minorHAnsi" w:cs="Arial"/>
                <w:sz w:val="24"/>
                <w:szCs w:val="24"/>
              </w:rPr>
              <w:t xml:space="preserve">aw including minimum wage, redundancy, sickness, pension, Income </w:t>
            </w:r>
            <w:r w:rsidR="00CF2A69" w:rsidRPr="00BA27C5">
              <w:rPr>
                <w:rFonts w:asciiTheme="minorHAnsi" w:hAnsiTheme="minorHAnsi" w:cs="Arial"/>
                <w:sz w:val="24"/>
                <w:szCs w:val="24"/>
              </w:rPr>
              <w:t>T</w:t>
            </w:r>
            <w:r w:rsidR="0009417A" w:rsidRPr="00BA27C5">
              <w:rPr>
                <w:rFonts w:asciiTheme="minorHAnsi" w:hAnsiTheme="minorHAnsi" w:cs="Arial"/>
                <w:sz w:val="24"/>
                <w:szCs w:val="24"/>
              </w:rPr>
              <w:t>ax and National Insurance</w:t>
            </w:r>
            <w:r w:rsidR="00934275" w:rsidRPr="00BA27C5">
              <w:rPr>
                <w:rFonts w:asciiTheme="minorHAnsi" w:hAnsiTheme="minorHAnsi" w:cs="Arial"/>
                <w:sz w:val="24"/>
                <w:szCs w:val="24"/>
              </w:rPr>
              <w:t xml:space="preserve"> within the agreed budget and where appropriate registering with HM Revenue and Customs as an employer. </w:t>
            </w:r>
          </w:p>
          <w:p w:rsidR="00D66A46" w:rsidRPr="00BA27C5" w:rsidRDefault="00D66A46" w:rsidP="00001477">
            <w:pPr>
              <w:spacing w:after="0" w:line="240" w:lineRule="auto"/>
              <w:rPr>
                <w:rFonts w:asciiTheme="minorHAnsi" w:hAnsiTheme="minorHAnsi" w:cs="Arial"/>
                <w:sz w:val="24"/>
                <w:szCs w:val="24"/>
              </w:rPr>
            </w:pPr>
          </w:p>
        </w:tc>
      </w:tr>
      <w:tr w:rsidR="0019092B" w:rsidRPr="00BA27C5" w:rsidTr="00231F0B">
        <w:tc>
          <w:tcPr>
            <w:tcW w:w="675" w:type="dxa"/>
            <w:tcBorders>
              <w:top w:val="nil"/>
              <w:left w:val="nil"/>
              <w:bottom w:val="nil"/>
              <w:right w:val="nil"/>
            </w:tcBorders>
          </w:tcPr>
          <w:p w:rsidR="0019092B" w:rsidRPr="00BA27C5" w:rsidRDefault="008B6F35" w:rsidP="00001477">
            <w:pPr>
              <w:spacing w:after="0" w:line="240" w:lineRule="auto"/>
              <w:rPr>
                <w:rFonts w:asciiTheme="minorHAnsi" w:hAnsiTheme="minorHAnsi" w:cs="Arial"/>
                <w:sz w:val="24"/>
                <w:szCs w:val="24"/>
              </w:rPr>
            </w:pPr>
            <w:r w:rsidRPr="00BA27C5">
              <w:rPr>
                <w:rFonts w:asciiTheme="minorHAnsi" w:hAnsiTheme="minorHAnsi" w:cs="Arial"/>
                <w:sz w:val="24"/>
                <w:szCs w:val="24"/>
              </w:rPr>
              <w:t>3.9</w:t>
            </w:r>
          </w:p>
        </w:tc>
        <w:tc>
          <w:tcPr>
            <w:tcW w:w="8567" w:type="dxa"/>
            <w:tcBorders>
              <w:top w:val="nil"/>
              <w:left w:val="nil"/>
              <w:bottom w:val="nil"/>
              <w:right w:val="nil"/>
            </w:tcBorders>
          </w:tcPr>
          <w:p w:rsidR="0009417A" w:rsidRPr="00BA27C5" w:rsidRDefault="0009417A" w:rsidP="00001477">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Ensure all employees or prospective employees recruited to deliver all of part of the services or support defined within </w:t>
            </w:r>
            <w:r w:rsidR="005F4D2C" w:rsidRPr="00BA27C5">
              <w:rPr>
                <w:rFonts w:asciiTheme="minorHAnsi" w:hAnsiTheme="minorHAnsi" w:cs="Arial"/>
                <w:sz w:val="24"/>
                <w:szCs w:val="24"/>
              </w:rPr>
              <w:t>c</w:t>
            </w:r>
            <w:r w:rsidRPr="00BA27C5">
              <w:rPr>
                <w:rFonts w:asciiTheme="minorHAnsi" w:hAnsiTheme="minorHAnsi" w:cs="Arial"/>
                <w:sz w:val="24"/>
                <w:szCs w:val="24"/>
              </w:rPr>
              <w:t>lause 2.</w:t>
            </w:r>
            <w:r w:rsidR="00516C77">
              <w:rPr>
                <w:rFonts w:asciiTheme="minorHAnsi" w:hAnsiTheme="minorHAnsi" w:cs="Arial"/>
                <w:sz w:val="24"/>
                <w:szCs w:val="24"/>
              </w:rPr>
              <w:t>3 are not discriminated against</w:t>
            </w:r>
            <w:r w:rsidRPr="00BA27C5">
              <w:rPr>
                <w:rFonts w:asciiTheme="minorHAnsi" w:hAnsiTheme="minorHAnsi" w:cs="Arial"/>
                <w:sz w:val="24"/>
                <w:szCs w:val="24"/>
              </w:rPr>
              <w:t xml:space="preserve"> based on disability, age gender, race or ethnic origin, religious beliefs or sexual orientation</w:t>
            </w:r>
            <w:r w:rsidR="005F4D2C" w:rsidRPr="00BA27C5">
              <w:rPr>
                <w:rFonts w:asciiTheme="minorHAnsi" w:hAnsiTheme="minorHAnsi" w:cs="Arial"/>
                <w:sz w:val="24"/>
                <w:szCs w:val="24"/>
              </w:rPr>
              <w:t xml:space="preserve"> and comply with all relevant legislation</w:t>
            </w:r>
            <w:r w:rsidRPr="00BA27C5">
              <w:rPr>
                <w:rFonts w:asciiTheme="minorHAnsi" w:hAnsiTheme="minorHAnsi" w:cs="Arial"/>
                <w:sz w:val="24"/>
                <w:szCs w:val="24"/>
              </w:rPr>
              <w:t xml:space="preserve">. </w:t>
            </w:r>
          </w:p>
          <w:p w:rsidR="0009417A" w:rsidRPr="00BA27C5" w:rsidRDefault="0009417A" w:rsidP="00001477">
            <w:pPr>
              <w:spacing w:after="0" w:line="240" w:lineRule="auto"/>
              <w:rPr>
                <w:rFonts w:asciiTheme="minorHAnsi" w:hAnsiTheme="minorHAnsi" w:cs="Arial"/>
                <w:sz w:val="24"/>
                <w:szCs w:val="24"/>
              </w:rPr>
            </w:pPr>
          </w:p>
        </w:tc>
      </w:tr>
      <w:tr w:rsidR="0019092B" w:rsidRPr="00BA27C5" w:rsidTr="00231F0B">
        <w:tc>
          <w:tcPr>
            <w:tcW w:w="675" w:type="dxa"/>
            <w:tcBorders>
              <w:top w:val="nil"/>
              <w:left w:val="nil"/>
              <w:bottom w:val="nil"/>
              <w:right w:val="nil"/>
            </w:tcBorders>
          </w:tcPr>
          <w:p w:rsidR="0019092B" w:rsidRPr="00BA27C5" w:rsidRDefault="008B6F35" w:rsidP="00001477">
            <w:pPr>
              <w:spacing w:after="0" w:line="240" w:lineRule="auto"/>
              <w:rPr>
                <w:rFonts w:asciiTheme="minorHAnsi" w:hAnsiTheme="minorHAnsi" w:cs="Arial"/>
                <w:sz w:val="24"/>
                <w:szCs w:val="24"/>
              </w:rPr>
            </w:pPr>
            <w:r w:rsidRPr="00BA27C5">
              <w:rPr>
                <w:rFonts w:asciiTheme="minorHAnsi" w:hAnsiTheme="minorHAnsi" w:cs="Arial"/>
                <w:sz w:val="24"/>
                <w:szCs w:val="24"/>
              </w:rPr>
              <w:t>3.10</w:t>
            </w:r>
          </w:p>
        </w:tc>
        <w:tc>
          <w:tcPr>
            <w:tcW w:w="8567" w:type="dxa"/>
            <w:tcBorders>
              <w:top w:val="nil"/>
              <w:left w:val="nil"/>
              <w:bottom w:val="nil"/>
              <w:right w:val="nil"/>
            </w:tcBorders>
          </w:tcPr>
          <w:p w:rsidR="00FB71BA" w:rsidRPr="00BA27C5" w:rsidRDefault="0009417A" w:rsidP="00001477">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Take out and maintain insurance to cover any employment related claims, </w:t>
            </w:r>
            <w:r w:rsidR="00516C77">
              <w:rPr>
                <w:rFonts w:asciiTheme="minorHAnsi" w:hAnsiTheme="minorHAnsi" w:cs="Arial"/>
                <w:sz w:val="24"/>
                <w:szCs w:val="24"/>
              </w:rPr>
              <w:t>p</w:t>
            </w:r>
            <w:r w:rsidRPr="00BA27C5">
              <w:rPr>
                <w:rFonts w:asciiTheme="minorHAnsi" w:hAnsiTheme="minorHAnsi" w:cs="Arial"/>
                <w:sz w:val="24"/>
                <w:szCs w:val="24"/>
              </w:rPr>
              <w:t xml:space="preserve">ublic </w:t>
            </w:r>
            <w:r w:rsidR="00516C77">
              <w:rPr>
                <w:rFonts w:asciiTheme="minorHAnsi" w:hAnsiTheme="minorHAnsi" w:cs="Arial"/>
                <w:sz w:val="24"/>
                <w:szCs w:val="24"/>
              </w:rPr>
              <w:t>l</w:t>
            </w:r>
            <w:r w:rsidRPr="00BA27C5">
              <w:rPr>
                <w:rFonts w:asciiTheme="minorHAnsi" w:hAnsiTheme="minorHAnsi" w:cs="Arial"/>
                <w:sz w:val="24"/>
                <w:szCs w:val="24"/>
              </w:rPr>
              <w:t xml:space="preserve">iability, </w:t>
            </w:r>
            <w:r w:rsidR="00516C77">
              <w:rPr>
                <w:rFonts w:asciiTheme="minorHAnsi" w:hAnsiTheme="minorHAnsi" w:cs="Arial"/>
                <w:sz w:val="24"/>
                <w:szCs w:val="24"/>
              </w:rPr>
              <w:t>p</w:t>
            </w:r>
            <w:r w:rsidRPr="00BA27C5">
              <w:rPr>
                <w:rFonts w:asciiTheme="minorHAnsi" w:hAnsiTheme="minorHAnsi" w:cs="Arial"/>
                <w:sz w:val="24"/>
                <w:szCs w:val="24"/>
              </w:rPr>
              <w:t xml:space="preserve">rofessional </w:t>
            </w:r>
            <w:r w:rsidR="00516C77">
              <w:rPr>
                <w:rFonts w:asciiTheme="minorHAnsi" w:hAnsiTheme="minorHAnsi" w:cs="Arial"/>
                <w:sz w:val="24"/>
                <w:szCs w:val="24"/>
              </w:rPr>
              <w:t>i</w:t>
            </w:r>
            <w:r w:rsidRPr="00BA27C5">
              <w:rPr>
                <w:rFonts w:asciiTheme="minorHAnsi" w:hAnsiTheme="minorHAnsi" w:cs="Arial"/>
                <w:sz w:val="24"/>
                <w:szCs w:val="24"/>
              </w:rPr>
              <w:t xml:space="preserve">ndemnity and </w:t>
            </w:r>
            <w:r w:rsidR="00516C77">
              <w:rPr>
                <w:rFonts w:asciiTheme="minorHAnsi" w:hAnsiTheme="minorHAnsi" w:cs="Arial"/>
                <w:sz w:val="24"/>
                <w:szCs w:val="24"/>
              </w:rPr>
              <w:t>l</w:t>
            </w:r>
            <w:r w:rsidRPr="00BA27C5">
              <w:rPr>
                <w:rFonts w:asciiTheme="minorHAnsi" w:hAnsiTheme="minorHAnsi" w:cs="Arial"/>
                <w:sz w:val="24"/>
                <w:szCs w:val="24"/>
              </w:rPr>
              <w:t>iability</w:t>
            </w:r>
            <w:r w:rsidR="00F3046F" w:rsidRPr="00BA27C5">
              <w:rPr>
                <w:rFonts w:asciiTheme="minorHAnsi" w:hAnsiTheme="minorHAnsi" w:cs="Arial"/>
                <w:sz w:val="24"/>
                <w:szCs w:val="24"/>
              </w:rPr>
              <w:t xml:space="preserve"> and</w:t>
            </w:r>
            <w:r w:rsidR="00516C77">
              <w:rPr>
                <w:rFonts w:asciiTheme="minorHAnsi" w:hAnsiTheme="minorHAnsi" w:cs="Arial"/>
                <w:sz w:val="24"/>
                <w:szCs w:val="24"/>
              </w:rPr>
              <w:t>,</w:t>
            </w:r>
            <w:r w:rsidR="00F3046F" w:rsidRPr="00BA27C5">
              <w:rPr>
                <w:rFonts w:asciiTheme="minorHAnsi" w:hAnsiTheme="minorHAnsi" w:cs="Arial"/>
                <w:sz w:val="24"/>
                <w:szCs w:val="24"/>
              </w:rPr>
              <w:t xml:space="preserve"> where relevant</w:t>
            </w:r>
            <w:r w:rsidR="00CF2A69" w:rsidRPr="00BA27C5">
              <w:rPr>
                <w:rFonts w:asciiTheme="minorHAnsi" w:hAnsiTheme="minorHAnsi" w:cs="Arial"/>
                <w:sz w:val="24"/>
                <w:szCs w:val="24"/>
              </w:rPr>
              <w:t>,</w:t>
            </w:r>
            <w:r w:rsidR="00F3046F" w:rsidRPr="00BA27C5">
              <w:rPr>
                <w:rFonts w:asciiTheme="minorHAnsi" w:hAnsiTheme="minorHAnsi" w:cs="Arial"/>
                <w:sz w:val="24"/>
                <w:szCs w:val="24"/>
              </w:rPr>
              <w:t xml:space="preserve"> </w:t>
            </w:r>
            <w:r w:rsidR="00516C77">
              <w:rPr>
                <w:rFonts w:asciiTheme="minorHAnsi" w:hAnsiTheme="minorHAnsi" w:cs="Arial"/>
                <w:sz w:val="24"/>
                <w:szCs w:val="24"/>
              </w:rPr>
              <w:t>m</w:t>
            </w:r>
            <w:r w:rsidR="00F3046F" w:rsidRPr="00BA27C5">
              <w:rPr>
                <w:rFonts w:asciiTheme="minorHAnsi" w:hAnsiTheme="minorHAnsi" w:cs="Arial"/>
                <w:sz w:val="24"/>
                <w:szCs w:val="24"/>
              </w:rPr>
              <w:t xml:space="preserve">edical </w:t>
            </w:r>
            <w:r w:rsidR="00516C77">
              <w:rPr>
                <w:rFonts w:asciiTheme="minorHAnsi" w:hAnsiTheme="minorHAnsi" w:cs="Arial"/>
                <w:sz w:val="24"/>
                <w:szCs w:val="24"/>
              </w:rPr>
              <w:t>m</w:t>
            </w:r>
            <w:r w:rsidR="00F3046F" w:rsidRPr="00BA27C5">
              <w:rPr>
                <w:rFonts w:asciiTheme="minorHAnsi" w:hAnsiTheme="minorHAnsi" w:cs="Arial"/>
                <w:sz w:val="24"/>
                <w:szCs w:val="24"/>
              </w:rPr>
              <w:t>alpractice insurance</w:t>
            </w:r>
            <w:r w:rsidR="006E761D" w:rsidRPr="00BA27C5">
              <w:rPr>
                <w:rFonts w:asciiTheme="minorHAnsi" w:hAnsiTheme="minorHAnsi" w:cs="Arial"/>
                <w:sz w:val="24"/>
                <w:szCs w:val="24"/>
              </w:rPr>
              <w:t xml:space="preserve"> within the agreed budget</w:t>
            </w:r>
            <w:r w:rsidR="00F3046F" w:rsidRPr="00BA27C5">
              <w:rPr>
                <w:rFonts w:asciiTheme="minorHAnsi" w:hAnsiTheme="minorHAnsi" w:cs="Arial"/>
                <w:sz w:val="24"/>
                <w:szCs w:val="24"/>
              </w:rPr>
              <w:t xml:space="preserve">.  </w:t>
            </w:r>
          </w:p>
          <w:p w:rsidR="00F3046F" w:rsidRPr="00BA27C5" w:rsidRDefault="00F3046F" w:rsidP="00001477">
            <w:pPr>
              <w:spacing w:after="0" w:line="240" w:lineRule="auto"/>
              <w:rPr>
                <w:rFonts w:asciiTheme="minorHAnsi" w:hAnsiTheme="minorHAnsi" w:cs="Arial"/>
                <w:sz w:val="24"/>
                <w:szCs w:val="24"/>
              </w:rPr>
            </w:pPr>
          </w:p>
        </w:tc>
      </w:tr>
      <w:tr w:rsidR="00FB71BA" w:rsidRPr="00BA27C5" w:rsidTr="00231F0B">
        <w:tc>
          <w:tcPr>
            <w:tcW w:w="675" w:type="dxa"/>
            <w:tcBorders>
              <w:top w:val="nil"/>
              <w:left w:val="nil"/>
              <w:bottom w:val="nil"/>
              <w:right w:val="nil"/>
            </w:tcBorders>
          </w:tcPr>
          <w:p w:rsidR="00FB71BA" w:rsidRPr="00BA27C5" w:rsidRDefault="008B6F35" w:rsidP="00001477">
            <w:pPr>
              <w:spacing w:after="0" w:line="240" w:lineRule="auto"/>
              <w:rPr>
                <w:rFonts w:asciiTheme="minorHAnsi" w:hAnsiTheme="minorHAnsi" w:cs="Arial"/>
                <w:sz w:val="24"/>
                <w:szCs w:val="24"/>
              </w:rPr>
            </w:pPr>
            <w:r w:rsidRPr="00BA27C5">
              <w:rPr>
                <w:rFonts w:asciiTheme="minorHAnsi" w:hAnsiTheme="minorHAnsi" w:cs="Arial"/>
                <w:sz w:val="24"/>
                <w:szCs w:val="24"/>
              </w:rPr>
              <w:t>3.11</w:t>
            </w:r>
          </w:p>
        </w:tc>
        <w:tc>
          <w:tcPr>
            <w:tcW w:w="8567" w:type="dxa"/>
            <w:tcBorders>
              <w:top w:val="nil"/>
              <w:left w:val="nil"/>
              <w:bottom w:val="nil"/>
              <w:right w:val="nil"/>
            </w:tcBorders>
          </w:tcPr>
          <w:p w:rsidR="00FB71BA" w:rsidRDefault="00056CED" w:rsidP="00436D57">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Ensure there are contingency arrangements in place in case the </w:t>
            </w:r>
            <w:r w:rsidR="006E761D" w:rsidRPr="00BA27C5">
              <w:rPr>
                <w:rFonts w:asciiTheme="minorHAnsi" w:hAnsiTheme="minorHAnsi" w:cs="Arial"/>
                <w:sz w:val="24"/>
                <w:szCs w:val="24"/>
              </w:rPr>
              <w:t xml:space="preserve">services or support </w:t>
            </w:r>
            <w:r w:rsidR="00516C77">
              <w:rPr>
                <w:rFonts w:asciiTheme="minorHAnsi" w:hAnsiTheme="minorHAnsi" w:cs="Arial"/>
                <w:sz w:val="24"/>
                <w:szCs w:val="24"/>
              </w:rPr>
              <w:t>y</w:t>
            </w:r>
            <w:r w:rsidR="006E761D" w:rsidRPr="00BA27C5">
              <w:rPr>
                <w:rFonts w:asciiTheme="minorHAnsi" w:hAnsiTheme="minorHAnsi" w:cs="Arial"/>
                <w:sz w:val="24"/>
                <w:szCs w:val="24"/>
              </w:rPr>
              <w:t>ou need is</w:t>
            </w:r>
            <w:r w:rsidRPr="00BA27C5">
              <w:rPr>
                <w:rFonts w:asciiTheme="minorHAnsi" w:hAnsiTheme="minorHAnsi" w:cs="Arial"/>
                <w:sz w:val="24"/>
                <w:szCs w:val="24"/>
              </w:rPr>
              <w:t xml:space="preserve"> temporarily disrupted</w:t>
            </w:r>
            <w:r w:rsidR="00934275" w:rsidRPr="00BA27C5">
              <w:rPr>
                <w:rFonts w:asciiTheme="minorHAnsi" w:hAnsiTheme="minorHAnsi" w:cs="Arial"/>
                <w:sz w:val="24"/>
                <w:szCs w:val="24"/>
              </w:rPr>
              <w:t xml:space="preserve"> </w:t>
            </w:r>
            <w:r w:rsidR="006E761D" w:rsidRPr="00BA27C5">
              <w:rPr>
                <w:rFonts w:asciiTheme="minorHAnsi" w:hAnsiTheme="minorHAnsi" w:cs="Arial"/>
                <w:sz w:val="24"/>
                <w:szCs w:val="24"/>
              </w:rPr>
              <w:t>within the agreed budget</w:t>
            </w:r>
            <w:r w:rsidRPr="00BA27C5">
              <w:rPr>
                <w:rFonts w:asciiTheme="minorHAnsi" w:hAnsiTheme="minorHAnsi" w:cs="Arial"/>
                <w:sz w:val="24"/>
                <w:szCs w:val="24"/>
              </w:rPr>
              <w:t xml:space="preserve">. </w:t>
            </w:r>
            <w:r w:rsidR="002D4E6C" w:rsidRPr="00BA27C5">
              <w:rPr>
                <w:rFonts w:asciiTheme="minorHAnsi" w:hAnsiTheme="minorHAnsi" w:cs="Arial"/>
                <w:sz w:val="24"/>
                <w:szCs w:val="24"/>
              </w:rPr>
              <w:t xml:space="preserve">This will include both planned and the unplanned absences of an employee due to sickness or annual leave. </w:t>
            </w:r>
          </w:p>
          <w:p w:rsidR="00516C77" w:rsidRPr="00BA27C5" w:rsidRDefault="00516C77" w:rsidP="00436D57">
            <w:pPr>
              <w:spacing w:after="0" w:line="240" w:lineRule="auto"/>
              <w:rPr>
                <w:rFonts w:asciiTheme="minorHAnsi" w:hAnsiTheme="minorHAnsi" w:cs="Arial"/>
                <w:sz w:val="24"/>
                <w:szCs w:val="24"/>
              </w:rPr>
            </w:pPr>
          </w:p>
        </w:tc>
      </w:tr>
      <w:tr w:rsidR="00056CED" w:rsidRPr="00BA27C5" w:rsidTr="00231F0B">
        <w:tc>
          <w:tcPr>
            <w:tcW w:w="675" w:type="dxa"/>
            <w:tcBorders>
              <w:top w:val="nil"/>
              <w:left w:val="nil"/>
              <w:bottom w:val="nil"/>
              <w:right w:val="nil"/>
            </w:tcBorders>
          </w:tcPr>
          <w:p w:rsidR="00056CED" w:rsidRPr="00BA27C5" w:rsidRDefault="008B6F35" w:rsidP="00001477">
            <w:pPr>
              <w:spacing w:after="0" w:line="240" w:lineRule="auto"/>
              <w:rPr>
                <w:rFonts w:asciiTheme="minorHAnsi" w:hAnsiTheme="minorHAnsi" w:cs="Arial"/>
                <w:sz w:val="24"/>
                <w:szCs w:val="24"/>
              </w:rPr>
            </w:pPr>
            <w:r w:rsidRPr="00BA27C5">
              <w:rPr>
                <w:rFonts w:asciiTheme="minorHAnsi" w:hAnsiTheme="minorHAnsi" w:cs="Arial"/>
                <w:sz w:val="24"/>
                <w:szCs w:val="24"/>
              </w:rPr>
              <w:t>3.12</w:t>
            </w:r>
          </w:p>
        </w:tc>
        <w:tc>
          <w:tcPr>
            <w:tcW w:w="8567" w:type="dxa"/>
            <w:tcBorders>
              <w:top w:val="nil"/>
              <w:left w:val="nil"/>
              <w:bottom w:val="nil"/>
              <w:right w:val="nil"/>
            </w:tcBorders>
          </w:tcPr>
          <w:p w:rsidR="00056CED" w:rsidRDefault="00056CED" w:rsidP="00001477">
            <w:pPr>
              <w:spacing w:after="0" w:line="240" w:lineRule="auto"/>
              <w:rPr>
                <w:rFonts w:asciiTheme="minorHAnsi" w:hAnsiTheme="minorHAnsi" w:cs="Arial"/>
                <w:sz w:val="24"/>
                <w:szCs w:val="24"/>
              </w:rPr>
            </w:pPr>
            <w:r w:rsidRPr="00BA27C5">
              <w:rPr>
                <w:rFonts w:asciiTheme="minorHAnsi" w:hAnsiTheme="minorHAnsi" w:cs="Arial"/>
                <w:sz w:val="24"/>
                <w:szCs w:val="24"/>
              </w:rPr>
              <w:t>Ensure the payments are not used to:</w:t>
            </w:r>
          </w:p>
          <w:p w:rsidR="00516C77" w:rsidRPr="00BA27C5" w:rsidRDefault="00516C77" w:rsidP="00001477">
            <w:pPr>
              <w:spacing w:after="0" w:line="240" w:lineRule="auto"/>
              <w:rPr>
                <w:rFonts w:asciiTheme="minorHAnsi" w:hAnsiTheme="minorHAnsi" w:cs="Arial"/>
                <w:sz w:val="24"/>
                <w:szCs w:val="24"/>
              </w:rPr>
            </w:pPr>
          </w:p>
          <w:p w:rsidR="00056CED" w:rsidRPr="00BA27C5" w:rsidRDefault="00516C77" w:rsidP="00001477">
            <w:pPr>
              <w:numPr>
                <w:ilvl w:val="0"/>
                <w:numId w:val="9"/>
              </w:numPr>
              <w:spacing w:after="0" w:line="240" w:lineRule="auto"/>
              <w:rPr>
                <w:rFonts w:asciiTheme="minorHAnsi" w:hAnsiTheme="minorHAnsi" w:cs="Arial"/>
                <w:sz w:val="24"/>
                <w:szCs w:val="24"/>
              </w:rPr>
            </w:pPr>
            <w:r>
              <w:rPr>
                <w:rFonts w:asciiTheme="minorHAnsi" w:hAnsiTheme="minorHAnsi" w:cs="Arial"/>
                <w:sz w:val="24"/>
                <w:szCs w:val="24"/>
              </w:rPr>
              <w:t>e</w:t>
            </w:r>
            <w:r w:rsidR="00056CED" w:rsidRPr="00BA27C5">
              <w:rPr>
                <w:rFonts w:asciiTheme="minorHAnsi" w:hAnsiTheme="minorHAnsi" w:cs="Arial"/>
                <w:sz w:val="24"/>
                <w:szCs w:val="24"/>
              </w:rPr>
              <w:t xml:space="preserve">mploy </w:t>
            </w:r>
            <w:r w:rsidR="00FE1B68" w:rsidRPr="00BA27C5">
              <w:rPr>
                <w:rFonts w:asciiTheme="minorHAnsi" w:hAnsiTheme="minorHAnsi" w:cs="Arial"/>
                <w:sz w:val="24"/>
                <w:szCs w:val="24"/>
              </w:rPr>
              <w:t xml:space="preserve">any partner (married, unmarried or in a civil partnership) or any close relative </w:t>
            </w:r>
            <w:r w:rsidR="00056CED" w:rsidRPr="00BA27C5">
              <w:rPr>
                <w:rFonts w:asciiTheme="minorHAnsi" w:hAnsiTheme="minorHAnsi" w:cs="Arial"/>
                <w:sz w:val="24"/>
                <w:szCs w:val="24"/>
              </w:rPr>
              <w:t>living in the same house</w:t>
            </w:r>
            <w:r w:rsidR="00FE1B68" w:rsidRPr="00BA27C5">
              <w:rPr>
                <w:rFonts w:asciiTheme="minorHAnsi" w:hAnsiTheme="minorHAnsi" w:cs="Arial"/>
                <w:sz w:val="24"/>
                <w:szCs w:val="24"/>
              </w:rPr>
              <w:t xml:space="preserve"> as </w:t>
            </w:r>
            <w:r>
              <w:rPr>
                <w:rFonts w:asciiTheme="minorHAnsi" w:hAnsiTheme="minorHAnsi" w:cs="Arial"/>
                <w:sz w:val="24"/>
                <w:szCs w:val="24"/>
              </w:rPr>
              <w:t>y</w:t>
            </w:r>
            <w:r w:rsidR="00FE1B68" w:rsidRPr="00BA27C5">
              <w:rPr>
                <w:rFonts w:asciiTheme="minorHAnsi" w:hAnsiTheme="minorHAnsi" w:cs="Arial"/>
                <w:sz w:val="24"/>
                <w:szCs w:val="24"/>
              </w:rPr>
              <w:t>ou</w:t>
            </w:r>
            <w:r>
              <w:rPr>
                <w:rFonts w:asciiTheme="minorHAnsi" w:hAnsiTheme="minorHAnsi" w:cs="Arial"/>
                <w:sz w:val="24"/>
                <w:szCs w:val="24"/>
              </w:rPr>
              <w:t>;</w:t>
            </w:r>
            <w:r w:rsidR="00056CED" w:rsidRPr="00BA27C5">
              <w:rPr>
                <w:rFonts w:asciiTheme="minorHAnsi" w:hAnsiTheme="minorHAnsi" w:cs="Arial"/>
                <w:sz w:val="24"/>
                <w:szCs w:val="24"/>
              </w:rPr>
              <w:t xml:space="preserve"> </w:t>
            </w:r>
          </w:p>
          <w:p w:rsidR="00056CED" w:rsidRPr="00BA27C5" w:rsidRDefault="00516C77" w:rsidP="00001477">
            <w:pPr>
              <w:numPr>
                <w:ilvl w:val="0"/>
                <w:numId w:val="9"/>
              </w:numPr>
              <w:spacing w:after="0" w:line="240" w:lineRule="auto"/>
              <w:rPr>
                <w:rFonts w:asciiTheme="minorHAnsi" w:hAnsiTheme="minorHAnsi" w:cs="Arial"/>
                <w:sz w:val="24"/>
                <w:szCs w:val="24"/>
              </w:rPr>
            </w:pPr>
            <w:r>
              <w:rPr>
                <w:rFonts w:asciiTheme="minorHAnsi" w:hAnsiTheme="minorHAnsi" w:cs="Arial"/>
                <w:sz w:val="24"/>
                <w:szCs w:val="24"/>
              </w:rPr>
              <w:t>p</w:t>
            </w:r>
            <w:r w:rsidR="00056CED" w:rsidRPr="00BA27C5">
              <w:rPr>
                <w:rFonts w:asciiTheme="minorHAnsi" w:hAnsiTheme="minorHAnsi" w:cs="Arial"/>
                <w:sz w:val="24"/>
                <w:szCs w:val="24"/>
              </w:rPr>
              <w:t>ay for an activity or service that is for someone else</w:t>
            </w:r>
            <w:r>
              <w:rPr>
                <w:rFonts w:asciiTheme="minorHAnsi" w:hAnsiTheme="minorHAnsi" w:cs="Arial"/>
                <w:sz w:val="24"/>
                <w:szCs w:val="24"/>
              </w:rPr>
              <w:t>;</w:t>
            </w:r>
            <w:r w:rsidR="00056CED" w:rsidRPr="00BA27C5">
              <w:rPr>
                <w:rFonts w:asciiTheme="minorHAnsi" w:hAnsiTheme="minorHAnsi" w:cs="Arial"/>
                <w:sz w:val="24"/>
                <w:szCs w:val="24"/>
              </w:rPr>
              <w:t xml:space="preserve"> </w:t>
            </w:r>
          </w:p>
          <w:p w:rsidR="00056CED" w:rsidRPr="00BA27C5" w:rsidRDefault="00516C77" w:rsidP="00001477">
            <w:pPr>
              <w:numPr>
                <w:ilvl w:val="0"/>
                <w:numId w:val="9"/>
              </w:numPr>
              <w:spacing w:after="0" w:line="240" w:lineRule="auto"/>
              <w:rPr>
                <w:rFonts w:asciiTheme="minorHAnsi" w:hAnsiTheme="minorHAnsi" w:cs="Arial"/>
                <w:sz w:val="24"/>
                <w:szCs w:val="24"/>
              </w:rPr>
            </w:pPr>
            <w:r>
              <w:rPr>
                <w:rFonts w:asciiTheme="minorHAnsi" w:hAnsiTheme="minorHAnsi" w:cs="Arial"/>
                <w:sz w:val="24"/>
                <w:szCs w:val="24"/>
              </w:rPr>
              <w:t>p</w:t>
            </w:r>
            <w:r w:rsidR="00056CED" w:rsidRPr="00BA27C5">
              <w:rPr>
                <w:rFonts w:asciiTheme="minorHAnsi" w:hAnsiTheme="minorHAnsi" w:cs="Arial"/>
                <w:sz w:val="24"/>
                <w:szCs w:val="24"/>
              </w:rPr>
              <w:t>ay for household expenses such as food or bills, rent or mortgage payments</w:t>
            </w:r>
            <w:r>
              <w:rPr>
                <w:rFonts w:asciiTheme="minorHAnsi" w:hAnsiTheme="minorHAnsi" w:cs="Arial"/>
                <w:sz w:val="24"/>
                <w:szCs w:val="24"/>
              </w:rPr>
              <w:t>;</w:t>
            </w:r>
          </w:p>
          <w:p w:rsidR="00056CED" w:rsidRPr="00BA27C5" w:rsidRDefault="00516C77" w:rsidP="00001477">
            <w:pPr>
              <w:numPr>
                <w:ilvl w:val="0"/>
                <w:numId w:val="9"/>
              </w:numPr>
              <w:spacing w:after="0" w:line="240" w:lineRule="auto"/>
              <w:rPr>
                <w:rFonts w:asciiTheme="minorHAnsi" w:hAnsiTheme="minorHAnsi" w:cs="Arial"/>
                <w:sz w:val="24"/>
                <w:szCs w:val="24"/>
              </w:rPr>
            </w:pPr>
            <w:r>
              <w:rPr>
                <w:rFonts w:asciiTheme="minorHAnsi" w:hAnsiTheme="minorHAnsi" w:cs="Arial"/>
                <w:sz w:val="24"/>
                <w:szCs w:val="24"/>
              </w:rPr>
              <w:t>p</w:t>
            </w:r>
            <w:r w:rsidR="00056CED" w:rsidRPr="00BA27C5">
              <w:rPr>
                <w:rFonts w:asciiTheme="minorHAnsi" w:hAnsiTheme="minorHAnsi" w:cs="Arial"/>
                <w:sz w:val="24"/>
                <w:szCs w:val="24"/>
              </w:rPr>
              <w:t>ay for anything illegal</w:t>
            </w:r>
            <w:r>
              <w:rPr>
                <w:rFonts w:asciiTheme="minorHAnsi" w:hAnsiTheme="minorHAnsi" w:cs="Arial"/>
                <w:sz w:val="24"/>
                <w:szCs w:val="24"/>
              </w:rPr>
              <w:t>; or</w:t>
            </w:r>
          </w:p>
          <w:p w:rsidR="00CF2A69" w:rsidRPr="00BA27C5" w:rsidRDefault="00056CED" w:rsidP="00CF2A69">
            <w:pPr>
              <w:numPr>
                <w:ilvl w:val="0"/>
                <w:numId w:val="9"/>
              </w:numPr>
              <w:spacing w:after="0" w:line="240" w:lineRule="auto"/>
              <w:rPr>
                <w:rFonts w:asciiTheme="minorHAnsi" w:hAnsiTheme="minorHAnsi" w:cs="Arial"/>
                <w:sz w:val="24"/>
                <w:szCs w:val="24"/>
              </w:rPr>
            </w:pPr>
            <w:proofErr w:type="gramStart"/>
            <w:r w:rsidRPr="00BA27C5">
              <w:rPr>
                <w:rFonts w:asciiTheme="minorHAnsi" w:hAnsiTheme="minorHAnsi" w:cs="Arial"/>
                <w:sz w:val="24"/>
                <w:szCs w:val="24"/>
              </w:rPr>
              <w:t>gamble</w:t>
            </w:r>
            <w:proofErr w:type="gramEnd"/>
            <w:r w:rsidRPr="00BA27C5">
              <w:rPr>
                <w:rFonts w:asciiTheme="minorHAnsi" w:hAnsiTheme="minorHAnsi" w:cs="Arial"/>
                <w:sz w:val="24"/>
                <w:szCs w:val="24"/>
              </w:rPr>
              <w:t xml:space="preserve"> or buy lottery tickets, raffle tickets, bingo, alcohol or cigarettes</w:t>
            </w:r>
            <w:r w:rsidR="00CF2A69" w:rsidRPr="00BA27C5">
              <w:rPr>
                <w:rFonts w:asciiTheme="minorHAnsi" w:hAnsiTheme="minorHAnsi" w:cs="Arial"/>
                <w:sz w:val="24"/>
                <w:szCs w:val="24"/>
              </w:rPr>
              <w:t>.</w:t>
            </w:r>
          </w:p>
          <w:p w:rsidR="00CF2A69" w:rsidRPr="00BA27C5" w:rsidRDefault="00CF2A69" w:rsidP="00CF2A69">
            <w:pPr>
              <w:spacing w:after="0" w:line="240" w:lineRule="auto"/>
              <w:rPr>
                <w:rFonts w:asciiTheme="minorHAnsi" w:hAnsiTheme="minorHAnsi" w:cs="Arial"/>
                <w:sz w:val="24"/>
                <w:szCs w:val="24"/>
              </w:rPr>
            </w:pPr>
          </w:p>
          <w:p w:rsidR="00CF2A69" w:rsidRPr="00BA27C5" w:rsidRDefault="00786DC4" w:rsidP="00CF2A69">
            <w:pPr>
              <w:spacing w:after="0" w:line="240" w:lineRule="auto"/>
              <w:rPr>
                <w:rFonts w:asciiTheme="minorHAnsi" w:hAnsiTheme="minorHAnsi" w:cs="Arial"/>
                <w:sz w:val="24"/>
                <w:szCs w:val="24"/>
              </w:rPr>
            </w:pPr>
            <w:r>
              <w:rPr>
                <w:rFonts w:asciiTheme="minorHAnsi" w:hAnsiTheme="minorHAnsi" w:cs="Arial"/>
                <w:sz w:val="24"/>
                <w:szCs w:val="24"/>
              </w:rPr>
              <w:t>Add or delete as required</w:t>
            </w:r>
            <w:r w:rsidR="00CF2A69" w:rsidRPr="00BA27C5">
              <w:rPr>
                <w:rFonts w:asciiTheme="minorHAnsi" w:hAnsiTheme="minorHAnsi" w:cs="Arial"/>
                <w:sz w:val="24"/>
                <w:szCs w:val="24"/>
              </w:rPr>
              <w:t>.</w:t>
            </w:r>
          </w:p>
          <w:p w:rsidR="00056CED" w:rsidRPr="00BA27C5" w:rsidRDefault="00056CED" w:rsidP="00001477">
            <w:pPr>
              <w:spacing w:after="0" w:line="240" w:lineRule="auto"/>
              <w:ind w:left="360"/>
              <w:rPr>
                <w:rFonts w:asciiTheme="minorHAnsi" w:hAnsiTheme="minorHAnsi" w:cs="Arial"/>
                <w:sz w:val="24"/>
                <w:szCs w:val="24"/>
              </w:rPr>
            </w:pPr>
          </w:p>
        </w:tc>
      </w:tr>
      <w:tr w:rsidR="00056CED" w:rsidRPr="00BA27C5" w:rsidTr="00231F0B">
        <w:tc>
          <w:tcPr>
            <w:tcW w:w="675" w:type="dxa"/>
            <w:tcBorders>
              <w:top w:val="nil"/>
              <w:left w:val="nil"/>
              <w:bottom w:val="nil"/>
              <w:right w:val="nil"/>
            </w:tcBorders>
          </w:tcPr>
          <w:p w:rsidR="00056CED" w:rsidRPr="00BA27C5" w:rsidRDefault="008B6F35" w:rsidP="00001477">
            <w:pPr>
              <w:spacing w:after="0" w:line="240" w:lineRule="auto"/>
              <w:rPr>
                <w:rFonts w:asciiTheme="minorHAnsi" w:hAnsiTheme="minorHAnsi" w:cs="Arial"/>
                <w:sz w:val="24"/>
                <w:szCs w:val="24"/>
              </w:rPr>
            </w:pPr>
            <w:r w:rsidRPr="00BA27C5">
              <w:rPr>
                <w:rFonts w:asciiTheme="minorHAnsi" w:hAnsiTheme="minorHAnsi" w:cs="Arial"/>
                <w:sz w:val="24"/>
                <w:szCs w:val="24"/>
              </w:rPr>
              <w:t>3.13</w:t>
            </w:r>
          </w:p>
        </w:tc>
        <w:tc>
          <w:tcPr>
            <w:tcW w:w="8567" w:type="dxa"/>
            <w:tcBorders>
              <w:top w:val="nil"/>
              <w:left w:val="nil"/>
              <w:bottom w:val="nil"/>
              <w:right w:val="nil"/>
            </w:tcBorders>
          </w:tcPr>
          <w:p w:rsidR="00056CED" w:rsidRPr="00BA27C5" w:rsidRDefault="00056CED" w:rsidP="00001477">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Set up a separate bank account to receive the payments. This account may be in joint names if someone is assisting </w:t>
            </w:r>
            <w:r w:rsidR="00516C77">
              <w:rPr>
                <w:rFonts w:asciiTheme="minorHAnsi" w:hAnsiTheme="minorHAnsi" w:cs="Arial"/>
                <w:sz w:val="24"/>
                <w:szCs w:val="24"/>
              </w:rPr>
              <w:t>y</w:t>
            </w:r>
            <w:r w:rsidRPr="00BA27C5">
              <w:rPr>
                <w:rFonts w:asciiTheme="minorHAnsi" w:hAnsiTheme="minorHAnsi" w:cs="Arial"/>
                <w:sz w:val="24"/>
                <w:szCs w:val="24"/>
              </w:rPr>
              <w:t xml:space="preserve">ou with the management of the </w:t>
            </w:r>
            <w:r w:rsidR="00516C77">
              <w:rPr>
                <w:rFonts w:asciiTheme="minorHAnsi" w:hAnsiTheme="minorHAnsi" w:cs="Arial"/>
                <w:sz w:val="24"/>
                <w:szCs w:val="24"/>
              </w:rPr>
              <w:t>p</w:t>
            </w:r>
            <w:r w:rsidRPr="00BA27C5">
              <w:rPr>
                <w:rFonts w:asciiTheme="minorHAnsi" w:hAnsiTheme="minorHAnsi" w:cs="Arial"/>
                <w:sz w:val="24"/>
                <w:szCs w:val="24"/>
              </w:rPr>
              <w:t xml:space="preserve">ersonal </w:t>
            </w:r>
            <w:r w:rsidR="00516C77">
              <w:rPr>
                <w:rFonts w:asciiTheme="minorHAnsi" w:hAnsiTheme="minorHAnsi" w:cs="Arial"/>
                <w:sz w:val="24"/>
                <w:szCs w:val="24"/>
              </w:rPr>
              <w:t>b</w:t>
            </w:r>
            <w:r w:rsidRPr="00BA27C5">
              <w:rPr>
                <w:rFonts w:asciiTheme="minorHAnsi" w:hAnsiTheme="minorHAnsi" w:cs="Arial"/>
                <w:sz w:val="24"/>
                <w:szCs w:val="24"/>
              </w:rPr>
              <w:t>udget.</w:t>
            </w:r>
            <w:r w:rsidR="00FE1B68" w:rsidRPr="00BA27C5">
              <w:rPr>
                <w:rFonts w:asciiTheme="minorHAnsi" w:hAnsiTheme="minorHAnsi" w:cs="Arial"/>
                <w:sz w:val="24"/>
                <w:szCs w:val="24"/>
              </w:rPr>
              <w:t xml:space="preserve"> You must not request or accept an overdraft facility on this account.</w:t>
            </w:r>
          </w:p>
          <w:p w:rsidR="00056CED" w:rsidRPr="00BA27C5" w:rsidRDefault="00056CED" w:rsidP="00001477">
            <w:pPr>
              <w:spacing w:after="0" w:line="240" w:lineRule="auto"/>
              <w:rPr>
                <w:rFonts w:asciiTheme="minorHAnsi" w:hAnsiTheme="minorHAnsi" w:cs="Arial"/>
                <w:sz w:val="24"/>
                <w:szCs w:val="24"/>
              </w:rPr>
            </w:pPr>
          </w:p>
        </w:tc>
      </w:tr>
      <w:tr w:rsidR="00056CED" w:rsidRPr="00BA27C5" w:rsidTr="00231F0B">
        <w:tc>
          <w:tcPr>
            <w:tcW w:w="675" w:type="dxa"/>
            <w:tcBorders>
              <w:top w:val="nil"/>
              <w:left w:val="nil"/>
              <w:bottom w:val="nil"/>
              <w:right w:val="nil"/>
            </w:tcBorders>
          </w:tcPr>
          <w:p w:rsidR="00056CED" w:rsidRPr="00BA27C5" w:rsidRDefault="008B6F35" w:rsidP="00001477">
            <w:pPr>
              <w:spacing w:after="0" w:line="240" w:lineRule="auto"/>
              <w:rPr>
                <w:rFonts w:asciiTheme="minorHAnsi" w:hAnsiTheme="minorHAnsi" w:cs="Arial"/>
                <w:sz w:val="24"/>
                <w:szCs w:val="24"/>
              </w:rPr>
            </w:pPr>
            <w:r w:rsidRPr="00BA27C5">
              <w:rPr>
                <w:rFonts w:asciiTheme="minorHAnsi" w:hAnsiTheme="minorHAnsi" w:cs="Arial"/>
                <w:sz w:val="24"/>
                <w:szCs w:val="24"/>
              </w:rPr>
              <w:t>3.14</w:t>
            </w:r>
          </w:p>
        </w:tc>
        <w:tc>
          <w:tcPr>
            <w:tcW w:w="8567" w:type="dxa"/>
            <w:tcBorders>
              <w:top w:val="nil"/>
              <w:left w:val="nil"/>
              <w:bottom w:val="nil"/>
              <w:right w:val="nil"/>
            </w:tcBorders>
          </w:tcPr>
          <w:p w:rsidR="00056CED" w:rsidRPr="00BA27C5" w:rsidRDefault="008B6F35" w:rsidP="00001477">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Ensure </w:t>
            </w:r>
            <w:r w:rsidR="00056CED" w:rsidRPr="00BA27C5">
              <w:rPr>
                <w:rFonts w:asciiTheme="minorHAnsi" w:hAnsiTheme="minorHAnsi" w:cs="Arial"/>
                <w:sz w:val="24"/>
                <w:szCs w:val="24"/>
              </w:rPr>
              <w:t>the payments have been received and there is sufficient money in the account to meet the expected bills.</w:t>
            </w:r>
          </w:p>
          <w:p w:rsidR="00056CED" w:rsidRPr="00BA27C5" w:rsidRDefault="00056CED" w:rsidP="00001477">
            <w:pPr>
              <w:spacing w:after="0" w:line="240" w:lineRule="auto"/>
              <w:rPr>
                <w:rFonts w:asciiTheme="minorHAnsi" w:hAnsiTheme="minorHAnsi" w:cs="Arial"/>
                <w:sz w:val="24"/>
                <w:szCs w:val="24"/>
              </w:rPr>
            </w:pPr>
          </w:p>
        </w:tc>
      </w:tr>
      <w:tr w:rsidR="00056CED" w:rsidRPr="00BA27C5" w:rsidTr="00231F0B">
        <w:tc>
          <w:tcPr>
            <w:tcW w:w="675" w:type="dxa"/>
            <w:tcBorders>
              <w:top w:val="nil"/>
              <w:left w:val="nil"/>
              <w:bottom w:val="nil"/>
              <w:right w:val="nil"/>
            </w:tcBorders>
          </w:tcPr>
          <w:p w:rsidR="00056CED" w:rsidRDefault="008B6F35" w:rsidP="00001477">
            <w:pPr>
              <w:spacing w:after="0" w:line="240" w:lineRule="auto"/>
              <w:rPr>
                <w:rFonts w:asciiTheme="minorHAnsi" w:hAnsiTheme="minorHAnsi" w:cs="Arial"/>
                <w:sz w:val="24"/>
                <w:szCs w:val="24"/>
              </w:rPr>
            </w:pPr>
            <w:r w:rsidRPr="00BA27C5">
              <w:rPr>
                <w:rFonts w:asciiTheme="minorHAnsi" w:hAnsiTheme="minorHAnsi" w:cs="Arial"/>
                <w:sz w:val="24"/>
                <w:szCs w:val="24"/>
              </w:rPr>
              <w:t>3.15</w:t>
            </w:r>
          </w:p>
          <w:p w:rsidR="00516C77" w:rsidRDefault="00516C77" w:rsidP="00001477">
            <w:pPr>
              <w:spacing w:after="0" w:line="240" w:lineRule="auto"/>
              <w:rPr>
                <w:rFonts w:asciiTheme="minorHAnsi" w:hAnsiTheme="minorHAnsi" w:cs="Arial"/>
                <w:sz w:val="24"/>
                <w:szCs w:val="24"/>
              </w:rPr>
            </w:pPr>
          </w:p>
          <w:p w:rsidR="00516C77" w:rsidRDefault="00516C77" w:rsidP="00001477">
            <w:pPr>
              <w:spacing w:after="0" w:line="240" w:lineRule="auto"/>
              <w:rPr>
                <w:rFonts w:asciiTheme="minorHAnsi" w:hAnsiTheme="minorHAnsi" w:cs="Arial"/>
                <w:sz w:val="24"/>
                <w:szCs w:val="24"/>
              </w:rPr>
            </w:pPr>
          </w:p>
          <w:p w:rsidR="00516C77" w:rsidRPr="00516C77" w:rsidRDefault="00516C77" w:rsidP="00516C77">
            <w:pPr>
              <w:spacing w:after="0" w:line="240" w:lineRule="auto"/>
              <w:rPr>
                <w:rFonts w:asciiTheme="minorHAnsi" w:hAnsiTheme="minorHAnsi" w:cs="Arial"/>
                <w:sz w:val="24"/>
                <w:szCs w:val="24"/>
              </w:rPr>
            </w:pPr>
            <w:r>
              <w:rPr>
                <w:rFonts w:asciiTheme="minorHAnsi" w:hAnsiTheme="minorHAnsi" w:cs="Arial"/>
                <w:sz w:val="24"/>
                <w:szCs w:val="24"/>
              </w:rPr>
              <w:t>3.16</w:t>
            </w:r>
          </w:p>
        </w:tc>
        <w:tc>
          <w:tcPr>
            <w:tcW w:w="8567" w:type="dxa"/>
            <w:tcBorders>
              <w:top w:val="nil"/>
              <w:left w:val="nil"/>
              <w:bottom w:val="nil"/>
              <w:right w:val="nil"/>
            </w:tcBorders>
          </w:tcPr>
          <w:p w:rsidR="00516C77" w:rsidRDefault="00516C77" w:rsidP="00001477">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Take responsibility for any bank charges or other charges applied to the bank account and the benefits of any interest which may be accrued on the bank account. </w:t>
            </w:r>
          </w:p>
          <w:p w:rsidR="00516C77" w:rsidRDefault="00516C77" w:rsidP="00001477">
            <w:pPr>
              <w:spacing w:after="0" w:line="240" w:lineRule="auto"/>
              <w:rPr>
                <w:rFonts w:asciiTheme="minorHAnsi" w:hAnsiTheme="minorHAnsi" w:cs="Arial"/>
                <w:sz w:val="24"/>
                <w:szCs w:val="24"/>
              </w:rPr>
            </w:pPr>
          </w:p>
          <w:p w:rsidR="00056CED" w:rsidRDefault="00056CED" w:rsidP="00001477">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Keep clear records of how the money received has been spent and allow the </w:t>
            </w:r>
            <w:r w:rsidR="00817DEA" w:rsidRPr="00BA27C5">
              <w:rPr>
                <w:rFonts w:asciiTheme="minorHAnsi" w:hAnsiTheme="minorHAnsi" w:cs="Arial"/>
                <w:sz w:val="24"/>
                <w:szCs w:val="24"/>
              </w:rPr>
              <w:t>Council</w:t>
            </w:r>
            <w:r w:rsidRPr="00BA27C5">
              <w:rPr>
                <w:rFonts w:asciiTheme="minorHAnsi" w:hAnsiTheme="minorHAnsi" w:cs="Arial"/>
                <w:sz w:val="24"/>
                <w:szCs w:val="24"/>
              </w:rPr>
              <w:t xml:space="preserve"> to look at these records on a quarterly basis</w:t>
            </w:r>
            <w:r w:rsidR="00FE1B68" w:rsidRPr="00BA27C5">
              <w:rPr>
                <w:rFonts w:asciiTheme="minorHAnsi" w:hAnsiTheme="minorHAnsi" w:cs="Arial"/>
                <w:sz w:val="24"/>
                <w:szCs w:val="24"/>
              </w:rPr>
              <w:t xml:space="preserve"> or within </w:t>
            </w:r>
            <w:r w:rsidR="00FC7C45" w:rsidRPr="00BA27C5">
              <w:rPr>
                <w:rFonts w:asciiTheme="minorHAnsi" w:hAnsiTheme="minorHAnsi" w:cs="Arial"/>
                <w:sz w:val="24"/>
                <w:szCs w:val="24"/>
              </w:rPr>
              <w:t>31 days if requested</w:t>
            </w:r>
            <w:r w:rsidRPr="00BA27C5">
              <w:rPr>
                <w:rFonts w:asciiTheme="minorHAnsi" w:hAnsiTheme="minorHAnsi" w:cs="Arial"/>
                <w:sz w:val="24"/>
                <w:szCs w:val="24"/>
              </w:rPr>
              <w:t>.</w:t>
            </w:r>
          </w:p>
          <w:p w:rsidR="00516C77" w:rsidRPr="00BA27C5" w:rsidRDefault="00516C77" w:rsidP="00001477">
            <w:pPr>
              <w:spacing w:after="0" w:line="240" w:lineRule="auto"/>
              <w:rPr>
                <w:rFonts w:asciiTheme="minorHAnsi" w:hAnsiTheme="minorHAnsi" w:cs="Arial"/>
                <w:sz w:val="24"/>
                <w:szCs w:val="24"/>
              </w:rPr>
            </w:pPr>
          </w:p>
          <w:p w:rsidR="00056CED" w:rsidRPr="00BA27C5" w:rsidRDefault="00056CED" w:rsidP="00001477">
            <w:pPr>
              <w:spacing w:after="0" w:line="240" w:lineRule="auto"/>
              <w:rPr>
                <w:rFonts w:asciiTheme="minorHAnsi" w:hAnsiTheme="minorHAnsi" w:cs="Arial"/>
                <w:sz w:val="24"/>
                <w:szCs w:val="24"/>
              </w:rPr>
            </w:pPr>
            <w:r w:rsidRPr="00BA27C5">
              <w:rPr>
                <w:rFonts w:asciiTheme="minorHAnsi" w:hAnsiTheme="minorHAnsi" w:cs="Arial"/>
                <w:sz w:val="24"/>
                <w:szCs w:val="24"/>
              </w:rPr>
              <w:t>All invoices, payslips</w:t>
            </w:r>
            <w:r w:rsidR="00FC7C45" w:rsidRPr="00BA27C5">
              <w:rPr>
                <w:rFonts w:asciiTheme="minorHAnsi" w:hAnsiTheme="minorHAnsi" w:cs="Arial"/>
                <w:sz w:val="24"/>
                <w:szCs w:val="24"/>
              </w:rPr>
              <w:t xml:space="preserve"> (showing staff details, hours worked and payments made as well as payments which </w:t>
            </w:r>
            <w:r w:rsidR="00516C77">
              <w:rPr>
                <w:rFonts w:asciiTheme="minorHAnsi" w:hAnsiTheme="minorHAnsi" w:cs="Arial"/>
                <w:sz w:val="24"/>
                <w:szCs w:val="24"/>
              </w:rPr>
              <w:t>y</w:t>
            </w:r>
            <w:r w:rsidR="00FC7C45" w:rsidRPr="00BA27C5">
              <w:rPr>
                <w:rFonts w:asciiTheme="minorHAnsi" w:hAnsiTheme="minorHAnsi" w:cs="Arial"/>
                <w:sz w:val="24"/>
                <w:szCs w:val="24"/>
              </w:rPr>
              <w:t>ou have made to the Inland Revenue</w:t>
            </w:r>
            <w:r w:rsidRPr="00BA27C5">
              <w:rPr>
                <w:rFonts w:asciiTheme="minorHAnsi" w:hAnsiTheme="minorHAnsi" w:cs="Arial"/>
                <w:sz w:val="24"/>
                <w:szCs w:val="24"/>
              </w:rPr>
              <w:t xml:space="preserve">, timesheets, </w:t>
            </w:r>
            <w:r w:rsidR="00FC7C45" w:rsidRPr="00BA27C5">
              <w:rPr>
                <w:rFonts w:asciiTheme="minorHAnsi" w:hAnsiTheme="minorHAnsi" w:cs="Arial"/>
                <w:sz w:val="24"/>
                <w:szCs w:val="24"/>
              </w:rPr>
              <w:t xml:space="preserve">agency invoices and receipts (if appropriate), </w:t>
            </w:r>
            <w:r w:rsidRPr="00BA27C5">
              <w:rPr>
                <w:rFonts w:asciiTheme="minorHAnsi" w:hAnsiTheme="minorHAnsi" w:cs="Arial"/>
                <w:sz w:val="24"/>
                <w:szCs w:val="24"/>
              </w:rPr>
              <w:t xml:space="preserve">receipts </w:t>
            </w:r>
            <w:r w:rsidR="00FC7C45" w:rsidRPr="00BA27C5">
              <w:rPr>
                <w:rFonts w:asciiTheme="minorHAnsi" w:hAnsiTheme="minorHAnsi" w:cs="Arial"/>
                <w:sz w:val="24"/>
                <w:szCs w:val="24"/>
              </w:rPr>
              <w:t xml:space="preserve">for one-off payments or cash payments for items or services purchased which have been identified in your </w:t>
            </w:r>
            <w:r w:rsidR="00516C77">
              <w:rPr>
                <w:rFonts w:asciiTheme="minorHAnsi" w:hAnsiTheme="minorHAnsi" w:cs="Arial"/>
                <w:sz w:val="24"/>
                <w:szCs w:val="24"/>
              </w:rPr>
              <w:t>s</w:t>
            </w:r>
            <w:r w:rsidR="00FC7C45" w:rsidRPr="00BA27C5">
              <w:rPr>
                <w:rFonts w:asciiTheme="minorHAnsi" w:hAnsiTheme="minorHAnsi" w:cs="Arial"/>
                <w:sz w:val="24"/>
                <w:szCs w:val="24"/>
              </w:rPr>
              <w:t xml:space="preserve">upport </w:t>
            </w:r>
            <w:r w:rsidR="00516C77">
              <w:rPr>
                <w:rFonts w:asciiTheme="minorHAnsi" w:hAnsiTheme="minorHAnsi" w:cs="Arial"/>
                <w:sz w:val="24"/>
                <w:szCs w:val="24"/>
              </w:rPr>
              <w:t>p</w:t>
            </w:r>
            <w:r w:rsidR="00FC7C45" w:rsidRPr="00BA27C5">
              <w:rPr>
                <w:rFonts w:asciiTheme="minorHAnsi" w:hAnsiTheme="minorHAnsi" w:cs="Arial"/>
                <w:sz w:val="24"/>
                <w:szCs w:val="24"/>
              </w:rPr>
              <w:t xml:space="preserve">lan </w:t>
            </w:r>
            <w:r w:rsidRPr="00BA27C5">
              <w:rPr>
                <w:rFonts w:asciiTheme="minorHAnsi" w:hAnsiTheme="minorHAnsi" w:cs="Arial"/>
                <w:sz w:val="24"/>
                <w:szCs w:val="24"/>
              </w:rPr>
              <w:t xml:space="preserve">and </w:t>
            </w:r>
            <w:r w:rsidR="00FC7C45" w:rsidRPr="00BA27C5">
              <w:rPr>
                <w:rFonts w:asciiTheme="minorHAnsi" w:hAnsiTheme="minorHAnsi" w:cs="Arial"/>
                <w:sz w:val="24"/>
                <w:szCs w:val="24"/>
              </w:rPr>
              <w:t xml:space="preserve">monthly </w:t>
            </w:r>
            <w:r w:rsidRPr="00BA27C5">
              <w:rPr>
                <w:rFonts w:asciiTheme="minorHAnsi" w:hAnsiTheme="minorHAnsi" w:cs="Arial"/>
                <w:sz w:val="24"/>
                <w:szCs w:val="24"/>
              </w:rPr>
              <w:t>bank statements must be kept</w:t>
            </w:r>
            <w:r w:rsidR="00817DEA" w:rsidRPr="00BA27C5">
              <w:rPr>
                <w:rFonts w:asciiTheme="minorHAnsi" w:hAnsiTheme="minorHAnsi" w:cs="Arial"/>
                <w:sz w:val="24"/>
                <w:szCs w:val="24"/>
              </w:rPr>
              <w:t xml:space="preserve"> for a period of six years</w:t>
            </w:r>
            <w:r w:rsidRPr="00BA27C5">
              <w:rPr>
                <w:rFonts w:asciiTheme="minorHAnsi" w:hAnsiTheme="minorHAnsi" w:cs="Arial"/>
                <w:sz w:val="24"/>
                <w:szCs w:val="24"/>
              </w:rPr>
              <w:t>.</w:t>
            </w:r>
            <w:r w:rsidR="005E6456" w:rsidRPr="00BA27C5">
              <w:rPr>
                <w:rFonts w:asciiTheme="minorHAnsi" w:hAnsiTheme="minorHAnsi" w:cs="Arial"/>
                <w:sz w:val="24"/>
                <w:szCs w:val="24"/>
              </w:rPr>
              <w:t xml:space="preserve"> </w:t>
            </w:r>
            <w:r w:rsidR="00E42BFF" w:rsidRPr="00BA27C5">
              <w:rPr>
                <w:rFonts w:asciiTheme="minorHAnsi" w:hAnsiTheme="minorHAnsi" w:cs="Arial"/>
                <w:sz w:val="24"/>
                <w:szCs w:val="24"/>
              </w:rPr>
              <w:t xml:space="preserve">If you fail to provide receipts to prove that the money has been used for a purpose for which it was issued, then you must re-pay the full amount of the </w:t>
            </w:r>
            <w:r w:rsidR="00516C77">
              <w:rPr>
                <w:rFonts w:asciiTheme="minorHAnsi" w:hAnsiTheme="minorHAnsi" w:cs="Arial"/>
                <w:sz w:val="24"/>
                <w:szCs w:val="24"/>
              </w:rPr>
              <w:t>d</w:t>
            </w:r>
            <w:r w:rsidR="00E42BFF" w:rsidRPr="00BA27C5">
              <w:rPr>
                <w:rFonts w:asciiTheme="minorHAnsi" w:hAnsiTheme="minorHAnsi" w:cs="Arial"/>
                <w:sz w:val="24"/>
                <w:szCs w:val="24"/>
              </w:rPr>
              <w:t xml:space="preserve">irect </w:t>
            </w:r>
            <w:r w:rsidR="00516C77">
              <w:rPr>
                <w:rFonts w:asciiTheme="minorHAnsi" w:hAnsiTheme="minorHAnsi" w:cs="Arial"/>
                <w:sz w:val="24"/>
                <w:szCs w:val="24"/>
              </w:rPr>
              <w:t>p</w:t>
            </w:r>
            <w:r w:rsidR="00E42BFF" w:rsidRPr="00BA27C5">
              <w:rPr>
                <w:rFonts w:asciiTheme="minorHAnsi" w:hAnsiTheme="minorHAnsi" w:cs="Arial"/>
                <w:sz w:val="24"/>
                <w:szCs w:val="24"/>
              </w:rPr>
              <w:t>ayment to the Council.</w:t>
            </w:r>
          </w:p>
          <w:p w:rsidR="00056CED" w:rsidRPr="00BA27C5" w:rsidRDefault="00056CED" w:rsidP="00001477">
            <w:pPr>
              <w:spacing w:after="0" w:line="240" w:lineRule="auto"/>
              <w:rPr>
                <w:rFonts w:asciiTheme="minorHAnsi" w:hAnsiTheme="minorHAnsi" w:cs="Arial"/>
                <w:sz w:val="24"/>
                <w:szCs w:val="24"/>
              </w:rPr>
            </w:pPr>
          </w:p>
        </w:tc>
      </w:tr>
      <w:tr w:rsidR="00056CED" w:rsidRPr="00BA27C5" w:rsidTr="00231F0B">
        <w:tc>
          <w:tcPr>
            <w:tcW w:w="675" w:type="dxa"/>
            <w:tcBorders>
              <w:top w:val="nil"/>
              <w:left w:val="nil"/>
              <w:bottom w:val="nil"/>
              <w:right w:val="nil"/>
            </w:tcBorders>
          </w:tcPr>
          <w:p w:rsidR="00056CED" w:rsidRPr="00BA27C5" w:rsidRDefault="008B6F35" w:rsidP="00516C77">
            <w:pPr>
              <w:spacing w:after="0" w:line="240" w:lineRule="auto"/>
              <w:rPr>
                <w:rFonts w:asciiTheme="minorHAnsi" w:hAnsiTheme="minorHAnsi" w:cs="Arial"/>
                <w:sz w:val="24"/>
                <w:szCs w:val="24"/>
              </w:rPr>
            </w:pPr>
            <w:r w:rsidRPr="00BA27C5">
              <w:rPr>
                <w:rFonts w:asciiTheme="minorHAnsi" w:hAnsiTheme="minorHAnsi" w:cs="Arial"/>
                <w:sz w:val="24"/>
                <w:szCs w:val="24"/>
              </w:rPr>
              <w:t>3.1</w:t>
            </w:r>
            <w:r w:rsidR="00516C77">
              <w:rPr>
                <w:rFonts w:asciiTheme="minorHAnsi" w:hAnsiTheme="minorHAnsi" w:cs="Arial"/>
                <w:sz w:val="24"/>
                <w:szCs w:val="24"/>
              </w:rPr>
              <w:t>7</w:t>
            </w:r>
          </w:p>
        </w:tc>
        <w:tc>
          <w:tcPr>
            <w:tcW w:w="8567" w:type="dxa"/>
            <w:tcBorders>
              <w:top w:val="nil"/>
              <w:left w:val="nil"/>
              <w:bottom w:val="nil"/>
              <w:right w:val="nil"/>
            </w:tcBorders>
          </w:tcPr>
          <w:p w:rsidR="00E42BFF" w:rsidRPr="00BA27C5" w:rsidRDefault="00056CED" w:rsidP="00001477">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Agree to tell </w:t>
            </w:r>
            <w:r w:rsidR="00817DEA" w:rsidRPr="00BA27C5">
              <w:rPr>
                <w:rFonts w:asciiTheme="minorHAnsi" w:hAnsiTheme="minorHAnsi" w:cs="Arial"/>
                <w:sz w:val="24"/>
                <w:szCs w:val="24"/>
              </w:rPr>
              <w:t>the Council</w:t>
            </w:r>
            <w:r w:rsidRPr="00BA27C5">
              <w:rPr>
                <w:rFonts w:asciiTheme="minorHAnsi" w:hAnsiTheme="minorHAnsi" w:cs="Arial"/>
                <w:sz w:val="24"/>
                <w:szCs w:val="24"/>
              </w:rPr>
              <w:t xml:space="preserve"> if there is any change </w:t>
            </w:r>
            <w:r w:rsidR="00817DEA" w:rsidRPr="00BA27C5">
              <w:rPr>
                <w:rFonts w:asciiTheme="minorHAnsi" w:hAnsiTheme="minorHAnsi" w:cs="Arial"/>
                <w:sz w:val="24"/>
                <w:szCs w:val="24"/>
              </w:rPr>
              <w:t xml:space="preserve">in </w:t>
            </w:r>
            <w:r w:rsidRPr="00BA27C5">
              <w:rPr>
                <w:rFonts w:asciiTheme="minorHAnsi" w:hAnsiTheme="minorHAnsi" w:cs="Arial"/>
                <w:sz w:val="24"/>
                <w:szCs w:val="24"/>
              </w:rPr>
              <w:t xml:space="preserve">circumstances that may affect the delivery of the </w:t>
            </w:r>
            <w:r w:rsidR="00516C77">
              <w:rPr>
                <w:rFonts w:asciiTheme="minorHAnsi" w:hAnsiTheme="minorHAnsi" w:cs="Arial"/>
                <w:sz w:val="24"/>
                <w:szCs w:val="24"/>
              </w:rPr>
              <w:t>s</w:t>
            </w:r>
            <w:r w:rsidRPr="00BA27C5">
              <w:rPr>
                <w:rFonts w:asciiTheme="minorHAnsi" w:hAnsiTheme="minorHAnsi" w:cs="Arial"/>
                <w:sz w:val="24"/>
                <w:szCs w:val="24"/>
              </w:rPr>
              <w:t xml:space="preserve">upport </w:t>
            </w:r>
            <w:r w:rsidR="00516C77">
              <w:rPr>
                <w:rFonts w:asciiTheme="minorHAnsi" w:hAnsiTheme="minorHAnsi" w:cs="Arial"/>
                <w:sz w:val="24"/>
                <w:szCs w:val="24"/>
              </w:rPr>
              <w:t>plan and/</w:t>
            </w:r>
            <w:r w:rsidRPr="00BA27C5">
              <w:rPr>
                <w:rFonts w:asciiTheme="minorHAnsi" w:hAnsiTheme="minorHAnsi" w:cs="Arial"/>
                <w:sz w:val="24"/>
                <w:szCs w:val="24"/>
              </w:rPr>
              <w:t>or the supply of the services and/or support named in Clause 2.3</w:t>
            </w:r>
            <w:r w:rsidR="00817DEA" w:rsidRPr="00BA27C5">
              <w:rPr>
                <w:rFonts w:asciiTheme="minorHAnsi" w:hAnsiTheme="minorHAnsi" w:cs="Arial"/>
                <w:sz w:val="24"/>
                <w:szCs w:val="24"/>
              </w:rPr>
              <w:t>.</w:t>
            </w:r>
          </w:p>
          <w:p w:rsidR="00056CED" w:rsidRPr="00BA27C5" w:rsidRDefault="00056CED" w:rsidP="00001477">
            <w:pPr>
              <w:spacing w:after="0" w:line="240" w:lineRule="auto"/>
              <w:rPr>
                <w:rFonts w:asciiTheme="minorHAnsi" w:hAnsiTheme="minorHAnsi" w:cs="Arial"/>
                <w:sz w:val="24"/>
                <w:szCs w:val="24"/>
              </w:rPr>
            </w:pPr>
          </w:p>
        </w:tc>
      </w:tr>
    </w:tbl>
    <w:p w:rsidR="00436D57" w:rsidRDefault="00436D57" w:rsidP="00CD14C7">
      <w:pPr>
        <w:spacing w:after="0" w:line="240" w:lineRule="auto"/>
        <w:rPr>
          <w:rFonts w:asciiTheme="minorHAnsi" w:hAnsiTheme="minorHAnsi" w:cs="Arial"/>
          <w:sz w:val="24"/>
          <w:szCs w:val="24"/>
        </w:rPr>
      </w:pPr>
    </w:p>
    <w:p w:rsidR="00516C77" w:rsidRDefault="00516C77" w:rsidP="00CD14C7">
      <w:pPr>
        <w:spacing w:after="0" w:line="240" w:lineRule="auto"/>
        <w:rPr>
          <w:rFonts w:asciiTheme="minorHAnsi" w:hAnsiTheme="minorHAnsi" w:cs="Arial"/>
          <w:sz w:val="24"/>
          <w:szCs w:val="24"/>
        </w:rPr>
      </w:pPr>
    </w:p>
    <w:p w:rsidR="00516C77" w:rsidRDefault="00516C77" w:rsidP="00CD14C7">
      <w:pPr>
        <w:spacing w:after="0" w:line="240" w:lineRule="auto"/>
        <w:rPr>
          <w:rFonts w:asciiTheme="minorHAnsi" w:hAnsiTheme="minorHAnsi" w:cs="Arial"/>
          <w:sz w:val="24"/>
          <w:szCs w:val="24"/>
        </w:rPr>
      </w:pPr>
    </w:p>
    <w:p w:rsidR="00516C77" w:rsidRDefault="00516C77" w:rsidP="00CD14C7">
      <w:pPr>
        <w:spacing w:after="0" w:line="240" w:lineRule="auto"/>
        <w:rPr>
          <w:rFonts w:asciiTheme="minorHAnsi" w:hAnsiTheme="minorHAnsi" w:cs="Arial"/>
          <w:sz w:val="24"/>
          <w:szCs w:val="24"/>
        </w:rPr>
      </w:pPr>
    </w:p>
    <w:p w:rsidR="00516C77" w:rsidRDefault="00516C77" w:rsidP="00CD14C7">
      <w:pPr>
        <w:spacing w:after="0" w:line="240" w:lineRule="auto"/>
        <w:rPr>
          <w:rFonts w:asciiTheme="minorHAnsi" w:hAnsiTheme="minorHAnsi" w:cs="Arial"/>
          <w:sz w:val="24"/>
          <w:szCs w:val="24"/>
        </w:rPr>
      </w:pPr>
    </w:p>
    <w:p w:rsidR="00516C77" w:rsidRDefault="00516C77" w:rsidP="00CD14C7">
      <w:pPr>
        <w:spacing w:after="0" w:line="240" w:lineRule="auto"/>
        <w:rPr>
          <w:rFonts w:asciiTheme="minorHAnsi" w:hAnsiTheme="minorHAnsi" w:cs="Arial"/>
          <w:sz w:val="24"/>
          <w:szCs w:val="24"/>
        </w:rPr>
      </w:pPr>
    </w:p>
    <w:p w:rsidR="00516C77" w:rsidRDefault="00516C77" w:rsidP="00CD14C7">
      <w:pPr>
        <w:spacing w:after="0" w:line="240" w:lineRule="auto"/>
        <w:rPr>
          <w:rFonts w:asciiTheme="minorHAnsi" w:hAnsiTheme="minorHAnsi" w:cs="Arial"/>
          <w:sz w:val="24"/>
          <w:szCs w:val="24"/>
        </w:rPr>
      </w:pPr>
    </w:p>
    <w:p w:rsidR="00516C77" w:rsidRDefault="00516C77" w:rsidP="00CD14C7">
      <w:pPr>
        <w:spacing w:after="0" w:line="240" w:lineRule="auto"/>
        <w:rPr>
          <w:rFonts w:asciiTheme="minorHAnsi" w:hAnsiTheme="minorHAnsi" w:cs="Arial"/>
          <w:sz w:val="24"/>
          <w:szCs w:val="24"/>
        </w:rPr>
      </w:pPr>
    </w:p>
    <w:p w:rsidR="00516C77" w:rsidRDefault="00516C77" w:rsidP="00CD14C7">
      <w:pPr>
        <w:spacing w:after="0" w:line="240" w:lineRule="auto"/>
        <w:rPr>
          <w:rFonts w:asciiTheme="minorHAnsi" w:hAnsiTheme="minorHAnsi" w:cs="Arial"/>
          <w:sz w:val="24"/>
          <w:szCs w:val="24"/>
        </w:rPr>
      </w:pPr>
    </w:p>
    <w:p w:rsidR="00516C77" w:rsidRDefault="00516C77" w:rsidP="00CD14C7">
      <w:pPr>
        <w:spacing w:after="0" w:line="240" w:lineRule="auto"/>
        <w:rPr>
          <w:rFonts w:asciiTheme="minorHAnsi" w:hAnsiTheme="minorHAnsi" w:cs="Arial"/>
          <w:sz w:val="24"/>
          <w:szCs w:val="24"/>
        </w:rPr>
      </w:pPr>
    </w:p>
    <w:p w:rsidR="00516C77" w:rsidRDefault="00516C77" w:rsidP="00CD14C7">
      <w:pPr>
        <w:spacing w:after="0" w:line="240" w:lineRule="auto"/>
        <w:rPr>
          <w:rFonts w:asciiTheme="minorHAnsi" w:hAnsiTheme="minorHAnsi" w:cs="Arial"/>
          <w:sz w:val="24"/>
          <w:szCs w:val="24"/>
        </w:rPr>
      </w:pPr>
    </w:p>
    <w:p w:rsidR="00516C77" w:rsidRPr="00BA27C5" w:rsidRDefault="00516C77" w:rsidP="00CD14C7">
      <w:pPr>
        <w:spacing w:after="0" w:line="240" w:lineRule="auto"/>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567"/>
      </w:tblGrid>
      <w:tr w:rsidR="0019092B" w:rsidRPr="00BA27C5" w:rsidTr="00516C77">
        <w:tc>
          <w:tcPr>
            <w:tcW w:w="9242" w:type="dxa"/>
            <w:gridSpan w:val="2"/>
            <w:tcBorders>
              <w:top w:val="nil"/>
              <w:left w:val="nil"/>
              <w:bottom w:val="nil"/>
              <w:right w:val="nil"/>
            </w:tcBorders>
            <w:shd w:val="clear" w:color="auto" w:fill="auto"/>
          </w:tcPr>
          <w:p w:rsidR="0019092B" w:rsidRPr="00516C77" w:rsidRDefault="000E2E07" w:rsidP="00516C77">
            <w:pPr>
              <w:pStyle w:val="ListParagraph"/>
              <w:numPr>
                <w:ilvl w:val="0"/>
                <w:numId w:val="1"/>
              </w:numPr>
              <w:spacing w:after="0" w:line="240" w:lineRule="auto"/>
              <w:ind w:hanging="720"/>
              <w:rPr>
                <w:rFonts w:ascii="Arial" w:hAnsi="Arial" w:cs="Arial"/>
                <w:b/>
                <w:color w:val="365F91" w:themeColor="accent1" w:themeShade="BF"/>
                <w:sz w:val="32"/>
                <w:szCs w:val="32"/>
              </w:rPr>
            </w:pPr>
            <w:r w:rsidRPr="00516C77">
              <w:rPr>
                <w:rFonts w:ascii="Arial" w:hAnsi="Arial" w:cs="Arial"/>
                <w:b/>
                <w:color w:val="365F91" w:themeColor="accent1" w:themeShade="BF"/>
                <w:sz w:val="32"/>
                <w:szCs w:val="32"/>
              </w:rPr>
              <w:t xml:space="preserve">What the </w:t>
            </w:r>
            <w:r w:rsidR="00516C77">
              <w:rPr>
                <w:rFonts w:ascii="Arial" w:hAnsi="Arial" w:cs="Arial"/>
                <w:b/>
                <w:color w:val="365F91" w:themeColor="accent1" w:themeShade="BF"/>
                <w:sz w:val="32"/>
                <w:szCs w:val="32"/>
              </w:rPr>
              <w:t>l</w:t>
            </w:r>
            <w:r w:rsidRPr="00516C77">
              <w:rPr>
                <w:rFonts w:ascii="Arial" w:hAnsi="Arial" w:cs="Arial"/>
                <w:b/>
                <w:color w:val="365F91" w:themeColor="accent1" w:themeShade="BF"/>
                <w:sz w:val="32"/>
                <w:szCs w:val="32"/>
              </w:rPr>
              <w:t xml:space="preserve">ocal </w:t>
            </w:r>
            <w:r w:rsidR="00516C77">
              <w:rPr>
                <w:rFonts w:ascii="Arial" w:hAnsi="Arial" w:cs="Arial"/>
                <w:b/>
                <w:color w:val="365F91" w:themeColor="accent1" w:themeShade="BF"/>
                <w:sz w:val="32"/>
                <w:szCs w:val="32"/>
              </w:rPr>
              <w:t>a</w:t>
            </w:r>
            <w:r w:rsidRPr="00516C77">
              <w:rPr>
                <w:rFonts w:ascii="Arial" w:hAnsi="Arial" w:cs="Arial"/>
                <w:b/>
                <w:color w:val="365F91" w:themeColor="accent1" w:themeShade="BF"/>
                <w:sz w:val="32"/>
                <w:szCs w:val="32"/>
              </w:rPr>
              <w:t xml:space="preserve">uthority </w:t>
            </w:r>
            <w:r w:rsidR="005E6456" w:rsidRPr="00516C77">
              <w:rPr>
                <w:rFonts w:ascii="Arial" w:hAnsi="Arial" w:cs="Arial"/>
                <w:b/>
                <w:color w:val="365F91" w:themeColor="accent1" w:themeShade="BF"/>
                <w:sz w:val="32"/>
                <w:szCs w:val="32"/>
              </w:rPr>
              <w:t xml:space="preserve">and </w:t>
            </w:r>
            <w:r w:rsidR="00516C77">
              <w:rPr>
                <w:rFonts w:ascii="Arial" w:hAnsi="Arial" w:cs="Arial"/>
                <w:b/>
                <w:color w:val="365F91" w:themeColor="accent1" w:themeShade="BF"/>
                <w:sz w:val="32"/>
                <w:szCs w:val="32"/>
              </w:rPr>
              <w:t>p</w:t>
            </w:r>
            <w:r w:rsidR="008B6F35" w:rsidRPr="00516C77">
              <w:rPr>
                <w:rFonts w:ascii="Arial" w:hAnsi="Arial" w:cs="Arial"/>
                <w:b/>
                <w:color w:val="365F91" w:themeColor="accent1" w:themeShade="BF"/>
                <w:sz w:val="32"/>
                <w:szCs w:val="32"/>
              </w:rPr>
              <w:t xml:space="preserve">artners </w:t>
            </w:r>
            <w:r w:rsidR="0019092B" w:rsidRPr="00516C77">
              <w:rPr>
                <w:rFonts w:ascii="Arial" w:hAnsi="Arial" w:cs="Arial"/>
                <w:b/>
                <w:color w:val="365F91" w:themeColor="accent1" w:themeShade="BF"/>
                <w:sz w:val="32"/>
                <w:szCs w:val="32"/>
              </w:rPr>
              <w:t xml:space="preserve">agree to do </w:t>
            </w:r>
          </w:p>
          <w:p w:rsidR="0019092B" w:rsidRPr="00BA27C5" w:rsidRDefault="0019092B" w:rsidP="00871764">
            <w:pPr>
              <w:spacing w:after="0" w:line="240" w:lineRule="auto"/>
              <w:rPr>
                <w:rFonts w:asciiTheme="minorHAnsi" w:hAnsiTheme="minorHAnsi" w:cs="Arial"/>
                <w:sz w:val="24"/>
                <w:szCs w:val="24"/>
              </w:rPr>
            </w:pPr>
          </w:p>
        </w:tc>
      </w:tr>
      <w:tr w:rsidR="005B7ED5" w:rsidRPr="00BA27C5" w:rsidTr="00231F0B">
        <w:tc>
          <w:tcPr>
            <w:tcW w:w="675" w:type="dxa"/>
            <w:tcBorders>
              <w:top w:val="nil"/>
              <w:left w:val="nil"/>
              <w:bottom w:val="nil"/>
              <w:right w:val="nil"/>
            </w:tcBorders>
          </w:tcPr>
          <w:p w:rsidR="005B7ED5" w:rsidRPr="00BA27C5" w:rsidRDefault="002746CE" w:rsidP="00871764">
            <w:pPr>
              <w:spacing w:after="0" w:line="240" w:lineRule="auto"/>
              <w:rPr>
                <w:rFonts w:asciiTheme="minorHAnsi" w:hAnsiTheme="minorHAnsi" w:cs="Arial"/>
                <w:sz w:val="24"/>
                <w:szCs w:val="24"/>
              </w:rPr>
            </w:pPr>
            <w:r w:rsidRPr="00BA27C5">
              <w:rPr>
                <w:rFonts w:asciiTheme="minorHAnsi" w:hAnsiTheme="minorHAnsi" w:cs="Arial"/>
                <w:sz w:val="24"/>
                <w:szCs w:val="24"/>
              </w:rPr>
              <w:t>4.1</w:t>
            </w:r>
          </w:p>
        </w:tc>
        <w:tc>
          <w:tcPr>
            <w:tcW w:w="8567" w:type="dxa"/>
            <w:tcBorders>
              <w:top w:val="nil"/>
              <w:left w:val="nil"/>
              <w:bottom w:val="nil"/>
              <w:right w:val="nil"/>
            </w:tcBorders>
          </w:tcPr>
          <w:p w:rsidR="006E761D" w:rsidRPr="00BA27C5" w:rsidRDefault="005E6456" w:rsidP="006E761D">
            <w:pPr>
              <w:spacing w:after="0" w:line="240" w:lineRule="auto"/>
              <w:rPr>
                <w:rFonts w:asciiTheme="minorHAnsi" w:hAnsiTheme="minorHAnsi" w:cs="Arial"/>
                <w:sz w:val="24"/>
                <w:szCs w:val="24"/>
              </w:rPr>
            </w:pPr>
            <w:r w:rsidRPr="00BA27C5">
              <w:rPr>
                <w:rFonts w:asciiTheme="minorHAnsi" w:hAnsiTheme="minorHAnsi" w:cs="Arial"/>
                <w:sz w:val="24"/>
                <w:szCs w:val="24"/>
              </w:rPr>
              <w:t>A</w:t>
            </w:r>
            <w:r w:rsidR="006E761D" w:rsidRPr="00BA27C5">
              <w:rPr>
                <w:rFonts w:asciiTheme="minorHAnsi" w:hAnsiTheme="minorHAnsi" w:cs="Arial"/>
                <w:sz w:val="24"/>
                <w:szCs w:val="24"/>
              </w:rPr>
              <w:t>ct in your best interest</w:t>
            </w:r>
            <w:r w:rsidRPr="00BA27C5">
              <w:rPr>
                <w:rFonts w:asciiTheme="minorHAnsi" w:hAnsiTheme="minorHAnsi" w:cs="Arial"/>
                <w:sz w:val="24"/>
                <w:szCs w:val="24"/>
              </w:rPr>
              <w:t>s</w:t>
            </w:r>
            <w:r w:rsidR="006E761D" w:rsidRPr="00BA27C5">
              <w:rPr>
                <w:rFonts w:asciiTheme="minorHAnsi" w:hAnsiTheme="minorHAnsi" w:cs="Arial"/>
                <w:sz w:val="24"/>
                <w:szCs w:val="24"/>
              </w:rPr>
              <w:t xml:space="preserve"> and </w:t>
            </w:r>
            <w:r w:rsidR="005B7ED5" w:rsidRPr="00BA27C5">
              <w:rPr>
                <w:rFonts w:asciiTheme="minorHAnsi" w:hAnsiTheme="minorHAnsi" w:cs="Arial"/>
                <w:sz w:val="24"/>
                <w:szCs w:val="24"/>
              </w:rPr>
              <w:t xml:space="preserve">work with </w:t>
            </w:r>
            <w:r w:rsidR="003C520E">
              <w:rPr>
                <w:rFonts w:asciiTheme="minorHAnsi" w:hAnsiTheme="minorHAnsi" w:cs="Arial"/>
                <w:sz w:val="24"/>
                <w:szCs w:val="24"/>
              </w:rPr>
              <w:t>y</w:t>
            </w:r>
            <w:r w:rsidR="005B7ED5" w:rsidRPr="00BA27C5">
              <w:rPr>
                <w:rFonts w:asciiTheme="minorHAnsi" w:hAnsiTheme="minorHAnsi" w:cs="Arial"/>
                <w:sz w:val="24"/>
                <w:szCs w:val="24"/>
              </w:rPr>
              <w:t xml:space="preserve">ou </w:t>
            </w:r>
            <w:r w:rsidR="006E761D" w:rsidRPr="00BA27C5">
              <w:rPr>
                <w:rFonts w:asciiTheme="minorHAnsi" w:hAnsiTheme="minorHAnsi" w:cs="Arial"/>
                <w:sz w:val="24"/>
                <w:szCs w:val="24"/>
              </w:rPr>
              <w:t xml:space="preserve">in a flexible way to meet the agreed outcomes and assessed needs. </w:t>
            </w:r>
          </w:p>
          <w:p w:rsidR="006E761D" w:rsidRPr="00CD43E2" w:rsidRDefault="006E761D" w:rsidP="006E761D">
            <w:pPr>
              <w:spacing w:after="0" w:line="240" w:lineRule="auto"/>
              <w:rPr>
                <w:rFonts w:asciiTheme="minorHAnsi" w:hAnsiTheme="minorHAnsi" w:cs="Arial"/>
                <w:sz w:val="18"/>
                <w:szCs w:val="18"/>
              </w:rPr>
            </w:pPr>
          </w:p>
        </w:tc>
      </w:tr>
      <w:tr w:rsidR="00232084" w:rsidRPr="00BA27C5" w:rsidTr="00231F0B">
        <w:tc>
          <w:tcPr>
            <w:tcW w:w="675" w:type="dxa"/>
            <w:tcBorders>
              <w:top w:val="nil"/>
              <w:left w:val="nil"/>
              <w:bottom w:val="nil"/>
              <w:right w:val="nil"/>
            </w:tcBorders>
          </w:tcPr>
          <w:p w:rsidR="00232084" w:rsidRPr="00BA27C5" w:rsidRDefault="002746CE" w:rsidP="00871764">
            <w:pPr>
              <w:spacing w:after="0" w:line="240" w:lineRule="auto"/>
              <w:rPr>
                <w:rFonts w:asciiTheme="minorHAnsi" w:hAnsiTheme="minorHAnsi" w:cs="Arial"/>
                <w:sz w:val="24"/>
                <w:szCs w:val="24"/>
              </w:rPr>
            </w:pPr>
            <w:r w:rsidRPr="00BA27C5">
              <w:rPr>
                <w:rFonts w:asciiTheme="minorHAnsi" w:hAnsiTheme="minorHAnsi" w:cs="Arial"/>
                <w:sz w:val="24"/>
                <w:szCs w:val="24"/>
              </w:rPr>
              <w:t>4.2</w:t>
            </w:r>
          </w:p>
        </w:tc>
        <w:tc>
          <w:tcPr>
            <w:tcW w:w="8567" w:type="dxa"/>
            <w:tcBorders>
              <w:top w:val="nil"/>
              <w:left w:val="nil"/>
              <w:bottom w:val="nil"/>
              <w:right w:val="nil"/>
            </w:tcBorders>
          </w:tcPr>
          <w:p w:rsidR="00232084" w:rsidRPr="00BA27C5" w:rsidRDefault="005E6456" w:rsidP="00232084">
            <w:pPr>
              <w:spacing w:after="0" w:line="240" w:lineRule="auto"/>
              <w:rPr>
                <w:rFonts w:asciiTheme="minorHAnsi" w:hAnsiTheme="minorHAnsi" w:cs="Arial"/>
                <w:sz w:val="24"/>
                <w:szCs w:val="24"/>
              </w:rPr>
            </w:pPr>
            <w:r w:rsidRPr="00BA27C5">
              <w:rPr>
                <w:rFonts w:asciiTheme="minorHAnsi" w:hAnsiTheme="minorHAnsi" w:cs="Arial"/>
                <w:sz w:val="24"/>
                <w:szCs w:val="24"/>
              </w:rPr>
              <w:t>O</w:t>
            </w:r>
            <w:r w:rsidR="00232084" w:rsidRPr="00BA27C5">
              <w:rPr>
                <w:rFonts w:asciiTheme="minorHAnsi" w:hAnsiTheme="minorHAnsi" w:cs="Arial"/>
                <w:sz w:val="24"/>
                <w:szCs w:val="24"/>
              </w:rPr>
              <w:t xml:space="preserve">ffer you independent support and advice from a local </w:t>
            </w:r>
            <w:r w:rsidR="003C520E">
              <w:rPr>
                <w:rFonts w:asciiTheme="minorHAnsi" w:hAnsiTheme="minorHAnsi" w:cs="Arial"/>
                <w:sz w:val="24"/>
                <w:szCs w:val="24"/>
              </w:rPr>
              <w:t>b</w:t>
            </w:r>
            <w:r w:rsidR="00232084" w:rsidRPr="00BA27C5">
              <w:rPr>
                <w:rFonts w:asciiTheme="minorHAnsi" w:hAnsiTheme="minorHAnsi" w:cs="Arial"/>
                <w:sz w:val="24"/>
                <w:szCs w:val="24"/>
              </w:rPr>
              <w:t xml:space="preserve">rokering </w:t>
            </w:r>
            <w:r w:rsidR="003C520E">
              <w:rPr>
                <w:rFonts w:asciiTheme="minorHAnsi" w:hAnsiTheme="minorHAnsi" w:cs="Arial"/>
                <w:sz w:val="24"/>
                <w:szCs w:val="24"/>
              </w:rPr>
              <w:t>s</w:t>
            </w:r>
            <w:r w:rsidR="00232084" w:rsidRPr="00BA27C5">
              <w:rPr>
                <w:rFonts w:asciiTheme="minorHAnsi" w:hAnsiTheme="minorHAnsi" w:cs="Arial"/>
                <w:sz w:val="24"/>
                <w:szCs w:val="24"/>
              </w:rPr>
              <w:t xml:space="preserve">ervice to help </w:t>
            </w:r>
            <w:r w:rsidR="003C520E">
              <w:rPr>
                <w:rFonts w:asciiTheme="minorHAnsi" w:hAnsiTheme="minorHAnsi" w:cs="Arial"/>
                <w:sz w:val="24"/>
                <w:szCs w:val="24"/>
              </w:rPr>
              <w:t>y</w:t>
            </w:r>
            <w:r w:rsidR="00232084" w:rsidRPr="00BA27C5">
              <w:rPr>
                <w:rFonts w:asciiTheme="minorHAnsi" w:hAnsiTheme="minorHAnsi" w:cs="Arial"/>
                <w:sz w:val="24"/>
                <w:szCs w:val="24"/>
              </w:rPr>
              <w:t xml:space="preserve">ou manage the obligations of this </w:t>
            </w:r>
            <w:r w:rsidR="003C520E">
              <w:rPr>
                <w:rFonts w:asciiTheme="minorHAnsi" w:hAnsiTheme="minorHAnsi" w:cs="Arial"/>
                <w:sz w:val="24"/>
                <w:szCs w:val="24"/>
              </w:rPr>
              <w:t>a</w:t>
            </w:r>
            <w:r w:rsidR="00232084" w:rsidRPr="00BA27C5">
              <w:rPr>
                <w:rFonts w:asciiTheme="minorHAnsi" w:hAnsiTheme="minorHAnsi" w:cs="Arial"/>
                <w:sz w:val="24"/>
                <w:szCs w:val="24"/>
              </w:rPr>
              <w:t xml:space="preserve">greement. </w:t>
            </w:r>
          </w:p>
          <w:p w:rsidR="00232084" w:rsidRPr="00CD43E2" w:rsidRDefault="00232084" w:rsidP="00232084">
            <w:pPr>
              <w:spacing w:after="0" w:line="240" w:lineRule="auto"/>
              <w:rPr>
                <w:rFonts w:asciiTheme="minorHAnsi" w:hAnsiTheme="minorHAnsi" w:cs="Arial"/>
                <w:sz w:val="18"/>
                <w:szCs w:val="18"/>
              </w:rPr>
            </w:pPr>
          </w:p>
        </w:tc>
      </w:tr>
      <w:tr w:rsidR="00232084" w:rsidRPr="00BA27C5" w:rsidTr="00231F0B">
        <w:tc>
          <w:tcPr>
            <w:tcW w:w="675" w:type="dxa"/>
            <w:tcBorders>
              <w:top w:val="nil"/>
              <w:left w:val="nil"/>
              <w:bottom w:val="nil"/>
              <w:right w:val="nil"/>
            </w:tcBorders>
          </w:tcPr>
          <w:p w:rsidR="00232084" w:rsidRPr="00BA27C5" w:rsidRDefault="002746CE" w:rsidP="00871764">
            <w:pPr>
              <w:spacing w:after="0" w:line="240" w:lineRule="auto"/>
              <w:rPr>
                <w:rFonts w:asciiTheme="minorHAnsi" w:hAnsiTheme="minorHAnsi" w:cs="Arial"/>
                <w:sz w:val="24"/>
                <w:szCs w:val="24"/>
              </w:rPr>
            </w:pPr>
            <w:r w:rsidRPr="00BA27C5">
              <w:rPr>
                <w:rFonts w:asciiTheme="minorHAnsi" w:hAnsiTheme="minorHAnsi" w:cs="Arial"/>
                <w:sz w:val="24"/>
                <w:szCs w:val="24"/>
              </w:rPr>
              <w:t>4.3</w:t>
            </w:r>
          </w:p>
        </w:tc>
        <w:tc>
          <w:tcPr>
            <w:tcW w:w="8567" w:type="dxa"/>
            <w:tcBorders>
              <w:top w:val="nil"/>
              <w:left w:val="nil"/>
              <w:bottom w:val="nil"/>
              <w:right w:val="nil"/>
            </w:tcBorders>
          </w:tcPr>
          <w:p w:rsidR="00232084" w:rsidRPr="00BA27C5" w:rsidRDefault="005E6456" w:rsidP="006E761D">
            <w:pPr>
              <w:spacing w:after="0" w:line="240" w:lineRule="auto"/>
              <w:rPr>
                <w:rFonts w:asciiTheme="minorHAnsi" w:hAnsiTheme="minorHAnsi" w:cs="Arial"/>
                <w:sz w:val="24"/>
                <w:szCs w:val="24"/>
              </w:rPr>
            </w:pPr>
            <w:r w:rsidRPr="00BA27C5">
              <w:rPr>
                <w:rFonts w:asciiTheme="minorHAnsi" w:hAnsiTheme="minorHAnsi" w:cs="Arial"/>
                <w:sz w:val="24"/>
                <w:szCs w:val="24"/>
              </w:rPr>
              <w:t>A</w:t>
            </w:r>
            <w:r w:rsidR="00232084" w:rsidRPr="00BA27C5">
              <w:rPr>
                <w:rFonts w:asciiTheme="minorHAnsi" w:hAnsiTheme="minorHAnsi" w:cs="Arial"/>
                <w:sz w:val="24"/>
                <w:szCs w:val="24"/>
              </w:rPr>
              <w:t xml:space="preserve">gree to make the payments to </w:t>
            </w:r>
            <w:r w:rsidR="003C520E">
              <w:rPr>
                <w:rFonts w:asciiTheme="minorHAnsi" w:hAnsiTheme="minorHAnsi" w:cs="Arial"/>
                <w:sz w:val="24"/>
                <w:szCs w:val="24"/>
              </w:rPr>
              <w:t>y</w:t>
            </w:r>
            <w:r w:rsidR="00232084" w:rsidRPr="00BA27C5">
              <w:rPr>
                <w:rFonts w:asciiTheme="minorHAnsi" w:hAnsiTheme="minorHAnsi" w:cs="Arial"/>
                <w:sz w:val="24"/>
                <w:szCs w:val="24"/>
              </w:rPr>
              <w:t xml:space="preserve">ou in </w:t>
            </w:r>
            <w:r w:rsidRPr="00BA27C5">
              <w:rPr>
                <w:rFonts w:asciiTheme="minorHAnsi" w:hAnsiTheme="minorHAnsi" w:cs="Arial"/>
                <w:sz w:val="24"/>
                <w:szCs w:val="24"/>
              </w:rPr>
              <w:t xml:space="preserve">accordance </w:t>
            </w:r>
            <w:r w:rsidR="00232084" w:rsidRPr="00BA27C5">
              <w:rPr>
                <w:rFonts w:asciiTheme="minorHAnsi" w:hAnsiTheme="minorHAnsi" w:cs="Arial"/>
                <w:sz w:val="24"/>
                <w:szCs w:val="24"/>
              </w:rPr>
              <w:t xml:space="preserve">with the payment schedule described in </w:t>
            </w:r>
            <w:r w:rsidRPr="00BA27C5">
              <w:rPr>
                <w:rFonts w:asciiTheme="minorHAnsi" w:hAnsiTheme="minorHAnsi" w:cs="Arial"/>
                <w:sz w:val="24"/>
                <w:szCs w:val="24"/>
              </w:rPr>
              <w:t>c</w:t>
            </w:r>
            <w:r w:rsidR="00232084" w:rsidRPr="00BA27C5">
              <w:rPr>
                <w:rFonts w:asciiTheme="minorHAnsi" w:hAnsiTheme="minorHAnsi" w:cs="Arial"/>
                <w:sz w:val="24"/>
                <w:szCs w:val="24"/>
              </w:rPr>
              <w:t>lause 2.8.</w:t>
            </w:r>
          </w:p>
          <w:p w:rsidR="00232084" w:rsidRPr="00CD43E2" w:rsidRDefault="00232084" w:rsidP="006E761D">
            <w:pPr>
              <w:spacing w:after="0" w:line="240" w:lineRule="auto"/>
              <w:rPr>
                <w:rFonts w:asciiTheme="minorHAnsi" w:hAnsiTheme="minorHAnsi" w:cs="Arial"/>
                <w:sz w:val="18"/>
                <w:szCs w:val="18"/>
              </w:rPr>
            </w:pPr>
          </w:p>
        </w:tc>
      </w:tr>
      <w:tr w:rsidR="0019092B" w:rsidRPr="00BA27C5" w:rsidTr="00231F0B">
        <w:tc>
          <w:tcPr>
            <w:tcW w:w="675" w:type="dxa"/>
            <w:tcBorders>
              <w:top w:val="nil"/>
              <w:left w:val="nil"/>
              <w:bottom w:val="nil"/>
              <w:right w:val="nil"/>
            </w:tcBorders>
          </w:tcPr>
          <w:p w:rsidR="0019092B" w:rsidRPr="00BA27C5" w:rsidRDefault="002746CE" w:rsidP="00871764">
            <w:pPr>
              <w:spacing w:after="0" w:line="240" w:lineRule="auto"/>
              <w:rPr>
                <w:rFonts w:asciiTheme="minorHAnsi" w:hAnsiTheme="minorHAnsi" w:cs="Arial"/>
                <w:sz w:val="24"/>
                <w:szCs w:val="24"/>
              </w:rPr>
            </w:pPr>
            <w:r w:rsidRPr="00BA27C5">
              <w:rPr>
                <w:rFonts w:asciiTheme="minorHAnsi" w:hAnsiTheme="minorHAnsi" w:cs="Arial"/>
                <w:sz w:val="24"/>
                <w:szCs w:val="24"/>
              </w:rPr>
              <w:t>4.4</w:t>
            </w:r>
          </w:p>
        </w:tc>
        <w:tc>
          <w:tcPr>
            <w:tcW w:w="8567" w:type="dxa"/>
            <w:tcBorders>
              <w:top w:val="nil"/>
              <w:left w:val="nil"/>
              <w:bottom w:val="nil"/>
              <w:right w:val="nil"/>
            </w:tcBorders>
          </w:tcPr>
          <w:p w:rsidR="0019092B" w:rsidRPr="00BA27C5" w:rsidRDefault="005E6456" w:rsidP="00871764">
            <w:pPr>
              <w:spacing w:after="0" w:line="240" w:lineRule="auto"/>
              <w:rPr>
                <w:rFonts w:asciiTheme="minorHAnsi" w:hAnsiTheme="minorHAnsi" w:cs="Arial"/>
                <w:sz w:val="24"/>
                <w:szCs w:val="24"/>
              </w:rPr>
            </w:pPr>
            <w:r w:rsidRPr="00BA27C5">
              <w:rPr>
                <w:rFonts w:asciiTheme="minorHAnsi" w:hAnsiTheme="minorHAnsi" w:cs="Arial"/>
                <w:sz w:val="24"/>
                <w:szCs w:val="24"/>
              </w:rPr>
              <w:t>C</w:t>
            </w:r>
            <w:r w:rsidR="008B6F35" w:rsidRPr="00BA27C5">
              <w:rPr>
                <w:rFonts w:asciiTheme="minorHAnsi" w:hAnsiTheme="minorHAnsi" w:cs="Arial"/>
                <w:sz w:val="24"/>
                <w:szCs w:val="24"/>
              </w:rPr>
              <w:t xml:space="preserve">ontinue to have a duty to meet the eligible assessed needs of the </w:t>
            </w:r>
            <w:r w:rsidR="003C520E">
              <w:rPr>
                <w:rFonts w:asciiTheme="minorHAnsi" w:hAnsiTheme="minorHAnsi" w:cs="Arial"/>
                <w:sz w:val="24"/>
                <w:szCs w:val="24"/>
              </w:rPr>
              <w:t>c</w:t>
            </w:r>
            <w:r w:rsidR="008B6F35" w:rsidRPr="00BA27C5">
              <w:rPr>
                <w:rFonts w:asciiTheme="minorHAnsi" w:hAnsiTheme="minorHAnsi" w:cs="Arial"/>
                <w:sz w:val="24"/>
                <w:szCs w:val="24"/>
              </w:rPr>
              <w:t>hild</w:t>
            </w:r>
            <w:r w:rsidR="003C520E">
              <w:rPr>
                <w:rFonts w:asciiTheme="minorHAnsi" w:hAnsiTheme="minorHAnsi" w:cs="Arial"/>
                <w:sz w:val="24"/>
                <w:szCs w:val="24"/>
              </w:rPr>
              <w:t xml:space="preserve"> or</w:t>
            </w:r>
            <w:r w:rsidR="008B6F35" w:rsidRPr="00BA27C5">
              <w:rPr>
                <w:rFonts w:asciiTheme="minorHAnsi" w:hAnsiTheme="minorHAnsi" w:cs="Arial"/>
                <w:sz w:val="24"/>
                <w:szCs w:val="24"/>
              </w:rPr>
              <w:t xml:space="preserve"> </w:t>
            </w:r>
            <w:r w:rsidR="003C520E">
              <w:rPr>
                <w:rFonts w:asciiTheme="minorHAnsi" w:hAnsiTheme="minorHAnsi" w:cs="Arial"/>
                <w:sz w:val="24"/>
                <w:szCs w:val="24"/>
              </w:rPr>
              <w:t>y</w:t>
            </w:r>
            <w:r w:rsidR="008B6F35" w:rsidRPr="00BA27C5">
              <w:rPr>
                <w:rFonts w:asciiTheme="minorHAnsi" w:hAnsiTheme="minorHAnsi" w:cs="Arial"/>
                <w:sz w:val="24"/>
                <w:szCs w:val="24"/>
              </w:rPr>
              <w:t xml:space="preserve">oung </w:t>
            </w:r>
            <w:r w:rsidR="003C520E">
              <w:rPr>
                <w:rFonts w:asciiTheme="minorHAnsi" w:hAnsiTheme="minorHAnsi" w:cs="Arial"/>
                <w:sz w:val="24"/>
                <w:szCs w:val="24"/>
              </w:rPr>
              <w:t>p</w:t>
            </w:r>
            <w:r w:rsidR="008B6F35" w:rsidRPr="00BA27C5">
              <w:rPr>
                <w:rFonts w:asciiTheme="minorHAnsi" w:hAnsiTheme="minorHAnsi" w:cs="Arial"/>
                <w:sz w:val="24"/>
                <w:szCs w:val="24"/>
              </w:rPr>
              <w:t>erson should the ar</w:t>
            </w:r>
            <w:r w:rsidR="005B7ED5" w:rsidRPr="00BA27C5">
              <w:rPr>
                <w:rFonts w:asciiTheme="minorHAnsi" w:hAnsiTheme="minorHAnsi" w:cs="Arial"/>
                <w:sz w:val="24"/>
                <w:szCs w:val="24"/>
              </w:rPr>
              <w:t xml:space="preserve">rangements defined within this </w:t>
            </w:r>
            <w:r w:rsidR="003C520E">
              <w:rPr>
                <w:rFonts w:asciiTheme="minorHAnsi" w:hAnsiTheme="minorHAnsi" w:cs="Arial"/>
                <w:sz w:val="24"/>
                <w:szCs w:val="24"/>
              </w:rPr>
              <w:t>a</w:t>
            </w:r>
            <w:r w:rsidR="005B7ED5" w:rsidRPr="00BA27C5">
              <w:rPr>
                <w:rFonts w:asciiTheme="minorHAnsi" w:hAnsiTheme="minorHAnsi" w:cs="Arial"/>
                <w:sz w:val="24"/>
                <w:szCs w:val="24"/>
              </w:rPr>
              <w:t xml:space="preserve">greement </w:t>
            </w:r>
            <w:r w:rsidR="008B6F35" w:rsidRPr="00BA27C5">
              <w:rPr>
                <w:rFonts w:asciiTheme="minorHAnsi" w:hAnsiTheme="minorHAnsi" w:cs="Arial"/>
                <w:sz w:val="24"/>
                <w:szCs w:val="24"/>
              </w:rPr>
              <w:t>breakdown</w:t>
            </w:r>
            <w:r w:rsidR="00232084" w:rsidRPr="00BA27C5">
              <w:rPr>
                <w:rFonts w:asciiTheme="minorHAnsi" w:hAnsiTheme="minorHAnsi" w:cs="Arial"/>
                <w:sz w:val="24"/>
                <w:szCs w:val="24"/>
              </w:rPr>
              <w:t xml:space="preserve"> with no sign of any such difficulties being resolved</w:t>
            </w:r>
            <w:r w:rsidR="008B6F35" w:rsidRPr="00BA27C5">
              <w:rPr>
                <w:rFonts w:asciiTheme="minorHAnsi" w:hAnsiTheme="minorHAnsi" w:cs="Arial"/>
                <w:sz w:val="24"/>
                <w:szCs w:val="24"/>
              </w:rPr>
              <w:t>.</w:t>
            </w:r>
          </w:p>
          <w:p w:rsidR="008B6F35" w:rsidRPr="00CD43E2" w:rsidRDefault="008B6F35" w:rsidP="00871764">
            <w:pPr>
              <w:spacing w:after="0" w:line="240" w:lineRule="auto"/>
              <w:rPr>
                <w:rFonts w:asciiTheme="minorHAnsi" w:hAnsiTheme="minorHAnsi" w:cs="Arial"/>
                <w:sz w:val="18"/>
                <w:szCs w:val="18"/>
              </w:rPr>
            </w:pPr>
          </w:p>
        </w:tc>
      </w:tr>
      <w:tr w:rsidR="0019092B" w:rsidRPr="00BA27C5" w:rsidTr="00231F0B">
        <w:tc>
          <w:tcPr>
            <w:tcW w:w="675" w:type="dxa"/>
            <w:tcBorders>
              <w:top w:val="nil"/>
              <w:left w:val="nil"/>
              <w:bottom w:val="nil"/>
              <w:right w:val="nil"/>
            </w:tcBorders>
          </w:tcPr>
          <w:p w:rsidR="0019092B" w:rsidRPr="00BA27C5" w:rsidRDefault="002746CE" w:rsidP="00871764">
            <w:pPr>
              <w:spacing w:after="0" w:line="240" w:lineRule="auto"/>
              <w:rPr>
                <w:rFonts w:asciiTheme="minorHAnsi" w:hAnsiTheme="minorHAnsi" w:cs="Arial"/>
                <w:sz w:val="24"/>
                <w:szCs w:val="24"/>
              </w:rPr>
            </w:pPr>
            <w:r w:rsidRPr="00BA27C5">
              <w:rPr>
                <w:rFonts w:asciiTheme="minorHAnsi" w:hAnsiTheme="minorHAnsi" w:cs="Arial"/>
                <w:sz w:val="24"/>
                <w:szCs w:val="24"/>
              </w:rPr>
              <w:t>4.5</w:t>
            </w:r>
          </w:p>
        </w:tc>
        <w:tc>
          <w:tcPr>
            <w:tcW w:w="8567" w:type="dxa"/>
            <w:tcBorders>
              <w:top w:val="nil"/>
              <w:left w:val="nil"/>
              <w:bottom w:val="nil"/>
              <w:right w:val="nil"/>
            </w:tcBorders>
          </w:tcPr>
          <w:p w:rsidR="0019092B" w:rsidRPr="00BA27C5" w:rsidRDefault="005E6456" w:rsidP="00871764">
            <w:pPr>
              <w:spacing w:after="0" w:line="240" w:lineRule="auto"/>
              <w:rPr>
                <w:rFonts w:asciiTheme="minorHAnsi" w:hAnsiTheme="minorHAnsi" w:cs="Arial"/>
                <w:sz w:val="24"/>
                <w:szCs w:val="24"/>
              </w:rPr>
            </w:pPr>
            <w:r w:rsidRPr="00BA27C5">
              <w:rPr>
                <w:rFonts w:asciiTheme="minorHAnsi" w:hAnsiTheme="minorHAnsi" w:cs="Arial"/>
                <w:sz w:val="24"/>
                <w:szCs w:val="24"/>
              </w:rPr>
              <w:t>R</w:t>
            </w:r>
            <w:r w:rsidR="005B7ED5" w:rsidRPr="00BA27C5">
              <w:rPr>
                <w:rFonts w:asciiTheme="minorHAnsi" w:hAnsiTheme="minorHAnsi" w:cs="Arial"/>
                <w:sz w:val="24"/>
                <w:szCs w:val="24"/>
              </w:rPr>
              <w:t xml:space="preserve">eview the </w:t>
            </w:r>
            <w:r w:rsidR="003C520E">
              <w:rPr>
                <w:rFonts w:asciiTheme="minorHAnsi" w:hAnsiTheme="minorHAnsi" w:cs="Arial"/>
                <w:sz w:val="24"/>
                <w:szCs w:val="24"/>
              </w:rPr>
              <w:t>s</w:t>
            </w:r>
            <w:r w:rsidR="005B7ED5" w:rsidRPr="00BA27C5">
              <w:rPr>
                <w:rFonts w:asciiTheme="minorHAnsi" w:hAnsiTheme="minorHAnsi" w:cs="Arial"/>
                <w:sz w:val="24"/>
                <w:szCs w:val="24"/>
              </w:rPr>
              <w:t xml:space="preserve">upport </w:t>
            </w:r>
            <w:r w:rsidR="003C520E">
              <w:rPr>
                <w:rFonts w:asciiTheme="minorHAnsi" w:hAnsiTheme="minorHAnsi" w:cs="Arial"/>
                <w:sz w:val="24"/>
                <w:szCs w:val="24"/>
              </w:rPr>
              <w:t>p</w:t>
            </w:r>
            <w:r w:rsidR="005B7ED5" w:rsidRPr="00BA27C5">
              <w:rPr>
                <w:rFonts w:asciiTheme="minorHAnsi" w:hAnsiTheme="minorHAnsi" w:cs="Arial"/>
                <w:sz w:val="24"/>
                <w:szCs w:val="24"/>
              </w:rPr>
              <w:t xml:space="preserve">lan and </w:t>
            </w:r>
            <w:r w:rsidR="003C520E">
              <w:rPr>
                <w:rFonts w:asciiTheme="minorHAnsi" w:hAnsiTheme="minorHAnsi" w:cs="Arial"/>
                <w:sz w:val="24"/>
                <w:szCs w:val="24"/>
              </w:rPr>
              <w:t>p</w:t>
            </w:r>
            <w:r w:rsidR="005B7ED5" w:rsidRPr="00BA27C5">
              <w:rPr>
                <w:rFonts w:asciiTheme="minorHAnsi" w:hAnsiTheme="minorHAnsi" w:cs="Arial"/>
                <w:sz w:val="24"/>
                <w:szCs w:val="24"/>
              </w:rPr>
              <w:t xml:space="preserve">ersonal </w:t>
            </w:r>
            <w:r w:rsidR="003C520E">
              <w:rPr>
                <w:rFonts w:asciiTheme="minorHAnsi" w:hAnsiTheme="minorHAnsi" w:cs="Arial"/>
                <w:sz w:val="24"/>
                <w:szCs w:val="24"/>
              </w:rPr>
              <w:t>b</w:t>
            </w:r>
            <w:r w:rsidR="005B7ED5" w:rsidRPr="00BA27C5">
              <w:rPr>
                <w:rFonts w:asciiTheme="minorHAnsi" w:hAnsiTheme="minorHAnsi" w:cs="Arial"/>
                <w:sz w:val="24"/>
                <w:szCs w:val="24"/>
              </w:rPr>
              <w:t xml:space="preserve">udget arrangements defined within this </w:t>
            </w:r>
            <w:r w:rsidR="003C520E">
              <w:rPr>
                <w:rFonts w:asciiTheme="minorHAnsi" w:hAnsiTheme="minorHAnsi" w:cs="Arial"/>
                <w:sz w:val="24"/>
                <w:szCs w:val="24"/>
              </w:rPr>
              <w:t>a</w:t>
            </w:r>
            <w:r w:rsidR="005B7ED5" w:rsidRPr="00BA27C5">
              <w:rPr>
                <w:rFonts w:asciiTheme="minorHAnsi" w:hAnsiTheme="minorHAnsi" w:cs="Arial"/>
                <w:sz w:val="24"/>
                <w:szCs w:val="24"/>
              </w:rPr>
              <w:t xml:space="preserve">greement after </w:t>
            </w:r>
            <w:r w:rsidRPr="00BA27C5">
              <w:rPr>
                <w:rFonts w:asciiTheme="minorHAnsi" w:hAnsiTheme="minorHAnsi" w:cs="Arial"/>
                <w:sz w:val="24"/>
                <w:szCs w:val="24"/>
              </w:rPr>
              <w:t xml:space="preserve">three </w:t>
            </w:r>
            <w:r w:rsidR="005B7ED5" w:rsidRPr="00BA27C5">
              <w:rPr>
                <w:rFonts w:asciiTheme="minorHAnsi" w:hAnsiTheme="minorHAnsi" w:cs="Arial"/>
                <w:sz w:val="24"/>
                <w:szCs w:val="24"/>
              </w:rPr>
              <w:t xml:space="preserve">months and at least once a year thereafter. </w:t>
            </w:r>
          </w:p>
          <w:p w:rsidR="006E761D" w:rsidRPr="00CD43E2" w:rsidRDefault="006E761D" w:rsidP="00871764">
            <w:pPr>
              <w:spacing w:after="0" w:line="240" w:lineRule="auto"/>
              <w:rPr>
                <w:rFonts w:asciiTheme="minorHAnsi" w:hAnsiTheme="minorHAnsi" w:cs="Arial"/>
                <w:sz w:val="18"/>
                <w:szCs w:val="18"/>
              </w:rPr>
            </w:pPr>
          </w:p>
        </w:tc>
      </w:tr>
      <w:tr w:rsidR="0019092B" w:rsidRPr="00BA27C5" w:rsidTr="00231F0B">
        <w:tc>
          <w:tcPr>
            <w:tcW w:w="675" w:type="dxa"/>
            <w:tcBorders>
              <w:top w:val="nil"/>
              <w:left w:val="nil"/>
              <w:bottom w:val="nil"/>
              <w:right w:val="nil"/>
            </w:tcBorders>
          </w:tcPr>
          <w:p w:rsidR="0019092B" w:rsidRPr="00BA27C5" w:rsidRDefault="002746CE" w:rsidP="00871764">
            <w:pPr>
              <w:spacing w:after="0" w:line="240" w:lineRule="auto"/>
              <w:rPr>
                <w:rFonts w:asciiTheme="minorHAnsi" w:hAnsiTheme="minorHAnsi" w:cs="Arial"/>
                <w:sz w:val="24"/>
                <w:szCs w:val="24"/>
              </w:rPr>
            </w:pPr>
            <w:r w:rsidRPr="00BA27C5">
              <w:rPr>
                <w:rFonts w:asciiTheme="minorHAnsi" w:hAnsiTheme="minorHAnsi" w:cs="Arial"/>
                <w:sz w:val="24"/>
                <w:szCs w:val="24"/>
              </w:rPr>
              <w:t>4.6</w:t>
            </w:r>
          </w:p>
        </w:tc>
        <w:tc>
          <w:tcPr>
            <w:tcW w:w="8567" w:type="dxa"/>
            <w:tcBorders>
              <w:top w:val="nil"/>
              <w:left w:val="nil"/>
              <w:bottom w:val="nil"/>
              <w:right w:val="nil"/>
            </w:tcBorders>
          </w:tcPr>
          <w:p w:rsidR="0019092B" w:rsidRPr="00BA27C5" w:rsidRDefault="005E6456" w:rsidP="00871764">
            <w:pPr>
              <w:spacing w:after="0" w:line="240" w:lineRule="auto"/>
              <w:rPr>
                <w:rFonts w:asciiTheme="minorHAnsi" w:hAnsiTheme="minorHAnsi" w:cs="Arial"/>
                <w:sz w:val="24"/>
                <w:szCs w:val="24"/>
              </w:rPr>
            </w:pPr>
            <w:r w:rsidRPr="00BA27C5">
              <w:rPr>
                <w:rFonts w:asciiTheme="minorHAnsi" w:hAnsiTheme="minorHAnsi" w:cs="Arial"/>
                <w:sz w:val="24"/>
                <w:szCs w:val="24"/>
              </w:rPr>
              <w:t>P</w:t>
            </w:r>
            <w:r w:rsidR="006E761D" w:rsidRPr="00BA27C5">
              <w:rPr>
                <w:rFonts w:asciiTheme="minorHAnsi" w:hAnsiTheme="minorHAnsi" w:cs="Arial"/>
                <w:sz w:val="24"/>
                <w:szCs w:val="24"/>
              </w:rPr>
              <w:t xml:space="preserve">rovide </w:t>
            </w:r>
            <w:r w:rsidR="003C520E">
              <w:rPr>
                <w:rFonts w:asciiTheme="minorHAnsi" w:hAnsiTheme="minorHAnsi" w:cs="Arial"/>
                <w:sz w:val="24"/>
                <w:szCs w:val="24"/>
              </w:rPr>
              <w:t xml:space="preserve">you with </w:t>
            </w:r>
            <w:r w:rsidR="006E761D" w:rsidRPr="00BA27C5">
              <w:rPr>
                <w:rFonts w:asciiTheme="minorHAnsi" w:hAnsiTheme="minorHAnsi" w:cs="Arial"/>
                <w:sz w:val="24"/>
                <w:szCs w:val="24"/>
              </w:rPr>
              <w:t>four</w:t>
            </w:r>
            <w:r w:rsidR="003C520E">
              <w:rPr>
                <w:rFonts w:asciiTheme="minorHAnsi" w:hAnsiTheme="minorHAnsi" w:cs="Arial"/>
                <w:sz w:val="24"/>
                <w:szCs w:val="24"/>
              </w:rPr>
              <w:t xml:space="preserve"> </w:t>
            </w:r>
            <w:r w:rsidR="006E761D" w:rsidRPr="00BA27C5">
              <w:rPr>
                <w:rFonts w:asciiTheme="minorHAnsi" w:hAnsiTheme="minorHAnsi" w:cs="Arial"/>
                <w:sz w:val="24"/>
                <w:szCs w:val="24"/>
              </w:rPr>
              <w:t>week</w:t>
            </w:r>
            <w:r w:rsidR="00786DC4">
              <w:rPr>
                <w:rFonts w:asciiTheme="minorHAnsi" w:hAnsiTheme="minorHAnsi" w:cs="Arial"/>
                <w:sz w:val="24"/>
                <w:szCs w:val="24"/>
              </w:rPr>
              <w:t>s</w:t>
            </w:r>
            <w:r w:rsidR="003C520E">
              <w:rPr>
                <w:rFonts w:asciiTheme="minorHAnsi" w:hAnsiTheme="minorHAnsi" w:cs="Arial"/>
                <w:sz w:val="24"/>
                <w:szCs w:val="24"/>
              </w:rPr>
              <w:t xml:space="preserve">’ </w:t>
            </w:r>
            <w:r w:rsidR="006E761D" w:rsidRPr="00BA27C5">
              <w:rPr>
                <w:rFonts w:asciiTheme="minorHAnsi" w:hAnsiTheme="minorHAnsi" w:cs="Arial"/>
                <w:sz w:val="24"/>
                <w:szCs w:val="24"/>
              </w:rPr>
              <w:t xml:space="preserve">notice if your </w:t>
            </w:r>
            <w:r w:rsidR="003C520E">
              <w:rPr>
                <w:rFonts w:asciiTheme="minorHAnsi" w:hAnsiTheme="minorHAnsi" w:cs="Arial"/>
                <w:sz w:val="24"/>
                <w:szCs w:val="24"/>
              </w:rPr>
              <w:t>p</w:t>
            </w:r>
            <w:r w:rsidR="006E761D" w:rsidRPr="00BA27C5">
              <w:rPr>
                <w:rFonts w:asciiTheme="minorHAnsi" w:hAnsiTheme="minorHAnsi" w:cs="Arial"/>
                <w:sz w:val="24"/>
                <w:szCs w:val="24"/>
              </w:rPr>
              <w:t xml:space="preserve">ersonal </w:t>
            </w:r>
            <w:r w:rsidR="003C520E">
              <w:rPr>
                <w:rFonts w:asciiTheme="minorHAnsi" w:hAnsiTheme="minorHAnsi" w:cs="Arial"/>
                <w:sz w:val="24"/>
                <w:szCs w:val="24"/>
              </w:rPr>
              <w:t>b</w:t>
            </w:r>
            <w:r w:rsidR="006E761D" w:rsidRPr="00BA27C5">
              <w:rPr>
                <w:rFonts w:asciiTheme="minorHAnsi" w:hAnsiTheme="minorHAnsi" w:cs="Arial"/>
                <w:sz w:val="24"/>
                <w:szCs w:val="24"/>
              </w:rPr>
              <w:t xml:space="preserve">udget is to be suspended, reduced or stopped. </w:t>
            </w:r>
          </w:p>
          <w:p w:rsidR="006E761D" w:rsidRPr="00CD43E2" w:rsidRDefault="006E761D" w:rsidP="00871764">
            <w:pPr>
              <w:spacing w:after="0" w:line="240" w:lineRule="auto"/>
              <w:rPr>
                <w:rFonts w:asciiTheme="minorHAnsi" w:hAnsiTheme="minorHAnsi" w:cs="Arial"/>
                <w:sz w:val="18"/>
                <w:szCs w:val="18"/>
              </w:rPr>
            </w:pPr>
          </w:p>
        </w:tc>
      </w:tr>
      <w:tr w:rsidR="006E761D" w:rsidRPr="00BA27C5" w:rsidTr="00231F0B">
        <w:tc>
          <w:tcPr>
            <w:tcW w:w="675" w:type="dxa"/>
            <w:tcBorders>
              <w:top w:val="nil"/>
              <w:left w:val="nil"/>
              <w:bottom w:val="nil"/>
              <w:right w:val="nil"/>
            </w:tcBorders>
          </w:tcPr>
          <w:p w:rsidR="006E761D" w:rsidRPr="00BA27C5" w:rsidRDefault="002746CE" w:rsidP="00871764">
            <w:pPr>
              <w:spacing w:after="0" w:line="240" w:lineRule="auto"/>
              <w:rPr>
                <w:rFonts w:asciiTheme="minorHAnsi" w:hAnsiTheme="minorHAnsi" w:cs="Arial"/>
                <w:sz w:val="24"/>
                <w:szCs w:val="24"/>
              </w:rPr>
            </w:pPr>
            <w:r w:rsidRPr="00BA27C5">
              <w:rPr>
                <w:rFonts w:asciiTheme="minorHAnsi" w:hAnsiTheme="minorHAnsi" w:cs="Arial"/>
                <w:sz w:val="24"/>
                <w:szCs w:val="24"/>
              </w:rPr>
              <w:t>4.7</w:t>
            </w:r>
          </w:p>
        </w:tc>
        <w:tc>
          <w:tcPr>
            <w:tcW w:w="8567" w:type="dxa"/>
            <w:tcBorders>
              <w:top w:val="nil"/>
              <w:left w:val="nil"/>
              <w:bottom w:val="nil"/>
              <w:right w:val="nil"/>
            </w:tcBorders>
          </w:tcPr>
          <w:p w:rsidR="006E761D" w:rsidRDefault="005E6456" w:rsidP="00871764">
            <w:pPr>
              <w:spacing w:after="0" w:line="240" w:lineRule="auto"/>
              <w:rPr>
                <w:rFonts w:asciiTheme="minorHAnsi" w:hAnsiTheme="minorHAnsi" w:cs="Arial"/>
                <w:sz w:val="24"/>
                <w:szCs w:val="24"/>
              </w:rPr>
            </w:pPr>
            <w:r w:rsidRPr="00BA27C5">
              <w:rPr>
                <w:rFonts w:asciiTheme="minorHAnsi" w:hAnsiTheme="minorHAnsi" w:cs="Arial"/>
                <w:sz w:val="24"/>
                <w:szCs w:val="24"/>
              </w:rPr>
              <w:t>R</w:t>
            </w:r>
            <w:r w:rsidR="006E761D" w:rsidRPr="00BA27C5">
              <w:rPr>
                <w:rFonts w:asciiTheme="minorHAnsi" w:hAnsiTheme="minorHAnsi" w:cs="Arial"/>
                <w:sz w:val="24"/>
                <w:szCs w:val="24"/>
              </w:rPr>
              <w:t xml:space="preserve">educe the </w:t>
            </w:r>
            <w:r w:rsidR="003C520E">
              <w:rPr>
                <w:rFonts w:asciiTheme="minorHAnsi" w:hAnsiTheme="minorHAnsi" w:cs="Arial"/>
                <w:sz w:val="24"/>
                <w:szCs w:val="24"/>
              </w:rPr>
              <w:t>p</w:t>
            </w:r>
            <w:r w:rsidR="006E761D" w:rsidRPr="00BA27C5">
              <w:rPr>
                <w:rFonts w:asciiTheme="minorHAnsi" w:hAnsiTheme="minorHAnsi" w:cs="Arial"/>
                <w:sz w:val="24"/>
                <w:szCs w:val="24"/>
              </w:rPr>
              <w:t xml:space="preserve">ersonal </w:t>
            </w:r>
            <w:r w:rsidR="003C520E">
              <w:rPr>
                <w:rFonts w:asciiTheme="minorHAnsi" w:hAnsiTheme="minorHAnsi" w:cs="Arial"/>
                <w:sz w:val="24"/>
                <w:szCs w:val="24"/>
              </w:rPr>
              <w:t>b</w:t>
            </w:r>
            <w:r w:rsidR="006E761D" w:rsidRPr="00BA27C5">
              <w:rPr>
                <w:rFonts w:asciiTheme="minorHAnsi" w:hAnsiTheme="minorHAnsi" w:cs="Arial"/>
                <w:sz w:val="24"/>
                <w:szCs w:val="24"/>
              </w:rPr>
              <w:t>udget if:</w:t>
            </w:r>
          </w:p>
          <w:p w:rsidR="006E761D" w:rsidRPr="00BA27C5" w:rsidRDefault="003C520E" w:rsidP="00E95C89">
            <w:pPr>
              <w:numPr>
                <w:ilvl w:val="0"/>
                <w:numId w:val="11"/>
              </w:numPr>
              <w:spacing w:after="0" w:line="240" w:lineRule="auto"/>
              <w:rPr>
                <w:rFonts w:asciiTheme="minorHAnsi" w:hAnsiTheme="minorHAnsi" w:cs="Arial"/>
                <w:sz w:val="24"/>
                <w:szCs w:val="24"/>
              </w:rPr>
            </w:pPr>
            <w:r>
              <w:rPr>
                <w:rFonts w:asciiTheme="minorHAnsi" w:hAnsiTheme="minorHAnsi" w:cs="Arial"/>
                <w:sz w:val="24"/>
                <w:szCs w:val="24"/>
              </w:rPr>
              <w:t>i</w:t>
            </w:r>
            <w:r w:rsidR="006E761D" w:rsidRPr="00BA27C5">
              <w:rPr>
                <w:rFonts w:asciiTheme="minorHAnsi" w:hAnsiTheme="minorHAnsi" w:cs="Arial"/>
                <w:sz w:val="24"/>
                <w:szCs w:val="24"/>
              </w:rPr>
              <w:t>f a surplus has been accrued</w:t>
            </w:r>
            <w:r w:rsidR="005E6456" w:rsidRPr="00BA27C5">
              <w:rPr>
                <w:rFonts w:asciiTheme="minorHAnsi" w:hAnsiTheme="minorHAnsi" w:cs="Arial"/>
                <w:sz w:val="24"/>
                <w:szCs w:val="24"/>
              </w:rPr>
              <w:t>;</w:t>
            </w:r>
            <w:r w:rsidR="00E95C89" w:rsidRPr="00BA27C5">
              <w:rPr>
                <w:rFonts w:asciiTheme="minorHAnsi" w:hAnsiTheme="minorHAnsi" w:cs="Arial"/>
                <w:sz w:val="24"/>
                <w:szCs w:val="24"/>
              </w:rPr>
              <w:t xml:space="preserve"> </w:t>
            </w:r>
            <w:r w:rsidR="006E761D" w:rsidRPr="00BA27C5">
              <w:rPr>
                <w:rFonts w:asciiTheme="minorHAnsi" w:hAnsiTheme="minorHAnsi" w:cs="Arial"/>
                <w:sz w:val="24"/>
                <w:szCs w:val="24"/>
              </w:rPr>
              <w:t xml:space="preserve"> </w:t>
            </w:r>
          </w:p>
          <w:p w:rsidR="00E95C89" w:rsidRPr="00BA27C5" w:rsidRDefault="003C520E" w:rsidP="00E95C89">
            <w:pPr>
              <w:numPr>
                <w:ilvl w:val="0"/>
                <w:numId w:val="11"/>
              </w:numPr>
              <w:spacing w:after="0" w:line="240" w:lineRule="auto"/>
              <w:rPr>
                <w:rFonts w:asciiTheme="minorHAnsi" w:hAnsiTheme="minorHAnsi" w:cs="Arial"/>
                <w:sz w:val="24"/>
                <w:szCs w:val="24"/>
              </w:rPr>
            </w:pPr>
            <w:r>
              <w:rPr>
                <w:rFonts w:asciiTheme="minorHAnsi" w:hAnsiTheme="minorHAnsi" w:cs="Arial"/>
                <w:sz w:val="24"/>
                <w:szCs w:val="24"/>
              </w:rPr>
              <w:t>i</w:t>
            </w:r>
            <w:r w:rsidR="006E761D" w:rsidRPr="00BA27C5">
              <w:rPr>
                <w:rFonts w:asciiTheme="minorHAnsi" w:hAnsiTheme="minorHAnsi" w:cs="Arial"/>
                <w:sz w:val="24"/>
                <w:szCs w:val="24"/>
              </w:rPr>
              <w:t>f an over payment has been made to you</w:t>
            </w:r>
            <w:r w:rsidR="005E6456" w:rsidRPr="00BA27C5">
              <w:rPr>
                <w:rFonts w:asciiTheme="minorHAnsi" w:hAnsiTheme="minorHAnsi" w:cs="Arial"/>
                <w:sz w:val="24"/>
                <w:szCs w:val="24"/>
              </w:rPr>
              <w:t>;</w:t>
            </w:r>
            <w:r>
              <w:rPr>
                <w:rFonts w:asciiTheme="minorHAnsi" w:hAnsiTheme="minorHAnsi" w:cs="Arial"/>
                <w:sz w:val="24"/>
                <w:szCs w:val="24"/>
              </w:rPr>
              <w:t xml:space="preserve"> or</w:t>
            </w:r>
          </w:p>
          <w:p w:rsidR="006E761D" w:rsidRPr="00BA27C5" w:rsidRDefault="003C520E" w:rsidP="00E95C89">
            <w:pPr>
              <w:numPr>
                <w:ilvl w:val="0"/>
                <w:numId w:val="11"/>
              </w:numPr>
              <w:spacing w:after="0" w:line="240" w:lineRule="auto"/>
              <w:rPr>
                <w:rFonts w:asciiTheme="minorHAnsi" w:hAnsiTheme="minorHAnsi" w:cs="Arial"/>
                <w:sz w:val="24"/>
                <w:szCs w:val="24"/>
              </w:rPr>
            </w:pPr>
            <w:proofErr w:type="gramStart"/>
            <w:r>
              <w:rPr>
                <w:rFonts w:asciiTheme="minorHAnsi" w:hAnsiTheme="minorHAnsi" w:cs="Arial"/>
                <w:sz w:val="24"/>
                <w:szCs w:val="24"/>
              </w:rPr>
              <w:t>f</w:t>
            </w:r>
            <w:r w:rsidR="00E95C89" w:rsidRPr="00BA27C5">
              <w:rPr>
                <w:rFonts w:asciiTheme="minorHAnsi" w:hAnsiTheme="minorHAnsi" w:cs="Arial"/>
                <w:sz w:val="24"/>
                <w:szCs w:val="24"/>
              </w:rPr>
              <w:t>ollowing</w:t>
            </w:r>
            <w:proofErr w:type="gramEnd"/>
            <w:r w:rsidR="00E95C89" w:rsidRPr="00BA27C5">
              <w:rPr>
                <w:rFonts w:asciiTheme="minorHAnsi" w:hAnsiTheme="minorHAnsi" w:cs="Arial"/>
                <w:sz w:val="24"/>
                <w:szCs w:val="24"/>
              </w:rPr>
              <w:t xml:space="preserve"> a review</w:t>
            </w:r>
            <w:r>
              <w:rPr>
                <w:rFonts w:asciiTheme="minorHAnsi" w:hAnsiTheme="minorHAnsi" w:cs="Arial"/>
                <w:sz w:val="24"/>
                <w:szCs w:val="24"/>
              </w:rPr>
              <w:t>,</w:t>
            </w:r>
            <w:r w:rsidR="00E95C89" w:rsidRPr="00BA27C5">
              <w:rPr>
                <w:rFonts w:asciiTheme="minorHAnsi" w:hAnsiTheme="minorHAnsi" w:cs="Arial"/>
                <w:sz w:val="24"/>
                <w:szCs w:val="24"/>
              </w:rPr>
              <w:t xml:space="preserve"> your eligible needs have </w:t>
            </w:r>
            <w:r w:rsidR="006E761D" w:rsidRPr="00BA27C5">
              <w:rPr>
                <w:rFonts w:asciiTheme="minorHAnsi" w:hAnsiTheme="minorHAnsi" w:cs="Arial"/>
                <w:sz w:val="24"/>
                <w:szCs w:val="24"/>
              </w:rPr>
              <w:t xml:space="preserve"> </w:t>
            </w:r>
            <w:r w:rsidR="00E95C89" w:rsidRPr="00BA27C5">
              <w:rPr>
                <w:rFonts w:asciiTheme="minorHAnsi" w:hAnsiTheme="minorHAnsi" w:cs="Arial"/>
                <w:sz w:val="24"/>
                <w:szCs w:val="24"/>
              </w:rPr>
              <w:t>reduced</w:t>
            </w:r>
            <w:r w:rsidR="005E6456" w:rsidRPr="00BA27C5">
              <w:rPr>
                <w:rFonts w:asciiTheme="minorHAnsi" w:hAnsiTheme="minorHAnsi" w:cs="Arial"/>
                <w:sz w:val="24"/>
                <w:szCs w:val="24"/>
              </w:rPr>
              <w:t>.</w:t>
            </w:r>
          </w:p>
          <w:p w:rsidR="00E95C89" w:rsidRPr="00CD43E2" w:rsidRDefault="00E95C89" w:rsidP="00871764">
            <w:pPr>
              <w:spacing w:after="0" w:line="240" w:lineRule="auto"/>
              <w:rPr>
                <w:rFonts w:asciiTheme="minorHAnsi" w:hAnsiTheme="minorHAnsi" w:cs="Arial"/>
                <w:sz w:val="18"/>
                <w:szCs w:val="18"/>
              </w:rPr>
            </w:pPr>
          </w:p>
        </w:tc>
      </w:tr>
      <w:tr w:rsidR="00311C08" w:rsidRPr="00BA27C5" w:rsidTr="00231F0B">
        <w:tc>
          <w:tcPr>
            <w:tcW w:w="675" w:type="dxa"/>
            <w:tcBorders>
              <w:top w:val="nil"/>
              <w:left w:val="nil"/>
              <w:bottom w:val="nil"/>
              <w:right w:val="nil"/>
            </w:tcBorders>
          </w:tcPr>
          <w:p w:rsidR="00311C08" w:rsidRPr="00BA27C5" w:rsidRDefault="00311C08" w:rsidP="00E10D29">
            <w:pPr>
              <w:spacing w:after="0" w:line="240" w:lineRule="auto"/>
              <w:rPr>
                <w:rFonts w:asciiTheme="minorHAnsi" w:hAnsiTheme="minorHAnsi" w:cs="Arial"/>
                <w:sz w:val="24"/>
                <w:szCs w:val="24"/>
              </w:rPr>
            </w:pPr>
            <w:r w:rsidRPr="00BA27C5">
              <w:rPr>
                <w:rFonts w:asciiTheme="minorHAnsi" w:hAnsiTheme="minorHAnsi" w:cs="Arial"/>
                <w:sz w:val="24"/>
                <w:szCs w:val="24"/>
              </w:rPr>
              <w:t>4.8</w:t>
            </w:r>
          </w:p>
        </w:tc>
        <w:tc>
          <w:tcPr>
            <w:tcW w:w="8567" w:type="dxa"/>
            <w:tcBorders>
              <w:top w:val="nil"/>
              <w:left w:val="nil"/>
              <w:bottom w:val="nil"/>
              <w:right w:val="nil"/>
            </w:tcBorders>
          </w:tcPr>
          <w:p w:rsidR="00311C08" w:rsidRPr="00BA27C5" w:rsidRDefault="005E6456" w:rsidP="00871764">
            <w:pPr>
              <w:spacing w:after="0" w:line="240" w:lineRule="auto"/>
              <w:rPr>
                <w:rFonts w:asciiTheme="minorHAnsi" w:hAnsiTheme="minorHAnsi" w:cs="Arial"/>
                <w:sz w:val="24"/>
                <w:szCs w:val="24"/>
              </w:rPr>
            </w:pPr>
            <w:r w:rsidRPr="00BA27C5">
              <w:rPr>
                <w:rFonts w:asciiTheme="minorHAnsi" w:hAnsiTheme="minorHAnsi" w:cs="Arial"/>
                <w:sz w:val="24"/>
                <w:szCs w:val="24"/>
              </w:rPr>
              <w:t>C</w:t>
            </w:r>
            <w:r w:rsidR="00311C08" w:rsidRPr="00BA27C5">
              <w:rPr>
                <w:rFonts w:asciiTheme="minorHAnsi" w:hAnsiTheme="minorHAnsi" w:cs="Arial"/>
                <w:sz w:val="24"/>
                <w:szCs w:val="24"/>
              </w:rPr>
              <w:t>harge interest on any mon</w:t>
            </w:r>
            <w:r w:rsidR="003C520E">
              <w:rPr>
                <w:rFonts w:asciiTheme="minorHAnsi" w:hAnsiTheme="minorHAnsi" w:cs="Arial"/>
                <w:sz w:val="24"/>
                <w:szCs w:val="24"/>
              </w:rPr>
              <w:t>ey</w:t>
            </w:r>
            <w:r w:rsidR="00311C08" w:rsidRPr="00BA27C5">
              <w:rPr>
                <w:rFonts w:asciiTheme="minorHAnsi" w:hAnsiTheme="minorHAnsi" w:cs="Arial"/>
                <w:sz w:val="24"/>
                <w:szCs w:val="24"/>
              </w:rPr>
              <w:t xml:space="preserve"> owed or over paid which </w:t>
            </w:r>
            <w:r w:rsidR="003C520E">
              <w:rPr>
                <w:rFonts w:asciiTheme="minorHAnsi" w:hAnsiTheme="minorHAnsi" w:cs="Arial"/>
                <w:sz w:val="24"/>
                <w:szCs w:val="24"/>
              </w:rPr>
              <w:t>is</w:t>
            </w:r>
            <w:r w:rsidR="00311C08" w:rsidRPr="00BA27C5">
              <w:rPr>
                <w:rFonts w:asciiTheme="minorHAnsi" w:hAnsiTheme="minorHAnsi" w:cs="Arial"/>
                <w:sz w:val="24"/>
                <w:szCs w:val="24"/>
              </w:rPr>
              <w:t xml:space="preserve"> not repaid within 30 days of receipt of the invoice requesting payment. </w:t>
            </w:r>
          </w:p>
          <w:p w:rsidR="00311C08" w:rsidRPr="00CD43E2" w:rsidRDefault="00311C08" w:rsidP="00871764">
            <w:pPr>
              <w:spacing w:after="0" w:line="240" w:lineRule="auto"/>
              <w:rPr>
                <w:rFonts w:asciiTheme="minorHAnsi" w:hAnsiTheme="minorHAnsi" w:cs="Arial"/>
                <w:sz w:val="18"/>
                <w:szCs w:val="18"/>
              </w:rPr>
            </w:pPr>
          </w:p>
        </w:tc>
      </w:tr>
      <w:tr w:rsidR="00311C08" w:rsidRPr="00BA27C5" w:rsidTr="00231F0B">
        <w:tc>
          <w:tcPr>
            <w:tcW w:w="675" w:type="dxa"/>
            <w:tcBorders>
              <w:top w:val="nil"/>
              <w:left w:val="nil"/>
              <w:bottom w:val="nil"/>
              <w:right w:val="nil"/>
            </w:tcBorders>
          </w:tcPr>
          <w:p w:rsidR="00311C08" w:rsidRPr="00BA27C5" w:rsidRDefault="00311C08" w:rsidP="00E10D29">
            <w:pPr>
              <w:spacing w:after="0" w:line="240" w:lineRule="auto"/>
              <w:rPr>
                <w:rFonts w:asciiTheme="minorHAnsi" w:hAnsiTheme="minorHAnsi" w:cs="Arial"/>
                <w:sz w:val="24"/>
                <w:szCs w:val="24"/>
              </w:rPr>
            </w:pPr>
            <w:r w:rsidRPr="00BA27C5">
              <w:rPr>
                <w:rFonts w:asciiTheme="minorHAnsi" w:hAnsiTheme="minorHAnsi" w:cs="Arial"/>
                <w:sz w:val="24"/>
                <w:szCs w:val="24"/>
              </w:rPr>
              <w:t>4.9</w:t>
            </w:r>
          </w:p>
        </w:tc>
        <w:tc>
          <w:tcPr>
            <w:tcW w:w="8567" w:type="dxa"/>
            <w:tcBorders>
              <w:top w:val="nil"/>
              <w:left w:val="nil"/>
              <w:bottom w:val="nil"/>
              <w:right w:val="nil"/>
            </w:tcBorders>
          </w:tcPr>
          <w:p w:rsidR="00311C08" w:rsidRDefault="00E42BFF" w:rsidP="00871764">
            <w:pPr>
              <w:spacing w:after="0" w:line="240" w:lineRule="auto"/>
              <w:rPr>
                <w:rFonts w:asciiTheme="minorHAnsi" w:hAnsiTheme="minorHAnsi" w:cs="Arial"/>
                <w:sz w:val="24"/>
                <w:szCs w:val="24"/>
              </w:rPr>
            </w:pPr>
            <w:r w:rsidRPr="00BA27C5">
              <w:rPr>
                <w:rFonts w:asciiTheme="minorHAnsi" w:hAnsiTheme="minorHAnsi" w:cs="Arial"/>
                <w:sz w:val="24"/>
                <w:szCs w:val="24"/>
              </w:rPr>
              <w:t>S</w:t>
            </w:r>
            <w:r w:rsidR="00311C08" w:rsidRPr="00BA27C5">
              <w:rPr>
                <w:rFonts w:asciiTheme="minorHAnsi" w:hAnsiTheme="minorHAnsi" w:cs="Arial"/>
                <w:sz w:val="24"/>
                <w:szCs w:val="24"/>
              </w:rPr>
              <w:t xml:space="preserve">uspend the payments to </w:t>
            </w:r>
            <w:r w:rsidR="003C520E">
              <w:rPr>
                <w:rFonts w:asciiTheme="minorHAnsi" w:hAnsiTheme="minorHAnsi" w:cs="Arial"/>
                <w:sz w:val="24"/>
                <w:szCs w:val="24"/>
              </w:rPr>
              <w:t>y</w:t>
            </w:r>
            <w:r w:rsidR="00311C08" w:rsidRPr="00BA27C5">
              <w:rPr>
                <w:rFonts w:asciiTheme="minorHAnsi" w:hAnsiTheme="minorHAnsi" w:cs="Arial"/>
                <w:sz w:val="24"/>
                <w:szCs w:val="24"/>
              </w:rPr>
              <w:t>ou if:</w:t>
            </w:r>
          </w:p>
          <w:p w:rsidR="00311C08" w:rsidRPr="00BA27C5" w:rsidRDefault="003C520E" w:rsidP="00E95C89">
            <w:pPr>
              <w:numPr>
                <w:ilvl w:val="0"/>
                <w:numId w:val="10"/>
              </w:numPr>
              <w:spacing w:after="0" w:line="240" w:lineRule="auto"/>
              <w:rPr>
                <w:rFonts w:asciiTheme="minorHAnsi" w:hAnsiTheme="minorHAnsi" w:cs="Arial"/>
                <w:sz w:val="24"/>
                <w:szCs w:val="24"/>
              </w:rPr>
            </w:pPr>
            <w:r>
              <w:rPr>
                <w:rFonts w:asciiTheme="minorHAnsi" w:hAnsiTheme="minorHAnsi" w:cs="Arial"/>
                <w:sz w:val="24"/>
                <w:szCs w:val="24"/>
              </w:rPr>
              <w:t>f</w:t>
            </w:r>
            <w:r w:rsidR="00311C08" w:rsidRPr="00BA27C5">
              <w:rPr>
                <w:rFonts w:asciiTheme="minorHAnsi" w:hAnsiTheme="minorHAnsi" w:cs="Arial"/>
                <w:sz w:val="24"/>
                <w:szCs w:val="24"/>
              </w:rPr>
              <w:t xml:space="preserve">or whatever reason the </w:t>
            </w:r>
            <w:r>
              <w:rPr>
                <w:rFonts w:asciiTheme="minorHAnsi" w:hAnsiTheme="minorHAnsi" w:cs="Arial"/>
                <w:sz w:val="24"/>
                <w:szCs w:val="24"/>
              </w:rPr>
              <w:t>c</w:t>
            </w:r>
            <w:r w:rsidR="00311C08" w:rsidRPr="00BA27C5">
              <w:rPr>
                <w:rFonts w:asciiTheme="minorHAnsi" w:hAnsiTheme="minorHAnsi" w:cs="Arial"/>
                <w:sz w:val="24"/>
                <w:szCs w:val="24"/>
              </w:rPr>
              <w:t>hild</w:t>
            </w:r>
            <w:r>
              <w:rPr>
                <w:rFonts w:asciiTheme="minorHAnsi" w:hAnsiTheme="minorHAnsi" w:cs="Arial"/>
                <w:sz w:val="24"/>
                <w:szCs w:val="24"/>
              </w:rPr>
              <w:t xml:space="preserve"> or y</w:t>
            </w:r>
            <w:r w:rsidR="00311C08" w:rsidRPr="00BA27C5">
              <w:rPr>
                <w:rFonts w:asciiTheme="minorHAnsi" w:hAnsiTheme="minorHAnsi" w:cs="Arial"/>
                <w:sz w:val="24"/>
                <w:szCs w:val="24"/>
              </w:rPr>
              <w:t xml:space="preserve">oung </w:t>
            </w:r>
            <w:r>
              <w:rPr>
                <w:rFonts w:asciiTheme="minorHAnsi" w:hAnsiTheme="minorHAnsi" w:cs="Arial"/>
                <w:sz w:val="24"/>
                <w:szCs w:val="24"/>
              </w:rPr>
              <w:t>p</w:t>
            </w:r>
            <w:r w:rsidR="00311C08" w:rsidRPr="00BA27C5">
              <w:rPr>
                <w:rFonts w:asciiTheme="minorHAnsi" w:hAnsiTheme="minorHAnsi" w:cs="Arial"/>
                <w:sz w:val="24"/>
                <w:szCs w:val="24"/>
              </w:rPr>
              <w:t>erson is temporarily unable to receive the service or support defined within Clause 2.3</w:t>
            </w:r>
            <w:r>
              <w:rPr>
                <w:rFonts w:asciiTheme="minorHAnsi" w:hAnsiTheme="minorHAnsi" w:cs="Arial"/>
                <w:sz w:val="24"/>
                <w:szCs w:val="24"/>
              </w:rPr>
              <w:t>;</w:t>
            </w:r>
          </w:p>
          <w:p w:rsidR="00311C08" w:rsidRPr="00BA27C5" w:rsidRDefault="003C520E" w:rsidP="00871764">
            <w:pPr>
              <w:numPr>
                <w:ilvl w:val="0"/>
                <w:numId w:val="10"/>
              </w:numPr>
              <w:spacing w:after="0" w:line="240" w:lineRule="auto"/>
              <w:rPr>
                <w:rFonts w:asciiTheme="minorHAnsi" w:hAnsiTheme="minorHAnsi" w:cs="Arial"/>
                <w:sz w:val="24"/>
                <w:szCs w:val="24"/>
              </w:rPr>
            </w:pPr>
            <w:r>
              <w:rPr>
                <w:rFonts w:asciiTheme="minorHAnsi" w:hAnsiTheme="minorHAnsi" w:cs="Arial"/>
                <w:sz w:val="24"/>
                <w:szCs w:val="24"/>
              </w:rPr>
              <w:t>i</w:t>
            </w:r>
            <w:r w:rsidR="00311C08" w:rsidRPr="00BA27C5">
              <w:rPr>
                <w:rFonts w:asciiTheme="minorHAnsi" w:hAnsiTheme="minorHAnsi" w:cs="Arial"/>
                <w:sz w:val="24"/>
                <w:szCs w:val="24"/>
              </w:rPr>
              <w:t xml:space="preserve">f the </w:t>
            </w:r>
            <w:r>
              <w:rPr>
                <w:rFonts w:asciiTheme="minorHAnsi" w:hAnsiTheme="minorHAnsi" w:cs="Arial"/>
                <w:sz w:val="24"/>
                <w:szCs w:val="24"/>
              </w:rPr>
              <w:t>c</w:t>
            </w:r>
            <w:r w:rsidR="00311C08" w:rsidRPr="00BA27C5">
              <w:rPr>
                <w:rFonts w:asciiTheme="minorHAnsi" w:hAnsiTheme="minorHAnsi" w:cs="Arial"/>
                <w:sz w:val="24"/>
                <w:szCs w:val="24"/>
              </w:rPr>
              <w:t>hild</w:t>
            </w:r>
            <w:r>
              <w:rPr>
                <w:rFonts w:asciiTheme="minorHAnsi" w:hAnsiTheme="minorHAnsi" w:cs="Arial"/>
                <w:sz w:val="24"/>
                <w:szCs w:val="24"/>
              </w:rPr>
              <w:t xml:space="preserve"> or y</w:t>
            </w:r>
            <w:r w:rsidR="00311C08" w:rsidRPr="00BA27C5">
              <w:rPr>
                <w:rFonts w:asciiTheme="minorHAnsi" w:hAnsiTheme="minorHAnsi" w:cs="Arial"/>
                <w:sz w:val="24"/>
                <w:szCs w:val="24"/>
              </w:rPr>
              <w:t>oung person is admitted to hospital or requires emergency residential care</w:t>
            </w:r>
            <w:r w:rsidR="00E42BFF" w:rsidRPr="00BA27C5">
              <w:rPr>
                <w:rFonts w:asciiTheme="minorHAnsi" w:hAnsiTheme="minorHAnsi" w:cs="Arial"/>
                <w:sz w:val="24"/>
                <w:szCs w:val="24"/>
              </w:rPr>
              <w:t>,</w:t>
            </w:r>
            <w:r w:rsidR="00311C08" w:rsidRPr="00BA27C5">
              <w:rPr>
                <w:rFonts w:asciiTheme="minorHAnsi" w:hAnsiTheme="minorHAnsi" w:cs="Arial"/>
                <w:sz w:val="24"/>
                <w:szCs w:val="24"/>
              </w:rPr>
              <w:t xml:space="preserve"> unless the </w:t>
            </w:r>
            <w:r w:rsidR="00E42BFF" w:rsidRPr="00BA27C5">
              <w:rPr>
                <w:rFonts w:asciiTheme="minorHAnsi" w:hAnsiTheme="minorHAnsi" w:cs="Arial"/>
                <w:sz w:val="24"/>
                <w:szCs w:val="24"/>
              </w:rPr>
              <w:t>Council</w:t>
            </w:r>
            <w:r w:rsidR="00311C08" w:rsidRPr="00BA27C5">
              <w:rPr>
                <w:rFonts w:asciiTheme="minorHAnsi" w:hAnsiTheme="minorHAnsi" w:cs="Arial"/>
                <w:sz w:val="24"/>
                <w:szCs w:val="24"/>
              </w:rPr>
              <w:t xml:space="preserve"> agree</w:t>
            </w:r>
            <w:r>
              <w:rPr>
                <w:rFonts w:asciiTheme="minorHAnsi" w:hAnsiTheme="minorHAnsi" w:cs="Arial"/>
                <w:sz w:val="24"/>
                <w:szCs w:val="24"/>
              </w:rPr>
              <w:t>s</w:t>
            </w:r>
            <w:r w:rsidR="00311C08" w:rsidRPr="00BA27C5">
              <w:rPr>
                <w:rFonts w:asciiTheme="minorHAnsi" w:hAnsiTheme="minorHAnsi" w:cs="Arial"/>
                <w:sz w:val="24"/>
                <w:szCs w:val="24"/>
              </w:rPr>
              <w:t xml:space="preserve"> the support or services can and should cont</w:t>
            </w:r>
            <w:r>
              <w:rPr>
                <w:rFonts w:asciiTheme="minorHAnsi" w:hAnsiTheme="minorHAnsi" w:cs="Arial"/>
                <w:sz w:val="24"/>
                <w:szCs w:val="24"/>
              </w:rPr>
              <w:t>inue to be provided in hospital;</w:t>
            </w:r>
            <w:r w:rsidR="00311C08" w:rsidRPr="00BA27C5">
              <w:rPr>
                <w:rFonts w:asciiTheme="minorHAnsi" w:hAnsiTheme="minorHAnsi" w:cs="Arial"/>
                <w:sz w:val="24"/>
                <w:szCs w:val="24"/>
              </w:rPr>
              <w:t xml:space="preserve"> </w:t>
            </w:r>
          </w:p>
          <w:p w:rsidR="00311C08" w:rsidRPr="00BA27C5" w:rsidRDefault="003C520E" w:rsidP="00871764">
            <w:pPr>
              <w:numPr>
                <w:ilvl w:val="0"/>
                <w:numId w:val="10"/>
              </w:numPr>
              <w:spacing w:after="0" w:line="240" w:lineRule="auto"/>
              <w:rPr>
                <w:rFonts w:asciiTheme="minorHAnsi" w:hAnsiTheme="minorHAnsi" w:cs="Arial"/>
                <w:sz w:val="24"/>
                <w:szCs w:val="24"/>
              </w:rPr>
            </w:pPr>
            <w:r>
              <w:rPr>
                <w:rFonts w:asciiTheme="minorHAnsi" w:hAnsiTheme="minorHAnsi" w:cs="Arial"/>
                <w:sz w:val="24"/>
                <w:szCs w:val="24"/>
              </w:rPr>
              <w:t>y</w:t>
            </w:r>
            <w:r w:rsidR="00311C08" w:rsidRPr="00BA27C5">
              <w:rPr>
                <w:rFonts w:asciiTheme="minorHAnsi" w:hAnsiTheme="minorHAnsi" w:cs="Arial"/>
                <w:sz w:val="24"/>
                <w:szCs w:val="24"/>
              </w:rPr>
              <w:t>ou fail to comply with the review and monitoring process</w:t>
            </w:r>
            <w:r>
              <w:rPr>
                <w:rFonts w:asciiTheme="minorHAnsi" w:hAnsiTheme="minorHAnsi" w:cs="Arial"/>
                <w:sz w:val="24"/>
                <w:szCs w:val="24"/>
              </w:rPr>
              <w:t>; or</w:t>
            </w:r>
          </w:p>
          <w:p w:rsidR="00311C08" w:rsidRPr="00BA27C5" w:rsidRDefault="003C520E" w:rsidP="00871764">
            <w:pPr>
              <w:numPr>
                <w:ilvl w:val="0"/>
                <w:numId w:val="10"/>
              </w:numPr>
              <w:spacing w:after="0" w:line="240" w:lineRule="auto"/>
              <w:rPr>
                <w:rFonts w:asciiTheme="minorHAnsi" w:hAnsiTheme="minorHAnsi" w:cs="Arial"/>
                <w:sz w:val="24"/>
                <w:szCs w:val="24"/>
              </w:rPr>
            </w:pPr>
            <w:proofErr w:type="gramStart"/>
            <w:r>
              <w:rPr>
                <w:rFonts w:asciiTheme="minorHAnsi" w:hAnsiTheme="minorHAnsi" w:cs="Arial"/>
                <w:sz w:val="24"/>
                <w:szCs w:val="24"/>
              </w:rPr>
              <w:t>c</w:t>
            </w:r>
            <w:r w:rsidR="00311C08" w:rsidRPr="00BA27C5">
              <w:rPr>
                <w:rFonts w:asciiTheme="minorHAnsi" w:hAnsiTheme="minorHAnsi" w:cs="Arial"/>
                <w:sz w:val="24"/>
                <w:szCs w:val="24"/>
              </w:rPr>
              <w:t>riminal</w:t>
            </w:r>
            <w:proofErr w:type="gramEnd"/>
            <w:r w:rsidR="00311C08" w:rsidRPr="00BA27C5">
              <w:rPr>
                <w:rFonts w:asciiTheme="minorHAnsi" w:hAnsiTheme="minorHAnsi" w:cs="Arial"/>
                <w:sz w:val="24"/>
                <w:szCs w:val="24"/>
              </w:rPr>
              <w:t xml:space="preserve"> activity or a deliberate misuse of the funds is suspected</w:t>
            </w:r>
            <w:r w:rsidR="00E42BFF" w:rsidRPr="00BA27C5">
              <w:rPr>
                <w:rFonts w:asciiTheme="minorHAnsi" w:hAnsiTheme="minorHAnsi" w:cs="Arial"/>
                <w:sz w:val="24"/>
                <w:szCs w:val="24"/>
              </w:rPr>
              <w:t>.</w:t>
            </w:r>
            <w:r w:rsidR="00311C08" w:rsidRPr="00BA27C5">
              <w:rPr>
                <w:rFonts w:asciiTheme="minorHAnsi" w:hAnsiTheme="minorHAnsi" w:cs="Arial"/>
                <w:sz w:val="24"/>
                <w:szCs w:val="24"/>
              </w:rPr>
              <w:t xml:space="preserve"> </w:t>
            </w:r>
          </w:p>
          <w:p w:rsidR="00311C08" w:rsidRPr="00CD43E2" w:rsidRDefault="00311C08" w:rsidP="00871764">
            <w:pPr>
              <w:spacing w:after="0" w:line="240" w:lineRule="auto"/>
              <w:rPr>
                <w:rFonts w:asciiTheme="minorHAnsi" w:hAnsiTheme="minorHAnsi" w:cs="Arial"/>
                <w:sz w:val="18"/>
                <w:szCs w:val="18"/>
              </w:rPr>
            </w:pPr>
          </w:p>
        </w:tc>
      </w:tr>
      <w:tr w:rsidR="00311C08" w:rsidRPr="00BA27C5" w:rsidTr="00231F0B">
        <w:tc>
          <w:tcPr>
            <w:tcW w:w="675" w:type="dxa"/>
            <w:tcBorders>
              <w:top w:val="nil"/>
              <w:left w:val="nil"/>
              <w:bottom w:val="nil"/>
              <w:right w:val="nil"/>
            </w:tcBorders>
          </w:tcPr>
          <w:p w:rsidR="00311C08" w:rsidRDefault="00311C08" w:rsidP="00E10D29">
            <w:pPr>
              <w:spacing w:after="0" w:line="240" w:lineRule="auto"/>
              <w:rPr>
                <w:rFonts w:asciiTheme="minorHAnsi" w:hAnsiTheme="minorHAnsi" w:cs="Arial"/>
                <w:sz w:val="24"/>
                <w:szCs w:val="24"/>
              </w:rPr>
            </w:pPr>
            <w:r w:rsidRPr="00BA27C5">
              <w:rPr>
                <w:rFonts w:asciiTheme="minorHAnsi" w:hAnsiTheme="minorHAnsi" w:cs="Arial"/>
                <w:sz w:val="24"/>
                <w:szCs w:val="24"/>
              </w:rPr>
              <w:t>4.10</w:t>
            </w:r>
          </w:p>
          <w:p w:rsidR="003C520E" w:rsidRDefault="003C520E" w:rsidP="00E10D29">
            <w:pPr>
              <w:spacing w:after="0" w:line="240" w:lineRule="auto"/>
              <w:rPr>
                <w:rFonts w:asciiTheme="minorHAnsi" w:hAnsiTheme="minorHAnsi" w:cs="Arial"/>
                <w:sz w:val="24"/>
                <w:szCs w:val="24"/>
              </w:rPr>
            </w:pPr>
          </w:p>
          <w:p w:rsidR="003C520E" w:rsidRDefault="003C520E" w:rsidP="00E10D29">
            <w:pPr>
              <w:spacing w:after="0" w:line="240" w:lineRule="auto"/>
              <w:rPr>
                <w:rFonts w:asciiTheme="minorHAnsi" w:hAnsiTheme="minorHAnsi" w:cs="Arial"/>
                <w:sz w:val="24"/>
                <w:szCs w:val="24"/>
              </w:rPr>
            </w:pPr>
          </w:p>
          <w:p w:rsidR="003C520E" w:rsidRDefault="003C520E" w:rsidP="00E10D29">
            <w:pPr>
              <w:spacing w:after="0" w:line="240" w:lineRule="auto"/>
              <w:rPr>
                <w:rFonts w:asciiTheme="minorHAnsi" w:hAnsiTheme="minorHAnsi" w:cs="Arial"/>
                <w:sz w:val="24"/>
                <w:szCs w:val="24"/>
              </w:rPr>
            </w:pPr>
          </w:p>
          <w:p w:rsidR="003C520E" w:rsidRDefault="003C520E" w:rsidP="00E10D29">
            <w:pPr>
              <w:spacing w:after="0" w:line="240" w:lineRule="auto"/>
              <w:rPr>
                <w:rFonts w:asciiTheme="minorHAnsi" w:hAnsiTheme="minorHAnsi" w:cs="Arial"/>
                <w:sz w:val="24"/>
                <w:szCs w:val="24"/>
              </w:rPr>
            </w:pPr>
          </w:p>
          <w:p w:rsidR="003C520E" w:rsidRDefault="003C520E" w:rsidP="00E10D29">
            <w:pPr>
              <w:spacing w:after="0" w:line="240" w:lineRule="auto"/>
              <w:rPr>
                <w:rFonts w:asciiTheme="minorHAnsi" w:hAnsiTheme="minorHAnsi" w:cs="Arial"/>
                <w:sz w:val="24"/>
                <w:szCs w:val="24"/>
              </w:rPr>
            </w:pPr>
          </w:p>
          <w:p w:rsidR="003C520E" w:rsidRDefault="003C520E" w:rsidP="00E10D29">
            <w:pPr>
              <w:spacing w:after="0" w:line="240" w:lineRule="auto"/>
              <w:rPr>
                <w:rFonts w:asciiTheme="minorHAnsi" w:hAnsiTheme="minorHAnsi" w:cs="Arial"/>
                <w:sz w:val="24"/>
                <w:szCs w:val="24"/>
              </w:rPr>
            </w:pPr>
          </w:p>
          <w:p w:rsidR="003C520E" w:rsidRDefault="003C520E" w:rsidP="00E10D29">
            <w:pPr>
              <w:spacing w:after="0" w:line="240" w:lineRule="auto"/>
              <w:rPr>
                <w:rFonts w:asciiTheme="minorHAnsi" w:hAnsiTheme="minorHAnsi" w:cs="Arial"/>
                <w:sz w:val="24"/>
                <w:szCs w:val="24"/>
              </w:rPr>
            </w:pPr>
          </w:p>
          <w:p w:rsidR="003C520E" w:rsidRDefault="003C520E" w:rsidP="00E10D29">
            <w:pPr>
              <w:spacing w:after="0" w:line="240" w:lineRule="auto"/>
              <w:rPr>
                <w:rFonts w:asciiTheme="minorHAnsi" w:hAnsiTheme="minorHAnsi" w:cs="Arial"/>
                <w:sz w:val="24"/>
                <w:szCs w:val="24"/>
              </w:rPr>
            </w:pPr>
          </w:p>
          <w:p w:rsidR="003C520E" w:rsidRDefault="003C520E" w:rsidP="00E10D29">
            <w:pPr>
              <w:spacing w:after="0" w:line="240" w:lineRule="auto"/>
              <w:rPr>
                <w:rFonts w:asciiTheme="minorHAnsi" w:hAnsiTheme="minorHAnsi" w:cs="Arial"/>
                <w:sz w:val="24"/>
                <w:szCs w:val="24"/>
              </w:rPr>
            </w:pPr>
            <w:r>
              <w:rPr>
                <w:rFonts w:asciiTheme="minorHAnsi" w:hAnsiTheme="minorHAnsi" w:cs="Arial"/>
                <w:sz w:val="24"/>
                <w:szCs w:val="24"/>
              </w:rPr>
              <w:t>4.11</w:t>
            </w:r>
          </w:p>
          <w:p w:rsidR="00786DC4" w:rsidRDefault="00786DC4" w:rsidP="00E10D29">
            <w:pPr>
              <w:spacing w:after="0" w:line="240" w:lineRule="auto"/>
              <w:rPr>
                <w:rFonts w:asciiTheme="minorHAnsi" w:hAnsiTheme="minorHAnsi" w:cs="Arial"/>
                <w:sz w:val="24"/>
                <w:szCs w:val="24"/>
              </w:rPr>
            </w:pPr>
          </w:p>
          <w:p w:rsidR="00786DC4" w:rsidRDefault="00786DC4" w:rsidP="00E10D29">
            <w:pPr>
              <w:spacing w:after="0" w:line="240" w:lineRule="auto"/>
              <w:rPr>
                <w:rFonts w:asciiTheme="minorHAnsi" w:hAnsiTheme="minorHAnsi" w:cs="Arial"/>
                <w:sz w:val="24"/>
                <w:szCs w:val="24"/>
              </w:rPr>
            </w:pPr>
          </w:p>
          <w:p w:rsidR="00786DC4" w:rsidRDefault="00786DC4" w:rsidP="00E10D29">
            <w:pPr>
              <w:spacing w:after="0" w:line="240" w:lineRule="auto"/>
              <w:rPr>
                <w:rFonts w:asciiTheme="minorHAnsi" w:hAnsiTheme="minorHAnsi" w:cs="Arial"/>
                <w:sz w:val="24"/>
                <w:szCs w:val="24"/>
              </w:rPr>
            </w:pPr>
          </w:p>
          <w:p w:rsidR="00786DC4" w:rsidRDefault="00786DC4" w:rsidP="00E10D29">
            <w:pPr>
              <w:spacing w:after="0" w:line="240" w:lineRule="auto"/>
              <w:rPr>
                <w:rFonts w:asciiTheme="minorHAnsi" w:hAnsiTheme="minorHAnsi" w:cs="Arial"/>
                <w:sz w:val="24"/>
                <w:szCs w:val="24"/>
              </w:rPr>
            </w:pPr>
            <w:r>
              <w:rPr>
                <w:rFonts w:asciiTheme="minorHAnsi" w:hAnsiTheme="minorHAnsi" w:cs="Arial"/>
                <w:sz w:val="24"/>
                <w:szCs w:val="24"/>
              </w:rPr>
              <w:t>4.12</w:t>
            </w:r>
          </w:p>
          <w:p w:rsidR="00786DC4" w:rsidRDefault="00786DC4" w:rsidP="00E10D29">
            <w:pPr>
              <w:spacing w:after="0" w:line="240" w:lineRule="auto"/>
              <w:rPr>
                <w:rFonts w:asciiTheme="minorHAnsi" w:hAnsiTheme="minorHAnsi" w:cs="Arial"/>
                <w:sz w:val="24"/>
                <w:szCs w:val="24"/>
              </w:rPr>
            </w:pPr>
          </w:p>
          <w:p w:rsidR="00786DC4" w:rsidRDefault="00786DC4" w:rsidP="00E10D29">
            <w:pPr>
              <w:spacing w:after="0" w:line="240" w:lineRule="auto"/>
              <w:rPr>
                <w:rFonts w:asciiTheme="minorHAnsi" w:hAnsiTheme="minorHAnsi" w:cs="Arial"/>
                <w:sz w:val="24"/>
                <w:szCs w:val="24"/>
              </w:rPr>
            </w:pPr>
          </w:p>
          <w:p w:rsidR="00786DC4" w:rsidRDefault="00786DC4" w:rsidP="00E10D29">
            <w:pPr>
              <w:spacing w:after="0" w:line="240" w:lineRule="auto"/>
              <w:rPr>
                <w:rFonts w:asciiTheme="minorHAnsi" w:hAnsiTheme="minorHAnsi" w:cs="Arial"/>
                <w:sz w:val="24"/>
                <w:szCs w:val="24"/>
              </w:rPr>
            </w:pPr>
          </w:p>
          <w:p w:rsidR="00786DC4" w:rsidRDefault="00786DC4" w:rsidP="00E10D29">
            <w:pPr>
              <w:spacing w:after="0" w:line="240" w:lineRule="auto"/>
              <w:rPr>
                <w:rFonts w:asciiTheme="minorHAnsi" w:hAnsiTheme="minorHAnsi" w:cs="Arial"/>
                <w:sz w:val="24"/>
                <w:szCs w:val="24"/>
              </w:rPr>
            </w:pPr>
          </w:p>
          <w:p w:rsidR="00786DC4" w:rsidRPr="00BA27C5" w:rsidRDefault="00786DC4" w:rsidP="00E10D29">
            <w:pPr>
              <w:spacing w:after="0" w:line="240" w:lineRule="auto"/>
              <w:rPr>
                <w:rFonts w:asciiTheme="minorHAnsi" w:hAnsiTheme="minorHAnsi" w:cs="Arial"/>
                <w:sz w:val="24"/>
                <w:szCs w:val="24"/>
              </w:rPr>
            </w:pPr>
            <w:r>
              <w:rPr>
                <w:rFonts w:asciiTheme="minorHAnsi" w:hAnsiTheme="minorHAnsi" w:cs="Arial"/>
                <w:sz w:val="24"/>
                <w:szCs w:val="24"/>
              </w:rPr>
              <w:t>4.13</w:t>
            </w:r>
          </w:p>
        </w:tc>
        <w:tc>
          <w:tcPr>
            <w:tcW w:w="8567" w:type="dxa"/>
            <w:tcBorders>
              <w:top w:val="nil"/>
              <w:left w:val="nil"/>
              <w:bottom w:val="nil"/>
              <w:right w:val="nil"/>
            </w:tcBorders>
          </w:tcPr>
          <w:p w:rsidR="00311C08" w:rsidRDefault="00E42BFF" w:rsidP="00E95C89">
            <w:pPr>
              <w:spacing w:after="0" w:line="240" w:lineRule="auto"/>
              <w:rPr>
                <w:rFonts w:asciiTheme="minorHAnsi" w:hAnsiTheme="minorHAnsi" w:cs="Arial"/>
                <w:sz w:val="24"/>
                <w:szCs w:val="24"/>
              </w:rPr>
            </w:pPr>
            <w:r w:rsidRPr="00BA27C5">
              <w:rPr>
                <w:rFonts w:asciiTheme="minorHAnsi" w:hAnsiTheme="minorHAnsi" w:cs="Arial"/>
                <w:sz w:val="24"/>
                <w:szCs w:val="24"/>
              </w:rPr>
              <w:t>S</w:t>
            </w:r>
            <w:r w:rsidR="00311C08" w:rsidRPr="00BA27C5">
              <w:rPr>
                <w:rFonts w:asciiTheme="minorHAnsi" w:hAnsiTheme="minorHAnsi" w:cs="Arial"/>
                <w:sz w:val="24"/>
                <w:szCs w:val="24"/>
              </w:rPr>
              <w:t xml:space="preserve">top the payments to </w:t>
            </w:r>
            <w:r w:rsidR="003C520E">
              <w:rPr>
                <w:rFonts w:asciiTheme="minorHAnsi" w:hAnsiTheme="minorHAnsi" w:cs="Arial"/>
                <w:sz w:val="24"/>
                <w:szCs w:val="24"/>
              </w:rPr>
              <w:t>y</w:t>
            </w:r>
            <w:r w:rsidR="00311C08" w:rsidRPr="00BA27C5">
              <w:rPr>
                <w:rFonts w:asciiTheme="minorHAnsi" w:hAnsiTheme="minorHAnsi" w:cs="Arial"/>
                <w:sz w:val="24"/>
                <w:szCs w:val="24"/>
              </w:rPr>
              <w:t xml:space="preserve">ou </w:t>
            </w:r>
            <w:r w:rsidR="00786DC4">
              <w:rPr>
                <w:rFonts w:asciiTheme="minorHAnsi" w:hAnsiTheme="minorHAnsi" w:cs="Arial"/>
                <w:sz w:val="24"/>
                <w:szCs w:val="24"/>
              </w:rPr>
              <w:t>and notify you in writing</w:t>
            </w:r>
            <w:r w:rsidR="00786DC4" w:rsidRPr="00BA27C5">
              <w:rPr>
                <w:rFonts w:asciiTheme="minorHAnsi" w:hAnsiTheme="minorHAnsi" w:cs="Arial"/>
                <w:sz w:val="24"/>
                <w:szCs w:val="24"/>
              </w:rPr>
              <w:t xml:space="preserve"> if</w:t>
            </w:r>
            <w:r w:rsidR="00311C08" w:rsidRPr="00BA27C5">
              <w:rPr>
                <w:rFonts w:asciiTheme="minorHAnsi" w:hAnsiTheme="minorHAnsi" w:cs="Arial"/>
                <w:sz w:val="24"/>
                <w:szCs w:val="24"/>
              </w:rPr>
              <w:t>:</w:t>
            </w:r>
          </w:p>
          <w:p w:rsidR="00311C08" w:rsidRPr="00BA27C5" w:rsidRDefault="003C520E" w:rsidP="00934275">
            <w:pPr>
              <w:numPr>
                <w:ilvl w:val="0"/>
                <w:numId w:val="12"/>
              </w:numPr>
              <w:spacing w:after="0" w:line="240" w:lineRule="auto"/>
              <w:rPr>
                <w:rFonts w:asciiTheme="minorHAnsi" w:hAnsiTheme="minorHAnsi" w:cs="Arial"/>
                <w:sz w:val="24"/>
                <w:szCs w:val="24"/>
              </w:rPr>
            </w:pPr>
            <w:r>
              <w:rPr>
                <w:rFonts w:asciiTheme="minorHAnsi" w:hAnsiTheme="minorHAnsi" w:cs="Arial"/>
                <w:sz w:val="24"/>
                <w:szCs w:val="24"/>
              </w:rPr>
              <w:t>f</w:t>
            </w:r>
            <w:r w:rsidR="00311C08" w:rsidRPr="00BA27C5">
              <w:rPr>
                <w:rFonts w:asciiTheme="minorHAnsi" w:hAnsiTheme="minorHAnsi" w:cs="Arial"/>
                <w:sz w:val="24"/>
                <w:szCs w:val="24"/>
              </w:rPr>
              <w:t xml:space="preserve">ollowing a review or reassessment of the </w:t>
            </w:r>
            <w:r>
              <w:rPr>
                <w:rFonts w:asciiTheme="minorHAnsi" w:hAnsiTheme="minorHAnsi" w:cs="Arial"/>
                <w:sz w:val="24"/>
                <w:szCs w:val="24"/>
              </w:rPr>
              <w:t>c</w:t>
            </w:r>
            <w:r w:rsidR="00311C08" w:rsidRPr="00BA27C5">
              <w:rPr>
                <w:rFonts w:asciiTheme="minorHAnsi" w:hAnsiTheme="minorHAnsi" w:cs="Arial"/>
                <w:sz w:val="24"/>
                <w:szCs w:val="24"/>
              </w:rPr>
              <w:t>hild</w:t>
            </w:r>
            <w:r>
              <w:rPr>
                <w:rFonts w:asciiTheme="minorHAnsi" w:hAnsiTheme="minorHAnsi" w:cs="Arial"/>
                <w:sz w:val="24"/>
                <w:szCs w:val="24"/>
              </w:rPr>
              <w:t xml:space="preserve"> or y</w:t>
            </w:r>
            <w:r w:rsidR="00311C08" w:rsidRPr="00BA27C5">
              <w:rPr>
                <w:rFonts w:asciiTheme="minorHAnsi" w:hAnsiTheme="minorHAnsi" w:cs="Arial"/>
                <w:sz w:val="24"/>
                <w:szCs w:val="24"/>
              </w:rPr>
              <w:t xml:space="preserve">oung </w:t>
            </w:r>
            <w:r>
              <w:rPr>
                <w:rFonts w:asciiTheme="minorHAnsi" w:hAnsiTheme="minorHAnsi" w:cs="Arial"/>
                <w:sz w:val="24"/>
                <w:szCs w:val="24"/>
              </w:rPr>
              <w:t>p</w:t>
            </w:r>
            <w:r w:rsidR="00311C08" w:rsidRPr="00BA27C5">
              <w:rPr>
                <w:rFonts w:asciiTheme="minorHAnsi" w:hAnsiTheme="minorHAnsi" w:cs="Arial"/>
                <w:sz w:val="24"/>
                <w:szCs w:val="24"/>
              </w:rPr>
              <w:t>erson’s needs</w:t>
            </w:r>
            <w:r>
              <w:rPr>
                <w:rFonts w:asciiTheme="minorHAnsi" w:hAnsiTheme="minorHAnsi" w:cs="Arial"/>
                <w:sz w:val="24"/>
                <w:szCs w:val="24"/>
              </w:rPr>
              <w:t>, they</w:t>
            </w:r>
            <w:r w:rsidR="00311C08" w:rsidRPr="00BA27C5">
              <w:rPr>
                <w:rFonts w:asciiTheme="minorHAnsi" w:hAnsiTheme="minorHAnsi" w:cs="Arial"/>
                <w:sz w:val="24"/>
                <w:szCs w:val="24"/>
              </w:rPr>
              <w:t xml:space="preserve"> no longer meet the criteria for Element 3 (Top Up ) Sp</w:t>
            </w:r>
            <w:r>
              <w:rPr>
                <w:rFonts w:asciiTheme="minorHAnsi" w:hAnsiTheme="minorHAnsi" w:cs="Arial"/>
                <w:sz w:val="24"/>
                <w:szCs w:val="24"/>
              </w:rPr>
              <w:t>ecial Educational Needs Funding</w:t>
            </w:r>
            <w:r w:rsidR="00311C08" w:rsidRPr="00BA27C5">
              <w:rPr>
                <w:rFonts w:asciiTheme="minorHAnsi" w:hAnsiTheme="minorHAnsi" w:cs="Arial"/>
                <w:sz w:val="24"/>
                <w:szCs w:val="24"/>
              </w:rPr>
              <w:t>,</w:t>
            </w:r>
            <w:r>
              <w:rPr>
                <w:rFonts w:asciiTheme="minorHAnsi" w:hAnsiTheme="minorHAnsi" w:cs="Arial"/>
                <w:sz w:val="24"/>
                <w:szCs w:val="24"/>
              </w:rPr>
              <w:t xml:space="preserve"> </w:t>
            </w:r>
            <w:r w:rsidR="00311C08" w:rsidRPr="00BA27C5">
              <w:rPr>
                <w:rFonts w:asciiTheme="minorHAnsi" w:hAnsiTheme="minorHAnsi" w:cs="Arial"/>
                <w:sz w:val="24"/>
                <w:szCs w:val="24"/>
              </w:rPr>
              <w:t>Children and Young People’s Continuing Care</w:t>
            </w:r>
            <w:r w:rsidR="00E42BFF" w:rsidRPr="00BA27C5">
              <w:rPr>
                <w:rFonts w:asciiTheme="minorHAnsi" w:hAnsiTheme="minorHAnsi" w:cs="Arial"/>
                <w:sz w:val="24"/>
                <w:szCs w:val="24"/>
              </w:rPr>
              <w:t xml:space="preserve"> or</w:t>
            </w:r>
            <w:r w:rsidR="00311C08" w:rsidRPr="00BA27C5">
              <w:rPr>
                <w:rFonts w:asciiTheme="minorHAnsi" w:hAnsiTheme="minorHAnsi" w:cs="Arial"/>
                <w:sz w:val="24"/>
                <w:szCs w:val="24"/>
              </w:rPr>
              <w:t xml:space="preserve"> Social Care Services</w:t>
            </w:r>
            <w:r>
              <w:rPr>
                <w:rFonts w:asciiTheme="minorHAnsi" w:hAnsiTheme="minorHAnsi" w:cs="Arial"/>
                <w:sz w:val="24"/>
                <w:szCs w:val="24"/>
              </w:rPr>
              <w:t>;</w:t>
            </w:r>
          </w:p>
          <w:p w:rsidR="00311C08" w:rsidRPr="00BA27C5" w:rsidRDefault="00311C08" w:rsidP="00934275">
            <w:pPr>
              <w:numPr>
                <w:ilvl w:val="0"/>
                <w:numId w:val="12"/>
              </w:numPr>
              <w:spacing w:after="0" w:line="240" w:lineRule="auto"/>
              <w:rPr>
                <w:rFonts w:asciiTheme="minorHAnsi" w:hAnsiTheme="minorHAnsi" w:cs="Arial"/>
                <w:sz w:val="24"/>
                <w:szCs w:val="24"/>
              </w:rPr>
            </w:pPr>
            <w:r w:rsidRPr="00BA27C5">
              <w:rPr>
                <w:rFonts w:asciiTheme="minorHAnsi" w:hAnsiTheme="minorHAnsi" w:cs="Arial"/>
                <w:sz w:val="24"/>
                <w:szCs w:val="24"/>
              </w:rPr>
              <w:t xml:space="preserve">If the </w:t>
            </w:r>
            <w:r w:rsidR="003C520E">
              <w:rPr>
                <w:rFonts w:asciiTheme="minorHAnsi" w:hAnsiTheme="minorHAnsi" w:cs="Arial"/>
                <w:sz w:val="24"/>
                <w:szCs w:val="24"/>
              </w:rPr>
              <w:t>d</w:t>
            </w:r>
            <w:r w:rsidR="00E42BFF" w:rsidRPr="00BA27C5">
              <w:rPr>
                <w:rFonts w:asciiTheme="minorHAnsi" w:hAnsiTheme="minorHAnsi" w:cs="Arial"/>
                <w:sz w:val="24"/>
                <w:szCs w:val="24"/>
              </w:rPr>
              <w:t xml:space="preserve">irect </w:t>
            </w:r>
            <w:r w:rsidR="003C520E">
              <w:rPr>
                <w:rFonts w:asciiTheme="minorHAnsi" w:hAnsiTheme="minorHAnsi" w:cs="Arial"/>
                <w:sz w:val="24"/>
                <w:szCs w:val="24"/>
              </w:rPr>
              <w:t>p</w:t>
            </w:r>
            <w:r w:rsidR="00E42BFF" w:rsidRPr="00BA27C5">
              <w:rPr>
                <w:rFonts w:asciiTheme="minorHAnsi" w:hAnsiTheme="minorHAnsi" w:cs="Arial"/>
                <w:sz w:val="24"/>
                <w:szCs w:val="24"/>
              </w:rPr>
              <w:t xml:space="preserve">ayment </w:t>
            </w:r>
            <w:r w:rsidRPr="00BA27C5">
              <w:rPr>
                <w:rFonts w:asciiTheme="minorHAnsi" w:hAnsiTheme="minorHAnsi" w:cs="Arial"/>
                <w:sz w:val="24"/>
                <w:szCs w:val="24"/>
              </w:rPr>
              <w:t>has been used for items o</w:t>
            </w:r>
            <w:r w:rsidR="003C520E">
              <w:rPr>
                <w:rFonts w:asciiTheme="minorHAnsi" w:hAnsiTheme="minorHAnsi" w:cs="Arial"/>
                <w:sz w:val="24"/>
                <w:szCs w:val="24"/>
              </w:rPr>
              <w:t>r</w:t>
            </w:r>
            <w:r w:rsidRPr="00BA27C5">
              <w:rPr>
                <w:rFonts w:asciiTheme="minorHAnsi" w:hAnsiTheme="minorHAnsi" w:cs="Arial"/>
                <w:sz w:val="24"/>
                <w:szCs w:val="24"/>
              </w:rPr>
              <w:t xml:space="preserve"> services other than those specified within </w:t>
            </w:r>
            <w:r w:rsidR="00E42BFF" w:rsidRPr="00BA27C5">
              <w:rPr>
                <w:rFonts w:asciiTheme="minorHAnsi" w:hAnsiTheme="minorHAnsi" w:cs="Arial"/>
                <w:sz w:val="24"/>
                <w:szCs w:val="24"/>
              </w:rPr>
              <w:t>c</w:t>
            </w:r>
            <w:r w:rsidRPr="00BA27C5">
              <w:rPr>
                <w:rFonts w:asciiTheme="minorHAnsi" w:hAnsiTheme="minorHAnsi" w:cs="Arial"/>
                <w:sz w:val="24"/>
                <w:szCs w:val="24"/>
              </w:rPr>
              <w:t>lause 2.3 and it has been prove</w:t>
            </w:r>
            <w:r w:rsidR="003C520E">
              <w:rPr>
                <w:rFonts w:asciiTheme="minorHAnsi" w:hAnsiTheme="minorHAnsi" w:cs="Arial"/>
                <w:sz w:val="24"/>
                <w:szCs w:val="24"/>
              </w:rPr>
              <w:t>d</w:t>
            </w:r>
            <w:r w:rsidRPr="00BA27C5">
              <w:rPr>
                <w:rFonts w:asciiTheme="minorHAnsi" w:hAnsiTheme="minorHAnsi" w:cs="Arial"/>
                <w:sz w:val="24"/>
                <w:szCs w:val="24"/>
              </w:rPr>
              <w:t xml:space="preserve"> there has been a misuse of funds or a persistent breach of the terms and conditions of this </w:t>
            </w:r>
            <w:r w:rsidR="003C520E">
              <w:rPr>
                <w:rFonts w:asciiTheme="minorHAnsi" w:hAnsiTheme="minorHAnsi" w:cs="Arial"/>
                <w:sz w:val="24"/>
                <w:szCs w:val="24"/>
              </w:rPr>
              <w:t>a</w:t>
            </w:r>
            <w:r w:rsidRPr="00BA27C5">
              <w:rPr>
                <w:rFonts w:asciiTheme="minorHAnsi" w:hAnsiTheme="minorHAnsi" w:cs="Arial"/>
                <w:sz w:val="24"/>
                <w:szCs w:val="24"/>
              </w:rPr>
              <w:t xml:space="preserve">greement. </w:t>
            </w:r>
          </w:p>
          <w:p w:rsidR="00E42BFF" w:rsidRPr="00BA27C5" w:rsidRDefault="00311C08" w:rsidP="00934275">
            <w:pPr>
              <w:numPr>
                <w:ilvl w:val="0"/>
                <w:numId w:val="12"/>
              </w:numPr>
              <w:spacing w:after="0" w:line="240" w:lineRule="auto"/>
              <w:rPr>
                <w:rFonts w:asciiTheme="minorHAnsi" w:hAnsiTheme="minorHAnsi" w:cs="Arial"/>
                <w:sz w:val="24"/>
                <w:szCs w:val="24"/>
              </w:rPr>
            </w:pPr>
            <w:r w:rsidRPr="00BA27C5">
              <w:rPr>
                <w:rFonts w:asciiTheme="minorHAnsi" w:hAnsiTheme="minorHAnsi" w:cs="Arial"/>
                <w:sz w:val="24"/>
                <w:szCs w:val="24"/>
              </w:rPr>
              <w:t xml:space="preserve">The </w:t>
            </w:r>
            <w:r w:rsidR="003C520E">
              <w:rPr>
                <w:rFonts w:asciiTheme="minorHAnsi" w:hAnsiTheme="minorHAnsi" w:cs="Arial"/>
                <w:sz w:val="24"/>
                <w:szCs w:val="24"/>
              </w:rPr>
              <w:t>c</w:t>
            </w:r>
            <w:r w:rsidRPr="00BA27C5">
              <w:rPr>
                <w:rFonts w:asciiTheme="minorHAnsi" w:hAnsiTheme="minorHAnsi" w:cs="Arial"/>
                <w:sz w:val="24"/>
                <w:szCs w:val="24"/>
              </w:rPr>
              <w:t>hild</w:t>
            </w:r>
            <w:r w:rsidR="003C520E">
              <w:rPr>
                <w:rFonts w:asciiTheme="minorHAnsi" w:hAnsiTheme="minorHAnsi" w:cs="Arial"/>
                <w:sz w:val="24"/>
                <w:szCs w:val="24"/>
              </w:rPr>
              <w:t xml:space="preserve"> or</w:t>
            </w:r>
            <w:r w:rsidRPr="00BA27C5">
              <w:rPr>
                <w:rFonts w:asciiTheme="minorHAnsi" w:hAnsiTheme="minorHAnsi" w:cs="Arial"/>
                <w:sz w:val="24"/>
                <w:szCs w:val="24"/>
              </w:rPr>
              <w:t xml:space="preserve"> </w:t>
            </w:r>
            <w:r w:rsidR="003C520E">
              <w:rPr>
                <w:rFonts w:asciiTheme="minorHAnsi" w:hAnsiTheme="minorHAnsi" w:cs="Arial"/>
                <w:sz w:val="24"/>
                <w:szCs w:val="24"/>
              </w:rPr>
              <w:t>y</w:t>
            </w:r>
            <w:r w:rsidRPr="00BA27C5">
              <w:rPr>
                <w:rFonts w:asciiTheme="minorHAnsi" w:hAnsiTheme="minorHAnsi" w:cs="Arial"/>
                <w:sz w:val="24"/>
                <w:szCs w:val="24"/>
              </w:rPr>
              <w:t xml:space="preserve">oung </w:t>
            </w:r>
            <w:r w:rsidR="003C520E">
              <w:rPr>
                <w:rFonts w:asciiTheme="minorHAnsi" w:hAnsiTheme="minorHAnsi" w:cs="Arial"/>
                <w:sz w:val="24"/>
                <w:szCs w:val="24"/>
              </w:rPr>
              <w:t>p</w:t>
            </w:r>
            <w:r w:rsidRPr="00BA27C5">
              <w:rPr>
                <w:rFonts w:asciiTheme="minorHAnsi" w:hAnsiTheme="minorHAnsi" w:cs="Arial"/>
                <w:sz w:val="24"/>
                <w:szCs w:val="24"/>
              </w:rPr>
              <w:t xml:space="preserve">erson begins a </w:t>
            </w:r>
            <w:r w:rsidR="003C520E">
              <w:rPr>
                <w:rFonts w:asciiTheme="minorHAnsi" w:hAnsiTheme="minorHAnsi" w:cs="Arial"/>
                <w:sz w:val="24"/>
                <w:szCs w:val="24"/>
              </w:rPr>
              <w:t>52</w:t>
            </w:r>
            <w:r w:rsidR="00E42BFF" w:rsidRPr="00BA27C5">
              <w:rPr>
                <w:rFonts w:asciiTheme="minorHAnsi" w:hAnsiTheme="minorHAnsi" w:cs="Arial"/>
                <w:sz w:val="24"/>
                <w:szCs w:val="24"/>
              </w:rPr>
              <w:t xml:space="preserve"> </w:t>
            </w:r>
            <w:r w:rsidRPr="00BA27C5">
              <w:rPr>
                <w:rFonts w:asciiTheme="minorHAnsi" w:hAnsiTheme="minorHAnsi" w:cs="Arial"/>
                <w:sz w:val="24"/>
                <w:szCs w:val="24"/>
              </w:rPr>
              <w:t>week residential placement</w:t>
            </w:r>
            <w:r w:rsidR="00E42BFF" w:rsidRPr="00BA27C5">
              <w:rPr>
                <w:rFonts w:asciiTheme="minorHAnsi" w:hAnsiTheme="minorHAnsi" w:cs="Arial"/>
                <w:sz w:val="24"/>
                <w:szCs w:val="24"/>
              </w:rPr>
              <w:t>.</w:t>
            </w:r>
            <w:r w:rsidRPr="00BA27C5">
              <w:rPr>
                <w:rFonts w:asciiTheme="minorHAnsi" w:hAnsiTheme="minorHAnsi" w:cs="Arial"/>
                <w:sz w:val="24"/>
                <w:szCs w:val="24"/>
              </w:rPr>
              <w:t xml:space="preserve"> </w:t>
            </w:r>
          </w:p>
          <w:p w:rsidR="00CD43E2" w:rsidRPr="00BA27C5" w:rsidRDefault="00CD43E2" w:rsidP="00E42BFF">
            <w:pPr>
              <w:spacing w:after="0" w:line="240" w:lineRule="auto"/>
              <w:ind w:left="360"/>
              <w:rPr>
                <w:rFonts w:asciiTheme="minorHAnsi" w:hAnsiTheme="minorHAnsi" w:cs="Arial"/>
                <w:sz w:val="24"/>
                <w:szCs w:val="24"/>
              </w:rPr>
            </w:pPr>
          </w:p>
          <w:p w:rsidR="00786DC4" w:rsidRDefault="006D04EA" w:rsidP="006D04EA">
            <w:pPr>
              <w:spacing w:after="0" w:line="240" w:lineRule="auto"/>
              <w:ind w:left="34"/>
              <w:rPr>
                <w:rFonts w:asciiTheme="minorHAnsi" w:hAnsiTheme="minorHAnsi" w:cs="Arial"/>
                <w:sz w:val="24"/>
                <w:szCs w:val="24"/>
              </w:rPr>
            </w:pPr>
            <w:r>
              <w:rPr>
                <w:rFonts w:asciiTheme="minorHAnsi" w:hAnsiTheme="minorHAnsi" w:cs="Arial"/>
                <w:sz w:val="24"/>
                <w:szCs w:val="24"/>
              </w:rPr>
              <w:t>If y</w:t>
            </w:r>
            <w:r w:rsidR="00E42BFF" w:rsidRPr="00BA27C5">
              <w:rPr>
                <w:rFonts w:asciiTheme="minorHAnsi" w:hAnsiTheme="minorHAnsi" w:cs="Arial"/>
                <w:sz w:val="24"/>
                <w:szCs w:val="24"/>
              </w:rPr>
              <w:t xml:space="preserve">ou have supplied information that is later found to have been given fraudulently, the Council will require the full amount of the </w:t>
            </w:r>
            <w:r>
              <w:rPr>
                <w:rFonts w:asciiTheme="minorHAnsi" w:hAnsiTheme="minorHAnsi" w:cs="Arial"/>
                <w:sz w:val="24"/>
                <w:szCs w:val="24"/>
              </w:rPr>
              <w:t>d</w:t>
            </w:r>
            <w:r w:rsidR="00E42BFF" w:rsidRPr="00BA27C5">
              <w:rPr>
                <w:rFonts w:asciiTheme="minorHAnsi" w:hAnsiTheme="minorHAnsi" w:cs="Arial"/>
                <w:sz w:val="24"/>
                <w:szCs w:val="24"/>
              </w:rPr>
              <w:t xml:space="preserve">irect </w:t>
            </w:r>
            <w:r>
              <w:rPr>
                <w:rFonts w:asciiTheme="minorHAnsi" w:hAnsiTheme="minorHAnsi" w:cs="Arial"/>
                <w:sz w:val="24"/>
                <w:szCs w:val="24"/>
              </w:rPr>
              <w:t>p</w:t>
            </w:r>
            <w:r w:rsidR="00E42BFF" w:rsidRPr="00BA27C5">
              <w:rPr>
                <w:rFonts w:asciiTheme="minorHAnsi" w:hAnsiTheme="minorHAnsi" w:cs="Arial"/>
                <w:sz w:val="24"/>
                <w:szCs w:val="24"/>
              </w:rPr>
              <w:t>ayment to be paid back immediately.</w:t>
            </w:r>
            <w:r w:rsidR="00311C08" w:rsidRPr="00BA27C5">
              <w:rPr>
                <w:rFonts w:asciiTheme="minorHAnsi" w:hAnsiTheme="minorHAnsi" w:cs="Arial"/>
                <w:sz w:val="24"/>
                <w:szCs w:val="24"/>
              </w:rPr>
              <w:t xml:space="preserve">   </w:t>
            </w:r>
          </w:p>
          <w:p w:rsidR="00786DC4" w:rsidRDefault="00786DC4" w:rsidP="006D04EA">
            <w:pPr>
              <w:spacing w:after="0" w:line="240" w:lineRule="auto"/>
              <w:ind w:left="34"/>
              <w:rPr>
                <w:rFonts w:asciiTheme="minorHAnsi" w:hAnsiTheme="minorHAnsi" w:cs="Arial"/>
                <w:sz w:val="24"/>
                <w:szCs w:val="24"/>
              </w:rPr>
            </w:pPr>
          </w:p>
          <w:p w:rsidR="00786DC4" w:rsidRDefault="00786DC4" w:rsidP="00786DC4">
            <w:pPr>
              <w:spacing w:after="0" w:line="240" w:lineRule="auto"/>
              <w:ind w:left="34"/>
              <w:rPr>
                <w:rFonts w:asciiTheme="minorHAnsi" w:hAnsiTheme="minorHAnsi" w:cs="Arial"/>
                <w:sz w:val="24"/>
                <w:szCs w:val="24"/>
              </w:rPr>
            </w:pPr>
            <w:r w:rsidRPr="00786DC4">
              <w:rPr>
                <w:rFonts w:asciiTheme="minorHAnsi" w:hAnsiTheme="minorHAnsi" w:cs="Arial"/>
                <w:sz w:val="24"/>
                <w:szCs w:val="24"/>
              </w:rPr>
              <w:t xml:space="preserve">In the event of the death of the </w:t>
            </w:r>
            <w:r>
              <w:rPr>
                <w:rFonts w:asciiTheme="minorHAnsi" w:hAnsiTheme="minorHAnsi" w:cs="Arial"/>
                <w:sz w:val="24"/>
                <w:szCs w:val="24"/>
              </w:rPr>
              <w:t>c</w:t>
            </w:r>
            <w:r w:rsidRPr="00786DC4">
              <w:rPr>
                <w:rFonts w:asciiTheme="minorHAnsi" w:hAnsiTheme="minorHAnsi" w:cs="Arial"/>
                <w:sz w:val="24"/>
                <w:szCs w:val="24"/>
              </w:rPr>
              <w:t>hild</w:t>
            </w:r>
            <w:r>
              <w:rPr>
                <w:rFonts w:asciiTheme="minorHAnsi" w:hAnsiTheme="minorHAnsi" w:cs="Arial"/>
                <w:sz w:val="24"/>
                <w:szCs w:val="24"/>
              </w:rPr>
              <w:t xml:space="preserve"> or y</w:t>
            </w:r>
            <w:r w:rsidRPr="00786DC4">
              <w:rPr>
                <w:rFonts w:asciiTheme="minorHAnsi" w:hAnsiTheme="minorHAnsi" w:cs="Arial"/>
                <w:sz w:val="24"/>
                <w:szCs w:val="24"/>
              </w:rPr>
              <w:t xml:space="preserve">oung </w:t>
            </w:r>
            <w:r>
              <w:rPr>
                <w:rFonts w:asciiTheme="minorHAnsi" w:hAnsiTheme="minorHAnsi" w:cs="Arial"/>
                <w:sz w:val="24"/>
                <w:szCs w:val="24"/>
              </w:rPr>
              <w:t>p</w:t>
            </w:r>
            <w:r w:rsidRPr="00786DC4">
              <w:rPr>
                <w:rFonts w:asciiTheme="minorHAnsi" w:hAnsiTheme="minorHAnsi" w:cs="Arial"/>
                <w:sz w:val="24"/>
                <w:szCs w:val="24"/>
              </w:rPr>
              <w:t xml:space="preserve">erson, this </w:t>
            </w:r>
            <w:r>
              <w:rPr>
                <w:rFonts w:asciiTheme="minorHAnsi" w:hAnsiTheme="minorHAnsi" w:cs="Arial"/>
                <w:sz w:val="24"/>
                <w:szCs w:val="24"/>
              </w:rPr>
              <w:t>a</w:t>
            </w:r>
            <w:r w:rsidRPr="00786DC4">
              <w:rPr>
                <w:rFonts w:asciiTheme="minorHAnsi" w:hAnsiTheme="minorHAnsi" w:cs="Arial"/>
                <w:sz w:val="24"/>
                <w:szCs w:val="24"/>
              </w:rPr>
              <w:t xml:space="preserve">greement will end with immediate effect. The </w:t>
            </w:r>
            <w:r>
              <w:rPr>
                <w:rFonts w:asciiTheme="minorHAnsi" w:hAnsiTheme="minorHAnsi" w:cs="Arial"/>
                <w:sz w:val="24"/>
                <w:szCs w:val="24"/>
              </w:rPr>
              <w:t>l</w:t>
            </w:r>
            <w:r w:rsidRPr="00786DC4">
              <w:rPr>
                <w:rFonts w:asciiTheme="minorHAnsi" w:hAnsiTheme="minorHAnsi" w:cs="Arial"/>
                <w:sz w:val="24"/>
                <w:szCs w:val="24"/>
              </w:rPr>
              <w:t xml:space="preserve">ocal </w:t>
            </w:r>
            <w:r>
              <w:rPr>
                <w:rFonts w:asciiTheme="minorHAnsi" w:hAnsiTheme="minorHAnsi" w:cs="Arial"/>
                <w:sz w:val="24"/>
                <w:szCs w:val="24"/>
              </w:rPr>
              <w:t>a</w:t>
            </w:r>
            <w:r w:rsidRPr="00786DC4">
              <w:rPr>
                <w:rFonts w:asciiTheme="minorHAnsi" w:hAnsiTheme="minorHAnsi" w:cs="Arial"/>
                <w:sz w:val="24"/>
                <w:szCs w:val="24"/>
              </w:rPr>
              <w:t xml:space="preserve">uthority and its </w:t>
            </w:r>
            <w:r>
              <w:rPr>
                <w:rFonts w:asciiTheme="minorHAnsi" w:hAnsiTheme="minorHAnsi" w:cs="Arial"/>
                <w:sz w:val="24"/>
                <w:szCs w:val="24"/>
              </w:rPr>
              <w:t>p</w:t>
            </w:r>
            <w:r w:rsidRPr="00786DC4">
              <w:rPr>
                <w:rFonts w:asciiTheme="minorHAnsi" w:hAnsiTheme="minorHAnsi" w:cs="Arial"/>
                <w:sz w:val="24"/>
                <w:szCs w:val="24"/>
              </w:rPr>
              <w:t xml:space="preserve">artners will consider what contractual responsibilities exist at the time of death when determining what </w:t>
            </w:r>
            <w:r>
              <w:rPr>
                <w:rFonts w:asciiTheme="minorHAnsi" w:hAnsiTheme="minorHAnsi" w:cs="Arial"/>
                <w:sz w:val="24"/>
                <w:szCs w:val="24"/>
              </w:rPr>
              <w:t>money should</w:t>
            </w:r>
            <w:r w:rsidRPr="00786DC4">
              <w:rPr>
                <w:rFonts w:asciiTheme="minorHAnsi" w:hAnsiTheme="minorHAnsi" w:cs="Arial"/>
                <w:sz w:val="24"/>
                <w:szCs w:val="24"/>
              </w:rPr>
              <w:t xml:space="preserve"> be repaid.</w:t>
            </w:r>
          </w:p>
          <w:p w:rsidR="00786DC4" w:rsidRDefault="00786DC4" w:rsidP="006D04EA">
            <w:pPr>
              <w:spacing w:after="0" w:line="240" w:lineRule="auto"/>
              <w:ind w:left="34"/>
              <w:rPr>
                <w:rFonts w:asciiTheme="minorHAnsi" w:hAnsiTheme="minorHAnsi" w:cs="Arial"/>
                <w:sz w:val="24"/>
                <w:szCs w:val="24"/>
              </w:rPr>
            </w:pPr>
          </w:p>
          <w:p w:rsidR="00786DC4" w:rsidRPr="00786DC4" w:rsidRDefault="00786DC4" w:rsidP="006D04EA">
            <w:pPr>
              <w:spacing w:after="0" w:line="240" w:lineRule="auto"/>
              <w:ind w:left="34"/>
              <w:rPr>
                <w:rFonts w:asciiTheme="minorHAnsi" w:hAnsiTheme="minorHAnsi" w:cs="Arial"/>
                <w:sz w:val="24"/>
                <w:szCs w:val="24"/>
              </w:rPr>
            </w:pPr>
            <w:r w:rsidRPr="00786DC4">
              <w:rPr>
                <w:rFonts w:asciiTheme="minorHAnsi" w:hAnsiTheme="minorHAnsi" w:cs="Arial"/>
                <w:sz w:val="24"/>
                <w:szCs w:val="24"/>
              </w:rPr>
              <w:t>The Council will not have any contractual responsibility for the delivery of the services or support defined within this Agreement.</w:t>
            </w:r>
          </w:p>
          <w:p w:rsidR="00786DC4" w:rsidRDefault="00786DC4" w:rsidP="00871764">
            <w:pPr>
              <w:spacing w:after="0" w:line="240" w:lineRule="auto"/>
              <w:rPr>
                <w:rFonts w:asciiTheme="minorHAnsi" w:hAnsiTheme="minorHAnsi" w:cs="Arial"/>
                <w:sz w:val="24"/>
                <w:szCs w:val="24"/>
              </w:rPr>
            </w:pPr>
          </w:p>
          <w:p w:rsidR="00311C08" w:rsidRPr="00BA27C5" w:rsidRDefault="00311C08" w:rsidP="00871764">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                 </w:t>
            </w:r>
            <w:r w:rsidR="006D04EA">
              <w:rPr>
                <w:rFonts w:asciiTheme="minorHAnsi" w:hAnsiTheme="minorHAnsi" w:cs="Arial"/>
                <w:sz w:val="24"/>
                <w:szCs w:val="24"/>
              </w:rPr>
              <w:t xml:space="preserve">                               </w:t>
            </w:r>
          </w:p>
        </w:tc>
      </w:tr>
      <w:tr w:rsidR="00311C08" w:rsidRPr="00BA27C5" w:rsidTr="006D04EA">
        <w:tc>
          <w:tcPr>
            <w:tcW w:w="675" w:type="dxa"/>
            <w:tcBorders>
              <w:top w:val="nil"/>
              <w:left w:val="nil"/>
              <w:bottom w:val="nil"/>
              <w:right w:val="nil"/>
            </w:tcBorders>
          </w:tcPr>
          <w:p w:rsidR="006D04EA" w:rsidRPr="00BA27C5" w:rsidRDefault="006D04EA" w:rsidP="006D04EA">
            <w:pPr>
              <w:spacing w:after="0" w:line="240" w:lineRule="auto"/>
              <w:rPr>
                <w:rFonts w:asciiTheme="minorHAnsi" w:hAnsiTheme="minorHAnsi" w:cs="Arial"/>
                <w:sz w:val="24"/>
                <w:szCs w:val="24"/>
              </w:rPr>
            </w:pPr>
          </w:p>
        </w:tc>
        <w:tc>
          <w:tcPr>
            <w:tcW w:w="8567" w:type="dxa"/>
            <w:tcBorders>
              <w:top w:val="nil"/>
              <w:left w:val="nil"/>
              <w:bottom w:val="nil"/>
              <w:right w:val="nil"/>
            </w:tcBorders>
          </w:tcPr>
          <w:p w:rsidR="004D2AC8" w:rsidRPr="00BA27C5" w:rsidRDefault="004D2AC8" w:rsidP="00CD43E2">
            <w:pPr>
              <w:spacing w:after="0" w:line="240" w:lineRule="auto"/>
              <w:rPr>
                <w:rFonts w:asciiTheme="minorHAnsi" w:hAnsiTheme="minorHAnsi" w:cs="Arial"/>
                <w:sz w:val="24"/>
                <w:szCs w:val="24"/>
              </w:rPr>
            </w:pPr>
          </w:p>
        </w:tc>
      </w:tr>
      <w:tr w:rsidR="0019092B" w:rsidRPr="00BA27C5" w:rsidTr="006D04EA">
        <w:tc>
          <w:tcPr>
            <w:tcW w:w="9242" w:type="dxa"/>
            <w:gridSpan w:val="2"/>
            <w:tcBorders>
              <w:top w:val="nil"/>
              <w:left w:val="nil"/>
              <w:bottom w:val="nil"/>
              <w:right w:val="nil"/>
            </w:tcBorders>
            <w:shd w:val="clear" w:color="auto" w:fill="auto"/>
          </w:tcPr>
          <w:p w:rsidR="0019092B" w:rsidRPr="006D04EA" w:rsidRDefault="002D4E6C" w:rsidP="006D04EA">
            <w:pPr>
              <w:pStyle w:val="ListParagraph"/>
              <w:numPr>
                <w:ilvl w:val="0"/>
                <w:numId w:val="1"/>
              </w:numPr>
              <w:spacing w:after="0" w:line="240" w:lineRule="auto"/>
              <w:ind w:hanging="720"/>
              <w:rPr>
                <w:rFonts w:ascii="Arial" w:hAnsi="Arial" w:cs="Arial"/>
                <w:b/>
                <w:color w:val="365F91" w:themeColor="accent1" w:themeShade="BF"/>
                <w:sz w:val="32"/>
                <w:szCs w:val="32"/>
              </w:rPr>
            </w:pPr>
            <w:r w:rsidRPr="006D04EA">
              <w:rPr>
                <w:rFonts w:ascii="Arial" w:hAnsi="Arial" w:cs="Arial"/>
                <w:b/>
                <w:color w:val="365F91" w:themeColor="accent1" w:themeShade="BF"/>
                <w:sz w:val="32"/>
                <w:szCs w:val="32"/>
              </w:rPr>
              <w:t xml:space="preserve">Review and </w:t>
            </w:r>
            <w:r w:rsidR="006D04EA">
              <w:rPr>
                <w:rFonts w:ascii="Arial" w:hAnsi="Arial" w:cs="Arial"/>
                <w:b/>
                <w:color w:val="365F91" w:themeColor="accent1" w:themeShade="BF"/>
                <w:sz w:val="32"/>
                <w:szCs w:val="32"/>
              </w:rPr>
              <w:t>m</w:t>
            </w:r>
            <w:r w:rsidRPr="006D04EA">
              <w:rPr>
                <w:rFonts w:ascii="Arial" w:hAnsi="Arial" w:cs="Arial"/>
                <w:b/>
                <w:color w:val="365F91" w:themeColor="accent1" w:themeShade="BF"/>
                <w:sz w:val="32"/>
                <w:szCs w:val="32"/>
              </w:rPr>
              <w:t xml:space="preserve">onitoring </w:t>
            </w:r>
          </w:p>
          <w:p w:rsidR="0019092B" w:rsidRPr="00BA27C5" w:rsidRDefault="0019092B" w:rsidP="00871764">
            <w:pPr>
              <w:spacing w:after="0" w:line="240" w:lineRule="auto"/>
              <w:rPr>
                <w:rFonts w:asciiTheme="minorHAnsi" w:hAnsiTheme="minorHAnsi" w:cs="Arial"/>
                <w:sz w:val="24"/>
                <w:szCs w:val="24"/>
              </w:rPr>
            </w:pPr>
          </w:p>
        </w:tc>
      </w:tr>
      <w:tr w:rsidR="0019092B" w:rsidRPr="00BA27C5" w:rsidTr="00231F0B">
        <w:tc>
          <w:tcPr>
            <w:tcW w:w="675" w:type="dxa"/>
            <w:tcBorders>
              <w:top w:val="nil"/>
              <w:left w:val="nil"/>
              <w:bottom w:val="nil"/>
              <w:right w:val="nil"/>
            </w:tcBorders>
          </w:tcPr>
          <w:p w:rsidR="0019092B" w:rsidRPr="00BA27C5" w:rsidRDefault="00311C08" w:rsidP="00871764">
            <w:pPr>
              <w:spacing w:after="0" w:line="240" w:lineRule="auto"/>
              <w:rPr>
                <w:rFonts w:asciiTheme="minorHAnsi" w:hAnsiTheme="minorHAnsi" w:cs="Arial"/>
                <w:sz w:val="24"/>
                <w:szCs w:val="24"/>
              </w:rPr>
            </w:pPr>
            <w:r w:rsidRPr="00BA27C5">
              <w:rPr>
                <w:rFonts w:asciiTheme="minorHAnsi" w:hAnsiTheme="minorHAnsi" w:cs="Arial"/>
                <w:sz w:val="24"/>
                <w:szCs w:val="24"/>
              </w:rPr>
              <w:t>5.1</w:t>
            </w:r>
          </w:p>
        </w:tc>
        <w:tc>
          <w:tcPr>
            <w:tcW w:w="8567" w:type="dxa"/>
            <w:tcBorders>
              <w:top w:val="nil"/>
              <w:left w:val="nil"/>
              <w:bottom w:val="nil"/>
              <w:right w:val="nil"/>
            </w:tcBorders>
          </w:tcPr>
          <w:p w:rsidR="0019092B" w:rsidRPr="00BA27C5" w:rsidRDefault="005B7ED5" w:rsidP="00871764">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You can request a review of the arrangements defined within this </w:t>
            </w:r>
            <w:r w:rsidR="006D04EA">
              <w:rPr>
                <w:rFonts w:asciiTheme="minorHAnsi" w:hAnsiTheme="minorHAnsi" w:cs="Arial"/>
                <w:sz w:val="24"/>
                <w:szCs w:val="24"/>
              </w:rPr>
              <w:t>a</w:t>
            </w:r>
            <w:r w:rsidRPr="00BA27C5">
              <w:rPr>
                <w:rFonts w:asciiTheme="minorHAnsi" w:hAnsiTheme="minorHAnsi" w:cs="Arial"/>
                <w:sz w:val="24"/>
                <w:szCs w:val="24"/>
              </w:rPr>
              <w:t>greement at any time should your needs change.</w:t>
            </w:r>
          </w:p>
          <w:p w:rsidR="005B7ED5" w:rsidRPr="00CD43E2" w:rsidRDefault="005B7ED5" w:rsidP="00871764">
            <w:pPr>
              <w:spacing w:after="0" w:line="240" w:lineRule="auto"/>
              <w:rPr>
                <w:rFonts w:asciiTheme="minorHAnsi" w:hAnsiTheme="minorHAnsi" w:cs="Arial"/>
                <w:sz w:val="18"/>
                <w:szCs w:val="18"/>
              </w:rPr>
            </w:pPr>
          </w:p>
        </w:tc>
      </w:tr>
      <w:tr w:rsidR="0019092B" w:rsidRPr="00BA27C5" w:rsidTr="00231F0B">
        <w:tc>
          <w:tcPr>
            <w:tcW w:w="675" w:type="dxa"/>
            <w:tcBorders>
              <w:top w:val="nil"/>
              <w:left w:val="nil"/>
              <w:bottom w:val="nil"/>
              <w:right w:val="nil"/>
            </w:tcBorders>
          </w:tcPr>
          <w:p w:rsidR="0019092B" w:rsidRPr="00BA27C5" w:rsidRDefault="00311C08" w:rsidP="00871764">
            <w:pPr>
              <w:spacing w:after="0" w:line="240" w:lineRule="auto"/>
              <w:rPr>
                <w:rFonts w:asciiTheme="minorHAnsi" w:hAnsiTheme="minorHAnsi" w:cs="Arial"/>
                <w:sz w:val="24"/>
                <w:szCs w:val="24"/>
              </w:rPr>
            </w:pPr>
            <w:r w:rsidRPr="00BA27C5">
              <w:rPr>
                <w:rFonts w:asciiTheme="minorHAnsi" w:hAnsiTheme="minorHAnsi" w:cs="Arial"/>
                <w:sz w:val="24"/>
                <w:szCs w:val="24"/>
              </w:rPr>
              <w:t>5.2</w:t>
            </w:r>
          </w:p>
        </w:tc>
        <w:tc>
          <w:tcPr>
            <w:tcW w:w="8567" w:type="dxa"/>
            <w:tcBorders>
              <w:top w:val="nil"/>
              <w:left w:val="nil"/>
              <w:bottom w:val="nil"/>
              <w:right w:val="nil"/>
            </w:tcBorders>
          </w:tcPr>
          <w:p w:rsidR="0019092B" w:rsidRPr="00BA27C5" w:rsidRDefault="002D4E6C" w:rsidP="002D4E6C">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The </w:t>
            </w:r>
            <w:r w:rsidR="00967B8B" w:rsidRPr="00BA27C5">
              <w:rPr>
                <w:rFonts w:asciiTheme="minorHAnsi" w:hAnsiTheme="minorHAnsi" w:cs="Arial"/>
                <w:sz w:val="24"/>
                <w:szCs w:val="24"/>
              </w:rPr>
              <w:t>Council</w:t>
            </w:r>
            <w:r w:rsidRPr="00BA27C5">
              <w:rPr>
                <w:rFonts w:asciiTheme="minorHAnsi" w:hAnsiTheme="minorHAnsi" w:cs="Arial"/>
                <w:sz w:val="24"/>
                <w:szCs w:val="24"/>
              </w:rPr>
              <w:t xml:space="preserve"> will review </w:t>
            </w:r>
            <w:r w:rsidR="00311C08" w:rsidRPr="00BA27C5">
              <w:rPr>
                <w:rFonts w:asciiTheme="minorHAnsi" w:hAnsiTheme="minorHAnsi" w:cs="Arial"/>
                <w:sz w:val="24"/>
                <w:szCs w:val="24"/>
              </w:rPr>
              <w:t xml:space="preserve">with </w:t>
            </w:r>
            <w:r w:rsidR="006D04EA">
              <w:rPr>
                <w:rFonts w:asciiTheme="minorHAnsi" w:hAnsiTheme="minorHAnsi" w:cs="Arial"/>
                <w:sz w:val="24"/>
                <w:szCs w:val="24"/>
              </w:rPr>
              <w:t>y</w:t>
            </w:r>
            <w:r w:rsidR="00311C08" w:rsidRPr="00BA27C5">
              <w:rPr>
                <w:rFonts w:asciiTheme="minorHAnsi" w:hAnsiTheme="minorHAnsi" w:cs="Arial"/>
                <w:sz w:val="24"/>
                <w:szCs w:val="24"/>
              </w:rPr>
              <w:t xml:space="preserve">ou your </w:t>
            </w:r>
            <w:r w:rsidR="00A67BCF" w:rsidRPr="00BA27C5">
              <w:rPr>
                <w:rFonts w:asciiTheme="minorHAnsi" w:hAnsiTheme="minorHAnsi" w:cs="Arial"/>
                <w:sz w:val="24"/>
                <w:szCs w:val="24"/>
              </w:rPr>
              <w:t>e</w:t>
            </w:r>
            <w:r w:rsidR="00311C08" w:rsidRPr="00BA27C5">
              <w:rPr>
                <w:rFonts w:asciiTheme="minorHAnsi" w:hAnsiTheme="minorHAnsi" w:cs="Arial"/>
                <w:sz w:val="24"/>
                <w:szCs w:val="24"/>
              </w:rPr>
              <w:t xml:space="preserve">ducation, </w:t>
            </w:r>
            <w:r w:rsidR="00A67BCF" w:rsidRPr="00BA27C5">
              <w:rPr>
                <w:rFonts w:asciiTheme="minorHAnsi" w:hAnsiTheme="minorHAnsi" w:cs="Arial"/>
                <w:sz w:val="24"/>
                <w:szCs w:val="24"/>
              </w:rPr>
              <w:t>h</w:t>
            </w:r>
            <w:r w:rsidR="00311C08" w:rsidRPr="00BA27C5">
              <w:rPr>
                <w:rFonts w:asciiTheme="minorHAnsi" w:hAnsiTheme="minorHAnsi" w:cs="Arial"/>
                <w:sz w:val="24"/>
                <w:szCs w:val="24"/>
              </w:rPr>
              <w:t xml:space="preserve">ealth and </w:t>
            </w:r>
            <w:r w:rsidR="00A67BCF" w:rsidRPr="00BA27C5">
              <w:rPr>
                <w:rFonts w:asciiTheme="minorHAnsi" w:hAnsiTheme="minorHAnsi" w:cs="Arial"/>
                <w:sz w:val="24"/>
                <w:szCs w:val="24"/>
              </w:rPr>
              <w:t>s</w:t>
            </w:r>
            <w:r w:rsidR="00311C08" w:rsidRPr="00BA27C5">
              <w:rPr>
                <w:rFonts w:asciiTheme="minorHAnsi" w:hAnsiTheme="minorHAnsi" w:cs="Arial"/>
                <w:sz w:val="24"/>
                <w:szCs w:val="24"/>
              </w:rPr>
              <w:t xml:space="preserve">ocial </w:t>
            </w:r>
            <w:r w:rsidR="00A67BCF" w:rsidRPr="00BA27C5">
              <w:rPr>
                <w:rFonts w:asciiTheme="minorHAnsi" w:hAnsiTheme="minorHAnsi" w:cs="Arial"/>
                <w:sz w:val="24"/>
                <w:szCs w:val="24"/>
              </w:rPr>
              <w:t>c</w:t>
            </w:r>
            <w:r w:rsidR="00311C08" w:rsidRPr="00BA27C5">
              <w:rPr>
                <w:rFonts w:asciiTheme="minorHAnsi" w:hAnsiTheme="minorHAnsi" w:cs="Arial"/>
                <w:sz w:val="24"/>
                <w:szCs w:val="24"/>
              </w:rPr>
              <w:t xml:space="preserve">are </w:t>
            </w:r>
            <w:r w:rsidR="00A67BCF" w:rsidRPr="00BA27C5">
              <w:rPr>
                <w:rFonts w:asciiTheme="minorHAnsi" w:hAnsiTheme="minorHAnsi" w:cs="Arial"/>
                <w:sz w:val="24"/>
                <w:szCs w:val="24"/>
              </w:rPr>
              <w:t>a</w:t>
            </w:r>
            <w:r w:rsidR="00311C08" w:rsidRPr="00BA27C5">
              <w:rPr>
                <w:rFonts w:asciiTheme="minorHAnsi" w:hAnsiTheme="minorHAnsi" w:cs="Arial"/>
                <w:sz w:val="24"/>
                <w:szCs w:val="24"/>
              </w:rPr>
              <w:t xml:space="preserve">ssessments and the </w:t>
            </w:r>
            <w:r w:rsidR="006D04EA">
              <w:rPr>
                <w:rFonts w:asciiTheme="minorHAnsi" w:hAnsiTheme="minorHAnsi" w:cs="Arial"/>
                <w:sz w:val="24"/>
                <w:szCs w:val="24"/>
              </w:rPr>
              <w:t>p</w:t>
            </w:r>
            <w:r w:rsidR="00311C08" w:rsidRPr="00BA27C5">
              <w:rPr>
                <w:rFonts w:asciiTheme="minorHAnsi" w:hAnsiTheme="minorHAnsi" w:cs="Arial"/>
                <w:sz w:val="24"/>
                <w:szCs w:val="24"/>
              </w:rPr>
              <w:t xml:space="preserve">ersonal </w:t>
            </w:r>
            <w:r w:rsidR="006D04EA">
              <w:rPr>
                <w:rFonts w:asciiTheme="minorHAnsi" w:hAnsiTheme="minorHAnsi" w:cs="Arial"/>
                <w:sz w:val="24"/>
                <w:szCs w:val="24"/>
              </w:rPr>
              <w:t>b</w:t>
            </w:r>
            <w:r w:rsidR="00311C08" w:rsidRPr="00BA27C5">
              <w:rPr>
                <w:rFonts w:asciiTheme="minorHAnsi" w:hAnsiTheme="minorHAnsi" w:cs="Arial"/>
                <w:sz w:val="24"/>
                <w:szCs w:val="24"/>
              </w:rPr>
              <w:t>udget arrangements at least annually on an agreed date.</w:t>
            </w:r>
          </w:p>
          <w:p w:rsidR="00311C08" w:rsidRPr="00CD43E2" w:rsidRDefault="00311C08" w:rsidP="002D4E6C">
            <w:pPr>
              <w:spacing w:after="0" w:line="240" w:lineRule="auto"/>
              <w:rPr>
                <w:rFonts w:asciiTheme="minorHAnsi" w:hAnsiTheme="minorHAnsi" w:cs="Arial"/>
                <w:sz w:val="18"/>
                <w:szCs w:val="18"/>
              </w:rPr>
            </w:pPr>
          </w:p>
        </w:tc>
      </w:tr>
      <w:tr w:rsidR="00311C08" w:rsidRPr="00BA27C5" w:rsidTr="00231F0B">
        <w:tc>
          <w:tcPr>
            <w:tcW w:w="675" w:type="dxa"/>
            <w:tcBorders>
              <w:top w:val="nil"/>
              <w:left w:val="nil"/>
              <w:bottom w:val="nil"/>
              <w:right w:val="nil"/>
            </w:tcBorders>
          </w:tcPr>
          <w:p w:rsidR="00311C08" w:rsidRPr="00BA27C5" w:rsidRDefault="00311C08" w:rsidP="00871764">
            <w:pPr>
              <w:spacing w:after="0" w:line="240" w:lineRule="auto"/>
              <w:rPr>
                <w:rFonts w:asciiTheme="minorHAnsi" w:hAnsiTheme="minorHAnsi" w:cs="Arial"/>
                <w:sz w:val="24"/>
                <w:szCs w:val="24"/>
              </w:rPr>
            </w:pPr>
            <w:r w:rsidRPr="00BA27C5">
              <w:rPr>
                <w:rFonts w:asciiTheme="minorHAnsi" w:hAnsiTheme="minorHAnsi" w:cs="Arial"/>
                <w:sz w:val="24"/>
                <w:szCs w:val="24"/>
              </w:rPr>
              <w:t>5.3</w:t>
            </w:r>
          </w:p>
        </w:tc>
        <w:tc>
          <w:tcPr>
            <w:tcW w:w="8567" w:type="dxa"/>
            <w:tcBorders>
              <w:top w:val="nil"/>
              <w:left w:val="nil"/>
              <w:bottom w:val="nil"/>
              <w:right w:val="nil"/>
            </w:tcBorders>
          </w:tcPr>
          <w:p w:rsidR="00311C08" w:rsidRPr="00BA27C5" w:rsidRDefault="00311C08" w:rsidP="00311C08">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Variations to this </w:t>
            </w:r>
            <w:r w:rsidR="006D04EA">
              <w:rPr>
                <w:rFonts w:asciiTheme="minorHAnsi" w:hAnsiTheme="minorHAnsi" w:cs="Arial"/>
                <w:sz w:val="24"/>
                <w:szCs w:val="24"/>
              </w:rPr>
              <w:t>a</w:t>
            </w:r>
            <w:r w:rsidRPr="00BA27C5">
              <w:rPr>
                <w:rFonts w:asciiTheme="minorHAnsi" w:hAnsiTheme="minorHAnsi" w:cs="Arial"/>
                <w:sz w:val="24"/>
                <w:szCs w:val="24"/>
              </w:rPr>
              <w:t>greement</w:t>
            </w:r>
            <w:r w:rsidR="00A67BCF" w:rsidRPr="00BA27C5">
              <w:rPr>
                <w:rFonts w:asciiTheme="minorHAnsi" w:hAnsiTheme="minorHAnsi" w:cs="Arial"/>
                <w:sz w:val="24"/>
                <w:szCs w:val="24"/>
              </w:rPr>
              <w:t>,</w:t>
            </w:r>
            <w:r w:rsidRPr="00BA27C5">
              <w:rPr>
                <w:rFonts w:asciiTheme="minorHAnsi" w:hAnsiTheme="minorHAnsi" w:cs="Arial"/>
                <w:sz w:val="24"/>
                <w:szCs w:val="24"/>
              </w:rPr>
              <w:t xml:space="preserve"> other than variations in the review or reassessment of needs</w:t>
            </w:r>
            <w:r w:rsidR="00A67BCF" w:rsidRPr="00BA27C5">
              <w:rPr>
                <w:rFonts w:asciiTheme="minorHAnsi" w:hAnsiTheme="minorHAnsi" w:cs="Arial"/>
                <w:sz w:val="24"/>
                <w:szCs w:val="24"/>
              </w:rPr>
              <w:t>,</w:t>
            </w:r>
            <w:r w:rsidRPr="00BA27C5">
              <w:rPr>
                <w:rFonts w:asciiTheme="minorHAnsi" w:hAnsiTheme="minorHAnsi" w:cs="Arial"/>
                <w:sz w:val="24"/>
                <w:szCs w:val="24"/>
              </w:rPr>
              <w:t xml:space="preserve"> must be in writing and agreed by all parties signing this </w:t>
            </w:r>
            <w:r w:rsidR="006D04EA">
              <w:rPr>
                <w:rFonts w:asciiTheme="minorHAnsi" w:hAnsiTheme="minorHAnsi" w:cs="Arial"/>
                <w:sz w:val="24"/>
                <w:szCs w:val="24"/>
              </w:rPr>
              <w:t>a</w:t>
            </w:r>
            <w:r w:rsidRPr="00BA27C5">
              <w:rPr>
                <w:rFonts w:asciiTheme="minorHAnsi" w:hAnsiTheme="minorHAnsi" w:cs="Arial"/>
                <w:sz w:val="24"/>
                <w:szCs w:val="24"/>
              </w:rPr>
              <w:t>greement.</w:t>
            </w:r>
          </w:p>
          <w:p w:rsidR="00311C08" w:rsidRPr="00CD43E2" w:rsidRDefault="00311C08" w:rsidP="002D4E6C">
            <w:pPr>
              <w:spacing w:after="0" w:line="240" w:lineRule="auto"/>
              <w:rPr>
                <w:rFonts w:asciiTheme="minorHAnsi" w:hAnsiTheme="minorHAnsi" w:cs="Arial"/>
                <w:sz w:val="18"/>
                <w:szCs w:val="18"/>
              </w:rPr>
            </w:pPr>
          </w:p>
        </w:tc>
      </w:tr>
      <w:tr w:rsidR="00311C08" w:rsidRPr="00BA27C5" w:rsidTr="00231F0B">
        <w:tc>
          <w:tcPr>
            <w:tcW w:w="675" w:type="dxa"/>
            <w:tcBorders>
              <w:top w:val="nil"/>
              <w:left w:val="nil"/>
              <w:bottom w:val="nil"/>
              <w:right w:val="nil"/>
            </w:tcBorders>
          </w:tcPr>
          <w:p w:rsidR="00311C08" w:rsidRPr="00BA27C5" w:rsidRDefault="00311C08" w:rsidP="00871764">
            <w:pPr>
              <w:spacing w:after="0" w:line="240" w:lineRule="auto"/>
              <w:rPr>
                <w:rFonts w:asciiTheme="minorHAnsi" w:hAnsiTheme="minorHAnsi" w:cs="Arial"/>
                <w:sz w:val="24"/>
                <w:szCs w:val="24"/>
              </w:rPr>
            </w:pPr>
            <w:r w:rsidRPr="00BA27C5">
              <w:rPr>
                <w:rFonts w:asciiTheme="minorHAnsi" w:hAnsiTheme="minorHAnsi" w:cs="Arial"/>
                <w:sz w:val="24"/>
                <w:szCs w:val="24"/>
              </w:rPr>
              <w:t>5.4</w:t>
            </w:r>
          </w:p>
        </w:tc>
        <w:tc>
          <w:tcPr>
            <w:tcW w:w="8567" w:type="dxa"/>
            <w:tcBorders>
              <w:top w:val="nil"/>
              <w:left w:val="nil"/>
              <w:bottom w:val="nil"/>
              <w:right w:val="nil"/>
            </w:tcBorders>
          </w:tcPr>
          <w:p w:rsidR="00311C08" w:rsidRPr="00BA27C5" w:rsidRDefault="00311C08" w:rsidP="002D4E6C">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The </w:t>
            </w:r>
            <w:r w:rsidR="00A67BCF" w:rsidRPr="00BA27C5">
              <w:rPr>
                <w:rFonts w:asciiTheme="minorHAnsi" w:hAnsiTheme="minorHAnsi" w:cs="Arial"/>
                <w:sz w:val="24"/>
                <w:szCs w:val="24"/>
              </w:rPr>
              <w:t>Council</w:t>
            </w:r>
            <w:r w:rsidRPr="00BA27C5">
              <w:rPr>
                <w:rFonts w:asciiTheme="minorHAnsi" w:hAnsiTheme="minorHAnsi" w:cs="Arial"/>
                <w:sz w:val="24"/>
                <w:szCs w:val="24"/>
              </w:rPr>
              <w:t xml:space="preserve"> will monitor how </w:t>
            </w:r>
            <w:r w:rsidR="006D04EA">
              <w:rPr>
                <w:rFonts w:asciiTheme="minorHAnsi" w:hAnsiTheme="minorHAnsi" w:cs="Arial"/>
                <w:sz w:val="24"/>
                <w:szCs w:val="24"/>
              </w:rPr>
              <w:t>y</w:t>
            </w:r>
            <w:r w:rsidRPr="00BA27C5">
              <w:rPr>
                <w:rFonts w:asciiTheme="minorHAnsi" w:hAnsiTheme="minorHAnsi" w:cs="Arial"/>
                <w:sz w:val="24"/>
                <w:szCs w:val="24"/>
              </w:rPr>
              <w:t xml:space="preserve">ou are spending the agreed </w:t>
            </w:r>
            <w:r w:rsidR="006D04EA">
              <w:rPr>
                <w:rFonts w:asciiTheme="minorHAnsi" w:hAnsiTheme="minorHAnsi" w:cs="Arial"/>
                <w:sz w:val="24"/>
                <w:szCs w:val="24"/>
              </w:rPr>
              <w:t>p</w:t>
            </w:r>
            <w:r w:rsidR="00A67BCF" w:rsidRPr="00BA27C5">
              <w:rPr>
                <w:rFonts w:asciiTheme="minorHAnsi" w:hAnsiTheme="minorHAnsi" w:cs="Arial"/>
                <w:sz w:val="24"/>
                <w:szCs w:val="24"/>
              </w:rPr>
              <w:t xml:space="preserve">ersonal </w:t>
            </w:r>
            <w:r w:rsidR="006D04EA">
              <w:rPr>
                <w:rFonts w:asciiTheme="minorHAnsi" w:hAnsiTheme="minorHAnsi" w:cs="Arial"/>
                <w:sz w:val="24"/>
                <w:szCs w:val="24"/>
              </w:rPr>
              <w:t>b</w:t>
            </w:r>
            <w:r w:rsidRPr="00BA27C5">
              <w:rPr>
                <w:rFonts w:asciiTheme="minorHAnsi" w:hAnsiTheme="minorHAnsi" w:cs="Arial"/>
                <w:sz w:val="24"/>
                <w:szCs w:val="24"/>
              </w:rPr>
              <w:t xml:space="preserve">udget on a quarterly basis. </w:t>
            </w:r>
          </w:p>
          <w:p w:rsidR="00311C08" w:rsidRPr="00CD43E2" w:rsidRDefault="00311C08" w:rsidP="002D4E6C">
            <w:pPr>
              <w:spacing w:after="0" w:line="240" w:lineRule="auto"/>
              <w:rPr>
                <w:rFonts w:asciiTheme="minorHAnsi" w:hAnsiTheme="minorHAnsi" w:cs="Arial"/>
                <w:sz w:val="18"/>
                <w:szCs w:val="18"/>
              </w:rPr>
            </w:pPr>
          </w:p>
        </w:tc>
      </w:tr>
      <w:tr w:rsidR="00311C08" w:rsidRPr="00BA27C5" w:rsidTr="00231F0B">
        <w:tc>
          <w:tcPr>
            <w:tcW w:w="675" w:type="dxa"/>
            <w:tcBorders>
              <w:top w:val="nil"/>
              <w:left w:val="nil"/>
              <w:bottom w:val="nil"/>
              <w:right w:val="nil"/>
            </w:tcBorders>
          </w:tcPr>
          <w:p w:rsidR="00311C08" w:rsidRPr="00BA27C5" w:rsidRDefault="00311C08" w:rsidP="00871764">
            <w:pPr>
              <w:spacing w:after="0" w:line="240" w:lineRule="auto"/>
              <w:rPr>
                <w:rFonts w:asciiTheme="minorHAnsi" w:hAnsiTheme="minorHAnsi" w:cs="Arial"/>
                <w:sz w:val="24"/>
                <w:szCs w:val="24"/>
              </w:rPr>
            </w:pPr>
            <w:r w:rsidRPr="00BA27C5">
              <w:rPr>
                <w:rFonts w:asciiTheme="minorHAnsi" w:hAnsiTheme="minorHAnsi" w:cs="Arial"/>
                <w:sz w:val="24"/>
                <w:szCs w:val="24"/>
              </w:rPr>
              <w:t>5.5</w:t>
            </w:r>
          </w:p>
        </w:tc>
        <w:tc>
          <w:tcPr>
            <w:tcW w:w="8567" w:type="dxa"/>
            <w:tcBorders>
              <w:top w:val="nil"/>
              <w:left w:val="nil"/>
              <w:bottom w:val="nil"/>
              <w:right w:val="nil"/>
            </w:tcBorders>
          </w:tcPr>
          <w:p w:rsidR="00311C08" w:rsidRPr="00BA27C5" w:rsidRDefault="00311C08" w:rsidP="002D4E6C">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You will be expected to submit all of the documentation described in </w:t>
            </w:r>
            <w:r w:rsidR="00A67BCF" w:rsidRPr="00BA27C5">
              <w:rPr>
                <w:rFonts w:asciiTheme="minorHAnsi" w:hAnsiTheme="minorHAnsi" w:cs="Arial"/>
                <w:sz w:val="24"/>
                <w:szCs w:val="24"/>
              </w:rPr>
              <w:t>c</w:t>
            </w:r>
            <w:r w:rsidRPr="00BA27C5">
              <w:rPr>
                <w:rFonts w:asciiTheme="minorHAnsi" w:hAnsiTheme="minorHAnsi" w:cs="Arial"/>
                <w:sz w:val="24"/>
                <w:szCs w:val="24"/>
              </w:rPr>
              <w:t>lause 3.15 to your named support broker on a monthly basis.</w:t>
            </w:r>
          </w:p>
          <w:p w:rsidR="00311C08" w:rsidRPr="00BA27C5" w:rsidRDefault="00311C08" w:rsidP="002D4E6C">
            <w:pPr>
              <w:spacing w:after="0" w:line="240" w:lineRule="auto"/>
              <w:rPr>
                <w:rFonts w:asciiTheme="minorHAnsi" w:hAnsiTheme="minorHAnsi" w:cs="Arial"/>
                <w:sz w:val="24"/>
                <w:szCs w:val="24"/>
              </w:rPr>
            </w:pPr>
          </w:p>
        </w:tc>
      </w:tr>
    </w:tbl>
    <w:p w:rsidR="0019092B" w:rsidRPr="00CD43E2" w:rsidRDefault="0019092B" w:rsidP="00CD14C7">
      <w:pPr>
        <w:spacing w:after="0" w:line="240" w:lineRule="auto"/>
        <w:rPr>
          <w:rFonts w:asciiTheme="minorHAnsi" w:hAnsiTheme="minorHAnsi" w:cs="Arial"/>
          <w:sz w:val="20"/>
          <w:szCs w:val="20"/>
        </w:rPr>
      </w:pPr>
    </w:p>
    <w:p w:rsidR="004D2AC8" w:rsidRPr="00CD43E2" w:rsidRDefault="004D2AC8" w:rsidP="00CD14C7">
      <w:pPr>
        <w:spacing w:after="0" w:line="240" w:lineRule="auto"/>
        <w:rPr>
          <w:rFonts w:asciiTheme="minorHAnsi" w:hAnsiTheme="minorHAnsi" w:cs="Arial"/>
          <w:sz w:val="20"/>
          <w:szCs w:val="20"/>
        </w:rPr>
      </w:pPr>
    </w:p>
    <w:p w:rsidR="004D2AC8" w:rsidRPr="00BA27C5" w:rsidRDefault="004D2AC8" w:rsidP="00CD14C7">
      <w:pPr>
        <w:spacing w:after="0" w:line="240" w:lineRule="auto"/>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567"/>
      </w:tblGrid>
      <w:tr w:rsidR="0019092B" w:rsidRPr="00BA27C5" w:rsidTr="006D04EA">
        <w:tc>
          <w:tcPr>
            <w:tcW w:w="9242" w:type="dxa"/>
            <w:gridSpan w:val="2"/>
            <w:tcBorders>
              <w:top w:val="nil"/>
              <w:left w:val="nil"/>
              <w:bottom w:val="nil"/>
              <w:right w:val="nil"/>
            </w:tcBorders>
            <w:shd w:val="clear" w:color="auto" w:fill="auto"/>
          </w:tcPr>
          <w:p w:rsidR="0019092B" w:rsidRPr="006D04EA" w:rsidRDefault="0019092B" w:rsidP="004D2AC8">
            <w:pPr>
              <w:pStyle w:val="ListParagraph"/>
              <w:numPr>
                <w:ilvl w:val="0"/>
                <w:numId w:val="1"/>
              </w:numPr>
              <w:spacing w:after="0" w:line="240" w:lineRule="auto"/>
              <w:ind w:hanging="720"/>
              <w:rPr>
                <w:rFonts w:ascii="Arial" w:hAnsi="Arial" w:cs="Arial"/>
                <w:b/>
                <w:color w:val="365F91" w:themeColor="accent1" w:themeShade="BF"/>
                <w:sz w:val="32"/>
                <w:szCs w:val="32"/>
              </w:rPr>
            </w:pPr>
            <w:r w:rsidRPr="006D04EA">
              <w:rPr>
                <w:rFonts w:ascii="Arial" w:hAnsi="Arial" w:cs="Arial"/>
                <w:b/>
                <w:color w:val="365F91" w:themeColor="accent1" w:themeShade="BF"/>
                <w:sz w:val="32"/>
                <w:szCs w:val="32"/>
              </w:rPr>
              <w:t xml:space="preserve">Ending this </w:t>
            </w:r>
            <w:r w:rsidR="006D04EA">
              <w:rPr>
                <w:rFonts w:ascii="Arial" w:hAnsi="Arial" w:cs="Arial"/>
                <w:b/>
                <w:color w:val="365F91" w:themeColor="accent1" w:themeShade="BF"/>
                <w:sz w:val="32"/>
                <w:szCs w:val="32"/>
              </w:rPr>
              <w:t>a</w:t>
            </w:r>
            <w:r w:rsidRPr="006D04EA">
              <w:rPr>
                <w:rFonts w:ascii="Arial" w:hAnsi="Arial" w:cs="Arial"/>
                <w:b/>
                <w:color w:val="365F91" w:themeColor="accent1" w:themeShade="BF"/>
                <w:sz w:val="32"/>
                <w:szCs w:val="32"/>
              </w:rPr>
              <w:t xml:space="preserve">greement </w:t>
            </w:r>
          </w:p>
          <w:p w:rsidR="0019092B" w:rsidRPr="00BA27C5" w:rsidRDefault="0019092B" w:rsidP="00871764">
            <w:pPr>
              <w:spacing w:after="0" w:line="240" w:lineRule="auto"/>
              <w:rPr>
                <w:rFonts w:asciiTheme="minorHAnsi" w:hAnsiTheme="minorHAnsi" w:cs="Arial"/>
                <w:sz w:val="24"/>
                <w:szCs w:val="24"/>
              </w:rPr>
            </w:pPr>
          </w:p>
        </w:tc>
      </w:tr>
      <w:tr w:rsidR="0019092B" w:rsidRPr="00BA27C5" w:rsidTr="00231F0B">
        <w:tc>
          <w:tcPr>
            <w:tcW w:w="675" w:type="dxa"/>
            <w:tcBorders>
              <w:top w:val="nil"/>
              <w:left w:val="nil"/>
              <w:bottom w:val="nil"/>
              <w:right w:val="nil"/>
            </w:tcBorders>
          </w:tcPr>
          <w:p w:rsidR="0019092B" w:rsidRPr="00BA27C5" w:rsidRDefault="002400DD" w:rsidP="00871764">
            <w:pPr>
              <w:spacing w:after="0" w:line="240" w:lineRule="auto"/>
              <w:rPr>
                <w:rFonts w:asciiTheme="minorHAnsi" w:hAnsiTheme="minorHAnsi" w:cs="Arial"/>
                <w:sz w:val="24"/>
                <w:szCs w:val="24"/>
              </w:rPr>
            </w:pPr>
            <w:r w:rsidRPr="00BA27C5">
              <w:rPr>
                <w:rFonts w:asciiTheme="minorHAnsi" w:hAnsiTheme="minorHAnsi" w:cs="Arial"/>
                <w:sz w:val="24"/>
                <w:szCs w:val="24"/>
              </w:rPr>
              <w:t>6.1</w:t>
            </w:r>
          </w:p>
        </w:tc>
        <w:tc>
          <w:tcPr>
            <w:tcW w:w="8567" w:type="dxa"/>
            <w:tcBorders>
              <w:top w:val="nil"/>
              <w:left w:val="nil"/>
              <w:bottom w:val="nil"/>
              <w:right w:val="nil"/>
            </w:tcBorders>
          </w:tcPr>
          <w:p w:rsidR="00E10D29" w:rsidRPr="00BA27C5" w:rsidRDefault="00311C08" w:rsidP="00E10D29">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You may </w:t>
            </w:r>
            <w:r w:rsidR="00E10D29" w:rsidRPr="00BA27C5">
              <w:rPr>
                <w:rFonts w:asciiTheme="minorHAnsi" w:hAnsiTheme="minorHAnsi" w:cs="Arial"/>
                <w:sz w:val="24"/>
                <w:szCs w:val="24"/>
              </w:rPr>
              <w:t xml:space="preserve">end this </w:t>
            </w:r>
            <w:r w:rsidR="004D2AC8">
              <w:rPr>
                <w:rFonts w:asciiTheme="minorHAnsi" w:hAnsiTheme="minorHAnsi" w:cs="Arial"/>
                <w:sz w:val="24"/>
                <w:szCs w:val="24"/>
              </w:rPr>
              <w:t>a</w:t>
            </w:r>
            <w:r w:rsidR="00E10D29" w:rsidRPr="00BA27C5">
              <w:rPr>
                <w:rFonts w:asciiTheme="minorHAnsi" w:hAnsiTheme="minorHAnsi" w:cs="Arial"/>
                <w:sz w:val="24"/>
                <w:szCs w:val="24"/>
              </w:rPr>
              <w:t xml:space="preserve">greement by writing to the </w:t>
            </w:r>
            <w:r w:rsidR="00A67BCF" w:rsidRPr="00BA27C5">
              <w:rPr>
                <w:rFonts w:asciiTheme="minorHAnsi" w:hAnsiTheme="minorHAnsi" w:cs="Arial"/>
                <w:sz w:val="24"/>
                <w:szCs w:val="24"/>
              </w:rPr>
              <w:t>Council</w:t>
            </w:r>
            <w:r w:rsidR="00E10D29" w:rsidRPr="00BA27C5">
              <w:rPr>
                <w:rFonts w:asciiTheme="minorHAnsi" w:hAnsiTheme="minorHAnsi" w:cs="Arial"/>
                <w:sz w:val="24"/>
                <w:szCs w:val="24"/>
              </w:rPr>
              <w:t>. Depending on the circumstances</w:t>
            </w:r>
            <w:r w:rsidR="00A67BCF" w:rsidRPr="00BA27C5">
              <w:rPr>
                <w:rFonts w:asciiTheme="minorHAnsi" w:hAnsiTheme="minorHAnsi" w:cs="Arial"/>
                <w:sz w:val="24"/>
                <w:szCs w:val="24"/>
              </w:rPr>
              <w:t>,</w:t>
            </w:r>
            <w:r w:rsidR="00E10D29" w:rsidRPr="00BA27C5">
              <w:rPr>
                <w:rFonts w:asciiTheme="minorHAnsi" w:hAnsiTheme="minorHAnsi" w:cs="Arial"/>
                <w:sz w:val="24"/>
                <w:szCs w:val="24"/>
              </w:rPr>
              <w:t xml:space="preserve"> there will be a maximum of four weeks before the </w:t>
            </w:r>
            <w:r w:rsidR="004D2AC8">
              <w:rPr>
                <w:rFonts w:asciiTheme="minorHAnsi" w:hAnsiTheme="minorHAnsi" w:cs="Arial"/>
                <w:sz w:val="24"/>
                <w:szCs w:val="24"/>
              </w:rPr>
              <w:t>a</w:t>
            </w:r>
            <w:r w:rsidR="00E10D29" w:rsidRPr="00BA27C5">
              <w:rPr>
                <w:rFonts w:asciiTheme="minorHAnsi" w:hAnsiTheme="minorHAnsi" w:cs="Arial"/>
                <w:sz w:val="24"/>
                <w:szCs w:val="24"/>
              </w:rPr>
              <w:t xml:space="preserve">greement ends. </w:t>
            </w:r>
          </w:p>
          <w:p w:rsidR="00E10D29" w:rsidRPr="00BA27C5" w:rsidRDefault="00E10D29" w:rsidP="00E10D29">
            <w:pPr>
              <w:spacing w:after="0" w:line="240" w:lineRule="auto"/>
              <w:rPr>
                <w:rFonts w:asciiTheme="minorHAnsi" w:hAnsiTheme="minorHAnsi" w:cs="Arial"/>
                <w:sz w:val="24"/>
                <w:szCs w:val="24"/>
              </w:rPr>
            </w:pPr>
          </w:p>
        </w:tc>
      </w:tr>
      <w:tr w:rsidR="00E10D29" w:rsidRPr="00BA27C5" w:rsidTr="00231F0B">
        <w:tc>
          <w:tcPr>
            <w:tcW w:w="675" w:type="dxa"/>
            <w:tcBorders>
              <w:top w:val="nil"/>
              <w:left w:val="nil"/>
              <w:bottom w:val="nil"/>
              <w:right w:val="nil"/>
            </w:tcBorders>
          </w:tcPr>
          <w:p w:rsidR="00E10D29" w:rsidRPr="00BA27C5" w:rsidRDefault="002400DD" w:rsidP="00871764">
            <w:pPr>
              <w:spacing w:after="0" w:line="240" w:lineRule="auto"/>
              <w:rPr>
                <w:rFonts w:asciiTheme="minorHAnsi" w:hAnsiTheme="minorHAnsi" w:cs="Arial"/>
                <w:sz w:val="24"/>
                <w:szCs w:val="24"/>
              </w:rPr>
            </w:pPr>
            <w:r w:rsidRPr="00BA27C5">
              <w:rPr>
                <w:rFonts w:asciiTheme="minorHAnsi" w:hAnsiTheme="minorHAnsi" w:cs="Arial"/>
                <w:sz w:val="24"/>
                <w:szCs w:val="24"/>
              </w:rPr>
              <w:t>6.2</w:t>
            </w:r>
          </w:p>
        </w:tc>
        <w:tc>
          <w:tcPr>
            <w:tcW w:w="8567" w:type="dxa"/>
            <w:tcBorders>
              <w:top w:val="nil"/>
              <w:left w:val="nil"/>
              <w:bottom w:val="nil"/>
              <w:right w:val="nil"/>
            </w:tcBorders>
          </w:tcPr>
          <w:p w:rsidR="00E10D29" w:rsidRPr="00BA27C5" w:rsidRDefault="00E10D29" w:rsidP="00E10D29">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You will be notified in writing if the </w:t>
            </w:r>
            <w:r w:rsidR="00DA39A7" w:rsidRPr="00BA27C5">
              <w:rPr>
                <w:rFonts w:asciiTheme="minorHAnsi" w:hAnsiTheme="minorHAnsi" w:cs="Arial"/>
                <w:sz w:val="24"/>
                <w:szCs w:val="24"/>
              </w:rPr>
              <w:t>Council</w:t>
            </w:r>
            <w:r w:rsidRPr="00BA27C5">
              <w:rPr>
                <w:rFonts w:asciiTheme="minorHAnsi" w:hAnsiTheme="minorHAnsi" w:cs="Arial"/>
                <w:sz w:val="24"/>
                <w:szCs w:val="24"/>
              </w:rPr>
              <w:t xml:space="preserve"> intend</w:t>
            </w:r>
            <w:r w:rsidR="00DA39A7" w:rsidRPr="00BA27C5">
              <w:rPr>
                <w:rFonts w:asciiTheme="minorHAnsi" w:hAnsiTheme="minorHAnsi" w:cs="Arial"/>
                <w:sz w:val="24"/>
                <w:szCs w:val="24"/>
              </w:rPr>
              <w:t>s</w:t>
            </w:r>
            <w:r w:rsidRPr="00BA27C5">
              <w:rPr>
                <w:rFonts w:asciiTheme="minorHAnsi" w:hAnsiTheme="minorHAnsi" w:cs="Arial"/>
                <w:sz w:val="24"/>
                <w:szCs w:val="24"/>
              </w:rPr>
              <w:t xml:space="preserve"> to </w:t>
            </w:r>
            <w:r w:rsidR="004D2AC8">
              <w:rPr>
                <w:rFonts w:asciiTheme="minorHAnsi" w:hAnsiTheme="minorHAnsi" w:cs="Arial"/>
                <w:sz w:val="24"/>
                <w:szCs w:val="24"/>
              </w:rPr>
              <w:t>end this a</w:t>
            </w:r>
            <w:r w:rsidRPr="00BA27C5">
              <w:rPr>
                <w:rFonts w:asciiTheme="minorHAnsi" w:hAnsiTheme="minorHAnsi" w:cs="Arial"/>
                <w:sz w:val="24"/>
                <w:szCs w:val="24"/>
              </w:rPr>
              <w:t xml:space="preserve">greement for any of the reasons described in </w:t>
            </w:r>
            <w:r w:rsidR="00DA39A7" w:rsidRPr="00BA27C5">
              <w:rPr>
                <w:rFonts w:asciiTheme="minorHAnsi" w:hAnsiTheme="minorHAnsi" w:cs="Arial"/>
                <w:sz w:val="24"/>
                <w:szCs w:val="24"/>
              </w:rPr>
              <w:t>c</w:t>
            </w:r>
            <w:r w:rsidRPr="00BA27C5">
              <w:rPr>
                <w:rFonts w:asciiTheme="minorHAnsi" w:hAnsiTheme="minorHAnsi" w:cs="Arial"/>
                <w:sz w:val="24"/>
                <w:szCs w:val="24"/>
              </w:rPr>
              <w:t>lauses 4.9-4.11.  It will be your responsibility to notify your named nominee.</w:t>
            </w:r>
          </w:p>
          <w:p w:rsidR="00E10D29" w:rsidRPr="00BA27C5" w:rsidRDefault="00E10D29" w:rsidP="00E10D29">
            <w:pPr>
              <w:spacing w:after="0" w:line="240" w:lineRule="auto"/>
              <w:rPr>
                <w:rFonts w:asciiTheme="minorHAnsi" w:hAnsiTheme="minorHAnsi" w:cs="Arial"/>
                <w:sz w:val="24"/>
                <w:szCs w:val="24"/>
              </w:rPr>
            </w:pPr>
          </w:p>
        </w:tc>
      </w:tr>
      <w:tr w:rsidR="0019092B" w:rsidRPr="00BA27C5" w:rsidTr="00231F0B">
        <w:tc>
          <w:tcPr>
            <w:tcW w:w="675" w:type="dxa"/>
            <w:tcBorders>
              <w:top w:val="nil"/>
              <w:left w:val="nil"/>
              <w:bottom w:val="nil"/>
              <w:right w:val="nil"/>
            </w:tcBorders>
          </w:tcPr>
          <w:p w:rsidR="0019092B" w:rsidRPr="00BA27C5" w:rsidRDefault="002400DD" w:rsidP="00871764">
            <w:pPr>
              <w:spacing w:after="0" w:line="240" w:lineRule="auto"/>
              <w:rPr>
                <w:rFonts w:asciiTheme="minorHAnsi" w:hAnsiTheme="minorHAnsi" w:cs="Arial"/>
                <w:sz w:val="24"/>
                <w:szCs w:val="24"/>
              </w:rPr>
            </w:pPr>
            <w:r w:rsidRPr="00BA27C5">
              <w:rPr>
                <w:rFonts w:asciiTheme="minorHAnsi" w:hAnsiTheme="minorHAnsi" w:cs="Arial"/>
                <w:sz w:val="24"/>
                <w:szCs w:val="24"/>
              </w:rPr>
              <w:t>6.3</w:t>
            </w:r>
          </w:p>
        </w:tc>
        <w:tc>
          <w:tcPr>
            <w:tcW w:w="8567" w:type="dxa"/>
            <w:tcBorders>
              <w:top w:val="nil"/>
              <w:left w:val="nil"/>
              <w:bottom w:val="nil"/>
              <w:right w:val="nil"/>
            </w:tcBorders>
          </w:tcPr>
          <w:p w:rsidR="00311C08" w:rsidRPr="00BA27C5" w:rsidRDefault="00311C08" w:rsidP="00311C08">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You will only receive a </w:t>
            </w:r>
            <w:r w:rsidR="004D2AC8">
              <w:rPr>
                <w:rFonts w:asciiTheme="minorHAnsi" w:hAnsiTheme="minorHAnsi" w:cs="Arial"/>
                <w:sz w:val="24"/>
                <w:szCs w:val="24"/>
              </w:rPr>
              <w:t>p</w:t>
            </w:r>
            <w:r w:rsidRPr="00BA27C5">
              <w:rPr>
                <w:rFonts w:asciiTheme="minorHAnsi" w:hAnsiTheme="minorHAnsi" w:cs="Arial"/>
                <w:sz w:val="24"/>
                <w:szCs w:val="24"/>
              </w:rPr>
              <w:t xml:space="preserve">ersonal budget for as long as you are eligible to receive the services described in </w:t>
            </w:r>
            <w:r w:rsidR="00DA39A7" w:rsidRPr="00BA27C5">
              <w:rPr>
                <w:rFonts w:asciiTheme="minorHAnsi" w:hAnsiTheme="minorHAnsi" w:cs="Arial"/>
                <w:sz w:val="24"/>
                <w:szCs w:val="24"/>
              </w:rPr>
              <w:t>c</w:t>
            </w:r>
            <w:r w:rsidRPr="00BA27C5">
              <w:rPr>
                <w:rFonts w:asciiTheme="minorHAnsi" w:hAnsiTheme="minorHAnsi" w:cs="Arial"/>
                <w:sz w:val="24"/>
                <w:szCs w:val="24"/>
              </w:rPr>
              <w:t>lause 2.1</w:t>
            </w:r>
            <w:r w:rsidR="00DA39A7" w:rsidRPr="00BA27C5">
              <w:rPr>
                <w:rFonts w:asciiTheme="minorHAnsi" w:hAnsiTheme="minorHAnsi" w:cs="Arial"/>
                <w:sz w:val="24"/>
                <w:szCs w:val="24"/>
              </w:rPr>
              <w:t>.</w:t>
            </w:r>
            <w:r w:rsidRPr="00BA27C5">
              <w:rPr>
                <w:rFonts w:asciiTheme="minorHAnsi" w:hAnsiTheme="minorHAnsi" w:cs="Arial"/>
                <w:sz w:val="24"/>
                <w:szCs w:val="24"/>
              </w:rPr>
              <w:t xml:space="preserve"> </w:t>
            </w:r>
          </w:p>
          <w:p w:rsidR="00436D57" w:rsidRPr="00BA27C5" w:rsidRDefault="00436D57" w:rsidP="00871764">
            <w:pPr>
              <w:spacing w:after="0" w:line="240" w:lineRule="auto"/>
              <w:rPr>
                <w:rFonts w:asciiTheme="minorHAnsi" w:hAnsiTheme="minorHAnsi" w:cs="Arial"/>
                <w:sz w:val="24"/>
                <w:szCs w:val="24"/>
              </w:rPr>
            </w:pPr>
          </w:p>
        </w:tc>
      </w:tr>
      <w:tr w:rsidR="0019092B" w:rsidRPr="00BA27C5" w:rsidTr="00CD43E2">
        <w:trPr>
          <w:trHeight w:val="1230"/>
        </w:trPr>
        <w:tc>
          <w:tcPr>
            <w:tcW w:w="675" w:type="dxa"/>
            <w:tcBorders>
              <w:top w:val="nil"/>
              <w:left w:val="nil"/>
              <w:bottom w:val="nil"/>
              <w:right w:val="nil"/>
            </w:tcBorders>
          </w:tcPr>
          <w:p w:rsidR="0019092B" w:rsidRPr="00BA27C5" w:rsidRDefault="002400DD" w:rsidP="00871764">
            <w:pPr>
              <w:spacing w:after="0" w:line="240" w:lineRule="auto"/>
              <w:rPr>
                <w:rFonts w:asciiTheme="minorHAnsi" w:hAnsiTheme="minorHAnsi" w:cs="Arial"/>
                <w:sz w:val="24"/>
                <w:szCs w:val="24"/>
              </w:rPr>
            </w:pPr>
            <w:r w:rsidRPr="00BA27C5">
              <w:rPr>
                <w:rFonts w:asciiTheme="minorHAnsi" w:hAnsiTheme="minorHAnsi" w:cs="Arial"/>
                <w:sz w:val="24"/>
                <w:szCs w:val="24"/>
              </w:rPr>
              <w:t>6.4</w:t>
            </w:r>
          </w:p>
        </w:tc>
        <w:tc>
          <w:tcPr>
            <w:tcW w:w="8567" w:type="dxa"/>
            <w:tcBorders>
              <w:top w:val="nil"/>
              <w:left w:val="nil"/>
              <w:bottom w:val="nil"/>
              <w:right w:val="nil"/>
            </w:tcBorders>
          </w:tcPr>
          <w:p w:rsidR="00934275" w:rsidRPr="00BA27C5" w:rsidRDefault="00E10D29" w:rsidP="00871764">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In the event of the </w:t>
            </w:r>
            <w:r w:rsidR="004D2AC8">
              <w:rPr>
                <w:rFonts w:asciiTheme="minorHAnsi" w:hAnsiTheme="minorHAnsi" w:cs="Arial"/>
                <w:sz w:val="24"/>
                <w:szCs w:val="24"/>
              </w:rPr>
              <w:t>a</w:t>
            </w:r>
            <w:r w:rsidRPr="00BA27C5">
              <w:rPr>
                <w:rFonts w:asciiTheme="minorHAnsi" w:hAnsiTheme="minorHAnsi" w:cs="Arial"/>
                <w:sz w:val="24"/>
                <w:szCs w:val="24"/>
              </w:rPr>
              <w:t>greement ending</w:t>
            </w:r>
            <w:r w:rsidR="00DA39A7" w:rsidRPr="00BA27C5">
              <w:rPr>
                <w:rFonts w:asciiTheme="minorHAnsi" w:hAnsiTheme="minorHAnsi" w:cs="Arial"/>
                <w:sz w:val="24"/>
                <w:szCs w:val="24"/>
              </w:rPr>
              <w:t>,</w:t>
            </w:r>
            <w:r w:rsidRPr="00BA27C5">
              <w:rPr>
                <w:rFonts w:asciiTheme="minorHAnsi" w:hAnsiTheme="minorHAnsi" w:cs="Arial"/>
                <w:sz w:val="24"/>
                <w:szCs w:val="24"/>
              </w:rPr>
              <w:t xml:space="preserve"> the named </w:t>
            </w:r>
            <w:r w:rsidR="00DA39A7" w:rsidRPr="00BA27C5">
              <w:rPr>
                <w:rFonts w:asciiTheme="minorHAnsi" w:hAnsiTheme="minorHAnsi" w:cs="Arial"/>
                <w:sz w:val="24"/>
                <w:szCs w:val="24"/>
              </w:rPr>
              <w:t>Council</w:t>
            </w:r>
            <w:r w:rsidRPr="00BA27C5">
              <w:rPr>
                <w:rFonts w:asciiTheme="minorHAnsi" w:hAnsiTheme="minorHAnsi" w:cs="Arial"/>
                <w:sz w:val="24"/>
                <w:szCs w:val="24"/>
              </w:rPr>
              <w:t xml:space="preserve"> may provide up to four week</w:t>
            </w:r>
            <w:r w:rsidR="004D2AC8">
              <w:rPr>
                <w:rFonts w:asciiTheme="minorHAnsi" w:hAnsiTheme="minorHAnsi" w:cs="Arial"/>
                <w:sz w:val="24"/>
                <w:szCs w:val="24"/>
              </w:rPr>
              <w:t>’</w:t>
            </w:r>
            <w:r w:rsidRPr="00BA27C5">
              <w:rPr>
                <w:rFonts w:asciiTheme="minorHAnsi" w:hAnsiTheme="minorHAnsi" w:cs="Arial"/>
                <w:sz w:val="24"/>
                <w:szCs w:val="24"/>
              </w:rPr>
              <w:t xml:space="preserve">s payment, not withstanding any breaches to this </w:t>
            </w:r>
            <w:r w:rsidR="004D2AC8">
              <w:rPr>
                <w:rFonts w:asciiTheme="minorHAnsi" w:hAnsiTheme="minorHAnsi" w:cs="Arial"/>
                <w:sz w:val="24"/>
                <w:szCs w:val="24"/>
              </w:rPr>
              <w:t>a</w:t>
            </w:r>
            <w:r w:rsidRPr="00BA27C5">
              <w:rPr>
                <w:rFonts w:asciiTheme="minorHAnsi" w:hAnsiTheme="minorHAnsi" w:cs="Arial"/>
                <w:sz w:val="24"/>
                <w:szCs w:val="24"/>
              </w:rPr>
              <w:t xml:space="preserve">greement and there is still good reason for payment to be made. </w:t>
            </w:r>
          </w:p>
          <w:p w:rsidR="00E10D29" w:rsidRPr="00BA27C5" w:rsidRDefault="00E10D29" w:rsidP="00871764">
            <w:pPr>
              <w:spacing w:after="0" w:line="240" w:lineRule="auto"/>
              <w:rPr>
                <w:rFonts w:asciiTheme="minorHAnsi" w:hAnsiTheme="minorHAnsi" w:cs="Arial"/>
                <w:sz w:val="24"/>
                <w:szCs w:val="24"/>
              </w:rPr>
            </w:pPr>
          </w:p>
        </w:tc>
      </w:tr>
    </w:tbl>
    <w:p w:rsidR="0019092B" w:rsidRPr="00CD43E2" w:rsidRDefault="0019092B" w:rsidP="00CD14C7">
      <w:pPr>
        <w:spacing w:after="0" w:line="240" w:lineRule="auto"/>
        <w:rPr>
          <w:rFonts w:asciiTheme="minorHAnsi" w:hAnsiTheme="minorHAnsi" w:cs="Arial"/>
          <w:sz w:val="20"/>
          <w:szCs w:val="20"/>
          <w:vertAlign w:val="subscript"/>
        </w:rPr>
      </w:pPr>
    </w:p>
    <w:p w:rsidR="004D2AC8" w:rsidRPr="00CD43E2" w:rsidRDefault="004D2AC8" w:rsidP="00CD14C7">
      <w:pPr>
        <w:spacing w:after="0" w:line="240" w:lineRule="auto"/>
        <w:rPr>
          <w:rFonts w:asciiTheme="minorHAnsi" w:hAnsiTheme="minorHAnsi" w:cs="Arial"/>
          <w:sz w:val="20"/>
          <w:szCs w:val="20"/>
          <w:vertAlign w:val="subscript"/>
        </w:rPr>
      </w:pPr>
    </w:p>
    <w:p w:rsidR="004D2AC8" w:rsidRPr="00BA27C5" w:rsidRDefault="004D2AC8" w:rsidP="00CD14C7">
      <w:pPr>
        <w:spacing w:after="0" w:line="240" w:lineRule="auto"/>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567"/>
      </w:tblGrid>
      <w:tr w:rsidR="0019092B" w:rsidRPr="00BA27C5" w:rsidTr="004D2AC8">
        <w:tc>
          <w:tcPr>
            <w:tcW w:w="9242" w:type="dxa"/>
            <w:gridSpan w:val="2"/>
            <w:tcBorders>
              <w:top w:val="nil"/>
              <w:left w:val="nil"/>
              <w:bottom w:val="nil"/>
              <w:right w:val="nil"/>
            </w:tcBorders>
            <w:shd w:val="clear" w:color="auto" w:fill="auto"/>
          </w:tcPr>
          <w:p w:rsidR="0019092B" w:rsidRPr="006D04EA" w:rsidRDefault="0019092B" w:rsidP="004D2AC8">
            <w:pPr>
              <w:pStyle w:val="ListParagraph"/>
              <w:numPr>
                <w:ilvl w:val="0"/>
                <w:numId w:val="1"/>
              </w:numPr>
              <w:spacing w:after="0" w:line="240" w:lineRule="auto"/>
              <w:ind w:hanging="720"/>
              <w:rPr>
                <w:rFonts w:ascii="Arial" w:hAnsi="Arial" w:cs="Arial"/>
                <w:b/>
                <w:color w:val="365F91" w:themeColor="accent1" w:themeShade="BF"/>
                <w:sz w:val="32"/>
                <w:szCs w:val="32"/>
              </w:rPr>
            </w:pPr>
            <w:r w:rsidRPr="006D04EA">
              <w:rPr>
                <w:rFonts w:ascii="Arial" w:hAnsi="Arial" w:cs="Arial"/>
                <w:b/>
                <w:color w:val="365F91" w:themeColor="accent1" w:themeShade="BF"/>
                <w:sz w:val="32"/>
                <w:szCs w:val="32"/>
              </w:rPr>
              <w:t xml:space="preserve">Complaints </w:t>
            </w:r>
          </w:p>
          <w:p w:rsidR="0019092B" w:rsidRPr="00BA27C5" w:rsidRDefault="0019092B" w:rsidP="0019092B">
            <w:pPr>
              <w:pStyle w:val="ListParagraph"/>
              <w:spacing w:after="0" w:line="240" w:lineRule="auto"/>
              <w:rPr>
                <w:rFonts w:asciiTheme="minorHAnsi" w:hAnsiTheme="minorHAnsi" w:cs="Arial"/>
                <w:b/>
                <w:sz w:val="24"/>
                <w:szCs w:val="24"/>
              </w:rPr>
            </w:pPr>
          </w:p>
        </w:tc>
      </w:tr>
      <w:tr w:rsidR="0019092B" w:rsidRPr="00BA27C5" w:rsidTr="00231F0B">
        <w:tc>
          <w:tcPr>
            <w:tcW w:w="675" w:type="dxa"/>
            <w:tcBorders>
              <w:top w:val="nil"/>
              <w:left w:val="nil"/>
              <w:bottom w:val="nil"/>
              <w:right w:val="nil"/>
            </w:tcBorders>
          </w:tcPr>
          <w:p w:rsidR="0019092B" w:rsidRPr="00BA27C5" w:rsidRDefault="002400DD" w:rsidP="00871764">
            <w:pPr>
              <w:spacing w:after="0" w:line="240" w:lineRule="auto"/>
              <w:rPr>
                <w:rFonts w:asciiTheme="minorHAnsi" w:hAnsiTheme="minorHAnsi" w:cs="Arial"/>
                <w:sz w:val="24"/>
                <w:szCs w:val="24"/>
              </w:rPr>
            </w:pPr>
            <w:r w:rsidRPr="00BA27C5">
              <w:rPr>
                <w:rFonts w:asciiTheme="minorHAnsi" w:hAnsiTheme="minorHAnsi" w:cs="Arial"/>
                <w:sz w:val="24"/>
                <w:szCs w:val="24"/>
              </w:rPr>
              <w:t>7.1</w:t>
            </w:r>
          </w:p>
        </w:tc>
        <w:tc>
          <w:tcPr>
            <w:tcW w:w="8567" w:type="dxa"/>
            <w:tcBorders>
              <w:top w:val="nil"/>
              <w:left w:val="nil"/>
              <w:bottom w:val="nil"/>
              <w:right w:val="nil"/>
            </w:tcBorders>
          </w:tcPr>
          <w:p w:rsidR="0019092B" w:rsidRPr="00BA27C5" w:rsidRDefault="004D2AC8" w:rsidP="00871764">
            <w:pPr>
              <w:spacing w:after="0" w:line="240" w:lineRule="auto"/>
              <w:rPr>
                <w:rFonts w:asciiTheme="minorHAnsi" w:hAnsiTheme="minorHAnsi" w:cs="Arial"/>
                <w:sz w:val="24"/>
                <w:szCs w:val="24"/>
              </w:rPr>
            </w:pPr>
            <w:r>
              <w:rPr>
                <w:rFonts w:asciiTheme="minorHAnsi" w:hAnsiTheme="minorHAnsi" w:cs="Arial"/>
                <w:sz w:val="24"/>
                <w:szCs w:val="24"/>
              </w:rPr>
              <w:t>You or</w:t>
            </w:r>
            <w:r w:rsidR="006B7B61" w:rsidRPr="00BA27C5">
              <w:rPr>
                <w:rFonts w:asciiTheme="minorHAnsi" w:hAnsiTheme="minorHAnsi" w:cs="Arial"/>
                <w:sz w:val="24"/>
                <w:szCs w:val="24"/>
              </w:rPr>
              <w:t xml:space="preserve"> the </w:t>
            </w:r>
            <w:r w:rsidR="002400DD" w:rsidRPr="00BA27C5">
              <w:rPr>
                <w:rFonts w:asciiTheme="minorHAnsi" w:hAnsiTheme="minorHAnsi" w:cs="Arial"/>
                <w:sz w:val="24"/>
                <w:szCs w:val="24"/>
              </w:rPr>
              <w:t xml:space="preserve">named </w:t>
            </w:r>
            <w:r>
              <w:rPr>
                <w:rFonts w:asciiTheme="minorHAnsi" w:hAnsiTheme="minorHAnsi" w:cs="Arial"/>
                <w:sz w:val="24"/>
                <w:szCs w:val="24"/>
              </w:rPr>
              <w:t>n</w:t>
            </w:r>
            <w:r w:rsidR="002400DD" w:rsidRPr="00BA27C5">
              <w:rPr>
                <w:rFonts w:asciiTheme="minorHAnsi" w:hAnsiTheme="minorHAnsi" w:cs="Arial"/>
                <w:sz w:val="24"/>
                <w:szCs w:val="24"/>
              </w:rPr>
              <w:t xml:space="preserve">ominee have a right to complain about the operation of this </w:t>
            </w:r>
            <w:r>
              <w:rPr>
                <w:rFonts w:asciiTheme="minorHAnsi" w:hAnsiTheme="minorHAnsi" w:cs="Arial"/>
                <w:sz w:val="24"/>
                <w:szCs w:val="24"/>
              </w:rPr>
              <w:t>a</w:t>
            </w:r>
            <w:r w:rsidR="002400DD" w:rsidRPr="00BA27C5">
              <w:rPr>
                <w:rFonts w:asciiTheme="minorHAnsi" w:hAnsiTheme="minorHAnsi" w:cs="Arial"/>
                <w:sz w:val="24"/>
                <w:szCs w:val="24"/>
              </w:rPr>
              <w:t xml:space="preserve">greement and should use the </w:t>
            </w:r>
            <w:r w:rsidR="006B7B61" w:rsidRPr="00BA27C5">
              <w:rPr>
                <w:rFonts w:asciiTheme="minorHAnsi" w:hAnsiTheme="minorHAnsi" w:cs="Arial"/>
                <w:sz w:val="24"/>
                <w:szCs w:val="24"/>
              </w:rPr>
              <w:t>Council’s</w:t>
            </w:r>
            <w:r w:rsidR="002400DD" w:rsidRPr="00BA27C5">
              <w:rPr>
                <w:rFonts w:asciiTheme="minorHAnsi" w:hAnsiTheme="minorHAnsi" w:cs="Arial"/>
                <w:sz w:val="24"/>
                <w:szCs w:val="24"/>
              </w:rPr>
              <w:t xml:space="preserve"> complaints procedure.</w:t>
            </w:r>
            <w:r w:rsidR="006B7B61" w:rsidRPr="00BA27C5">
              <w:rPr>
                <w:rFonts w:asciiTheme="minorHAnsi" w:hAnsiTheme="minorHAnsi" w:cs="Arial"/>
                <w:sz w:val="24"/>
                <w:szCs w:val="24"/>
              </w:rPr>
              <w:t xml:space="preserve"> You can obtain a copy of the complaints procedure from Learning and Children’s Services Directorate, including from the address of the Council shown at the head of this </w:t>
            </w:r>
            <w:r>
              <w:rPr>
                <w:rFonts w:asciiTheme="minorHAnsi" w:hAnsiTheme="minorHAnsi" w:cs="Arial"/>
                <w:sz w:val="24"/>
                <w:szCs w:val="24"/>
              </w:rPr>
              <w:t>a</w:t>
            </w:r>
            <w:r w:rsidR="006B7B61" w:rsidRPr="00BA27C5">
              <w:rPr>
                <w:rFonts w:asciiTheme="minorHAnsi" w:hAnsiTheme="minorHAnsi" w:cs="Arial"/>
                <w:sz w:val="24"/>
                <w:szCs w:val="24"/>
              </w:rPr>
              <w:t>greement.</w:t>
            </w:r>
          </w:p>
          <w:p w:rsidR="002400DD" w:rsidRPr="00BA27C5" w:rsidRDefault="002400DD" w:rsidP="00871764">
            <w:pPr>
              <w:spacing w:after="0" w:line="240" w:lineRule="auto"/>
              <w:rPr>
                <w:rFonts w:asciiTheme="minorHAnsi" w:hAnsiTheme="minorHAnsi" w:cs="Arial"/>
                <w:sz w:val="24"/>
                <w:szCs w:val="24"/>
              </w:rPr>
            </w:pPr>
          </w:p>
        </w:tc>
      </w:tr>
      <w:tr w:rsidR="0019092B" w:rsidRPr="00BA27C5" w:rsidTr="00231F0B">
        <w:tc>
          <w:tcPr>
            <w:tcW w:w="675" w:type="dxa"/>
            <w:tcBorders>
              <w:top w:val="nil"/>
              <w:left w:val="nil"/>
              <w:bottom w:val="nil"/>
              <w:right w:val="nil"/>
            </w:tcBorders>
          </w:tcPr>
          <w:p w:rsidR="0019092B" w:rsidRPr="00BA27C5" w:rsidRDefault="002400DD" w:rsidP="00871764">
            <w:pPr>
              <w:spacing w:after="0" w:line="240" w:lineRule="auto"/>
              <w:rPr>
                <w:rFonts w:asciiTheme="minorHAnsi" w:hAnsiTheme="minorHAnsi" w:cs="Arial"/>
                <w:sz w:val="24"/>
                <w:szCs w:val="24"/>
              </w:rPr>
            </w:pPr>
            <w:r w:rsidRPr="00BA27C5">
              <w:rPr>
                <w:rFonts w:asciiTheme="minorHAnsi" w:hAnsiTheme="minorHAnsi" w:cs="Arial"/>
                <w:sz w:val="24"/>
                <w:szCs w:val="24"/>
              </w:rPr>
              <w:t>7.2</w:t>
            </w:r>
          </w:p>
        </w:tc>
        <w:tc>
          <w:tcPr>
            <w:tcW w:w="8567" w:type="dxa"/>
            <w:tcBorders>
              <w:top w:val="nil"/>
              <w:left w:val="nil"/>
              <w:bottom w:val="nil"/>
              <w:right w:val="nil"/>
            </w:tcBorders>
          </w:tcPr>
          <w:p w:rsidR="002400DD" w:rsidRPr="00BA27C5" w:rsidRDefault="002400DD" w:rsidP="002400DD">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If </w:t>
            </w:r>
            <w:r w:rsidR="004D2AC8">
              <w:rPr>
                <w:rFonts w:asciiTheme="minorHAnsi" w:hAnsiTheme="minorHAnsi" w:cs="Arial"/>
                <w:sz w:val="24"/>
                <w:szCs w:val="24"/>
              </w:rPr>
              <w:t>y</w:t>
            </w:r>
            <w:r w:rsidRPr="00BA27C5">
              <w:rPr>
                <w:rFonts w:asciiTheme="minorHAnsi" w:hAnsiTheme="minorHAnsi" w:cs="Arial"/>
                <w:sz w:val="24"/>
                <w:szCs w:val="24"/>
              </w:rPr>
              <w:t xml:space="preserve">ou or </w:t>
            </w:r>
            <w:r w:rsidR="006B7B61" w:rsidRPr="00BA27C5">
              <w:rPr>
                <w:rFonts w:asciiTheme="minorHAnsi" w:hAnsiTheme="minorHAnsi" w:cs="Arial"/>
                <w:sz w:val="24"/>
                <w:szCs w:val="24"/>
              </w:rPr>
              <w:t xml:space="preserve">the </w:t>
            </w:r>
            <w:r w:rsidRPr="00BA27C5">
              <w:rPr>
                <w:rFonts w:asciiTheme="minorHAnsi" w:hAnsiTheme="minorHAnsi" w:cs="Arial"/>
                <w:sz w:val="24"/>
                <w:szCs w:val="24"/>
              </w:rPr>
              <w:t xml:space="preserve">named </w:t>
            </w:r>
            <w:r w:rsidR="004D2AC8">
              <w:rPr>
                <w:rFonts w:asciiTheme="minorHAnsi" w:hAnsiTheme="minorHAnsi" w:cs="Arial"/>
                <w:sz w:val="24"/>
                <w:szCs w:val="24"/>
              </w:rPr>
              <w:t>n</w:t>
            </w:r>
            <w:r w:rsidRPr="00BA27C5">
              <w:rPr>
                <w:rFonts w:asciiTheme="minorHAnsi" w:hAnsiTheme="minorHAnsi" w:cs="Arial"/>
                <w:sz w:val="24"/>
                <w:szCs w:val="24"/>
              </w:rPr>
              <w:t xml:space="preserve">ominee wish to complain about the services or support that you have been received you must contact the provider directly. </w:t>
            </w:r>
          </w:p>
          <w:p w:rsidR="002400DD" w:rsidRPr="00BA27C5" w:rsidRDefault="002400DD" w:rsidP="002400DD">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 </w:t>
            </w:r>
          </w:p>
        </w:tc>
      </w:tr>
      <w:tr w:rsidR="0019092B" w:rsidRPr="00BA27C5" w:rsidTr="004D2AC8">
        <w:tc>
          <w:tcPr>
            <w:tcW w:w="9242" w:type="dxa"/>
            <w:gridSpan w:val="2"/>
            <w:tcBorders>
              <w:top w:val="nil"/>
              <w:left w:val="nil"/>
              <w:bottom w:val="nil"/>
              <w:right w:val="nil"/>
            </w:tcBorders>
            <w:shd w:val="clear" w:color="auto" w:fill="auto"/>
          </w:tcPr>
          <w:p w:rsidR="0019092B" w:rsidRPr="004D2AC8" w:rsidRDefault="0019092B" w:rsidP="004D2AC8">
            <w:pPr>
              <w:pStyle w:val="ListParagraph"/>
              <w:numPr>
                <w:ilvl w:val="0"/>
                <w:numId w:val="1"/>
              </w:numPr>
              <w:spacing w:after="0" w:line="240" w:lineRule="auto"/>
              <w:ind w:hanging="720"/>
              <w:rPr>
                <w:rFonts w:ascii="Arial" w:hAnsi="Arial" w:cs="Arial"/>
                <w:b/>
                <w:color w:val="365F91" w:themeColor="accent1" w:themeShade="BF"/>
                <w:sz w:val="32"/>
                <w:szCs w:val="32"/>
              </w:rPr>
            </w:pPr>
            <w:r w:rsidRPr="004D2AC8">
              <w:rPr>
                <w:rFonts w:ascii="Arial" w:hAnsi="Arial" w:cs="Arial"/>
                <w:b/>
                <w:color w:val="365F91" w:themeColor="accent1" w:themeShade="BF"/>
                <w:sz w:val="32"/>
                <w:szCs w:val="32"/>
              </w:rPr>
              <w:t xml:space="preserve">Consent </w:t>
            </w:r>
          </w:p>
          <w:p w:rsidR="0019092B" w:rsidRPr="00BA27C5" w:rsidRDefault="0019092B" w:rsidP="00871764">
            <w:pPr>
              <w:spacing w:after="0" w:line="240" w:lineRule="auto"/>
              <w:rPr>
                <w:rFonts w:asciiTheme="minorHAnsi" w:hAnsiTheme="minorHAnsi" w:cs="Arial"/>
                <w:sz w:val="24"/>
                <w:szCs w:val="24"/>
              </w:rPr>
            </w:pPr>
          </w:p>
        </w:tc>
      </w:tr>
      <w:tr w:rsidR="0019092B" w:rsidRPr="00BA27C5" w:rsidTr="004D2AC8">
        <w:tc>
          <w:tcPr>
            <w:tcW w:w="675" w:type="dxa"/>
            <w:tcBorders>
              <w:top w:val="nil"/>
              <w:left w:val="nil"/>
              <w:bottom w:val="nil"/>
              <w:right w:val="nil"/>
            </w:tcBorders>
          </w:tcPr>
          <w:p w:rsidR="0019092B" w:rsidRPr="00BA27C5" w:rsidRDefault="00761CAF" w:rsidP="00871764">
            <w:pPr>
              <w:spacing w:after="0" w:line="240" w:lineRule="auto"/>
              <w:rPr>
                <w:rFonts w:asciiTheme="minorHAnsi" w:hAnsiTheme="minorHAnsi" w:cs="Arial"/>
                <w:sz w:val="24"/>
                <w:szCs w:val="24"/>
              </w:rPr>
            </w:pPr>
            <w:r w:rsidRPr="00BA27C5">
              <w:rPr>
                <w:rFonts w:asciiTheme="minorHAnsi" w:hAnsiTheme="minorHAnsi" w:cs="Arial"/>
                <w:sz w:val="24"/>
                <w:szCs w:val="24"/>
              </w:rPr>
              <w:t>8.1</w:t>
            </w:r>
          </w:p>
        </w:tc>
        <w:tc>
          <w:tcPr>
            <w:tcW w:w="8567" w:type="dxa"/>
            <w:tcBorders>
              <w:top w:val="nil"/>
              <w:left w:val="nil"/>
              <w:bottom w:val="nil"/>
              <w:right w:val="nil"/>
            </w:tcBorders>
          </w:tcPr>
          <w:p w:rsidR="0019092B" w:rsidRPr="00BA27C5" w:rsidRDefault="002400DD" w:rsidP="00871764">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By signing this </w:t>
            </w:r>
            <w:r w:rsidR="004D2AC8">
              <w:rPr>
                <w:rFonts w:asciiTheme="minorHAnsi" w:hAnsiTheme="minorHAnsi" w:cs="Arial"/>
                <w:sz w:val="24"/>
                <w:szCs w:val="24"/>
              </w:rPr>
              <w:t>a</w:t>
            </w:r>
            <w:r w:rsidRPr="00BA27C5">
              <w:rPr>
                <w:rFonts w:asciiTheme="minorHAnsi" w:hAnsiTheme="minorHAnsi" w:cs="Arial"/>
                <w:sz w:val="24"/>
                <w:szCs w:val="24"/>
              </w:rPr>
              <w:t>greement you and your named nominee</w:t>
            </w:r>
            <w:r w:rsidR="00761CAF" w:rsidRPr="00BA27C5">
              <w:rPr>
                <w:rFonts w:asciiTheme="minorHAnsi" w:hAnsiTheme="minorHAnsi" w:cs="Arial"/>
                <w:sz w:val="24"/>
                <w:szCs w:val="24"/>
              </w:rPr>
              <w:t>:</w:t>
            </w:r>
          </w:p>
          <w:p w:rsidR="00761CAF" w:rsidRPr="00BA27C5" w:rsidRDefault="00761CAF" w:rsidP="00761CAF">
            <w:pPr>
              <w:spacing w:after="0" w:line="240" w:lineRule="auto"/>
              <w:rPr>
                <w:rFonts w:asciiTheme="minorHAnsi" w:hAnsiTheme="minorHAnsi" w:cs="Arial"/>
                <w:sz w:val="24"/>
                <w:szCs w:val="24"/>
              </w:rPr>
            </w:pPr>
          </w:p>
        </w:tc>
      </w:tr>
      <w:tr w:rsidR="00761CAF" w:rsidRPr="00BA27C5" w:rsidTr="004D2AC8">
        <w:tc>
          <w:tcPr>
            <w:tcW w:w="675" w:type="dxa"/>
            <w:tcBorders>
              <w:top w:val="nil"/>
              <w:left w:val="nil"/>
              <w:bottom w:val="nil"/>
              <w:right w:val="nil"/>
            </w:tcBorders>
          </w:tcPr>
          <w:p w:rsidR="00761CAF" w:rsidRPr="00BA27C5" w:rsidRDefault="00761CAF" w:rsidP="00871764">
            <w:pPr>
              <w:spacing w:after="0" w:line="240" w:lineRule="auto"/>
              <w:rPr>
                <w:rFonts w:asciiTheme="minorHAnsi" w:hAnsiTheme="minorHAnsi" w:cs="Arial"/>
                <w:sz w:val="24"/>
                <w:szCs w:val="24"/>
              </w:rPr>
            </w:pPr>
          </w:p>
        </w:tc>
        <w:tc>
          <w:tcPr>
            <w:tcW w:w="8567" w:type="dxa"/>
            <w:tcBorders>
              <w:top w:val="nil"/>
              <w:left w:val="nil"/>
              <w:bottom w:val="nil"/>
              <w:right w:val="nil"/>
            </w:tcBorders>
          </w:tcPr>
          <w:p w:rsidR="00761CAF" w:rsidRDefault="004D2AC8" w:rsidP="004D2AC8">
            <w:pPr>
              <w:pStyle w:val="ListParagraph"/>
              <w:numPr>
                <w:ilvl w:val="0"/>
                <w:numId w:val="15"/>
              </w:numPr>
              <w:spacing w:after="0" w:line="240" w:lineRule="auto"/>
              <w:ind w:left="459" w:hanging="459"/>
              <w:rPr>
                <w:rFonts w:asciiTheme="minorHAnsi" w:hAnsiTheme="minorHAnsi" w:cs="Arial"/>
                <w:sz w:val="24"/>
                <w:szCs w:val="24"/>
              </w:rPr>
            </w:pPr>
            <w:r>
              <w:rPr>
                <w:rFonts w:asciiTheme="minorHAnsi" w:hAnsiTheme="minorHAnsi" w:cs="Arial"/>
                <w:sz w:val="24"/>
                <w:szCs w:val="24"/>
              </w:rPr>
              <w:t>a</w:t>
            </w:r>
            <w:r w:rsidR="00761CAF" w:rsidRPr="004D2AC8">
              <w:rPr>
                <w:rFonts w:asciiTheme="minorHAnsi" w:hAnsiTheme="minorHAnsi" w:cs="Arial"/>
                <w:sz w:val="24"/>
                <w:szCs w:val="24"/>
              </w:rPr>
              <w:t xml:space="preserve">gree to  the terms of the </w:t>
            </w:r>
            <w:r w:rsidRPr="004D2AC8">
              <w:rPr>
                <w:rFonts w:asciiTheme="minorHAnsi" w:hAnsiTheme="minorHAnsi" w:cs="Arial"/>
                <w:sz w:val="24"/>
                <w:szCs w:val="24"/>
              </w:rPr>
              <w:t>a</w:t>
            </w:r>
            <w:r w:rsidR="00761CAF" w:rsidRPr="004D2AC8">
              <w:rPr>
                <w:rFonts w:asciiTheme="minorHAnsi" w:hAnsiTheme="minorHAnsi" w:cs="Arial"/>
                <w:sz w:val="24"/>
                <w:szCs w:val="24"/>
              </w:rPr>
              <w:t>greement</w:t>
            </w:r>
          </w:p>
          <w:p w:rsidR="004D2AC8" w:rsidRDefault="004D2AC8" w:rsidP="004D2AC8">
            <w:pPr>
              <w:pStyle w:val="ListParagraph"/>
              <w:numPr>
                <w:ilvl w:val="0"/>
                <w:numId w:val="15"/>
              </w:numPr>
              <w:spacing w:after="0" w:line="240" w:lineRule="auto"/>
              <w:ind w:left="459" w:hanging="459"/>
              <w:rPr>
                <w:rFonts w:asciiTheme="minorHAnsi" w:hAnsiTheme="minorHAnsi" w:cs="Arial"/>
                <w:sz w:val="24"/>
                <w:szCs w:val="24"/>
              </w:rPr>
            </w:pPr>
            <w:r>
              <w:rPr>
                <w:rFonts w:asciiTheme="minorHAnsi" w:hAnsiTheme="minorHAnsi" w:cs="Arial"/>
                <w:sz w:val="24"/>
                <w:szCs w:val="24"/>
              </w:rPr>
              <w:t>a</w:t>
            </w:r>
            <w:r w:rsidRPr="004D2AC8">
              <w:rPr>
                <w:rFonts w:asciiTheme="minorHAnsi" w:hAnsiTheme="minorHAnsi" w:cs="Arial"/>
                <w:sz w:val="24"/>
                <w:szCs w:val="24"/>
              </w:rPr>
              <w:t xml:space="preserve">gree you have been offered and informed of your right to seek independent support and advice </w:t>
            </w:r>
          </w:p>
          <w:p w:rsidR="00761CAF" w:rsidRDefault="004D2AC8" w:rsidP="004D2AC8">
            <w:pPr>
              <w:pStyle w:val="ListParagraph"/>
              <w:numPr>
                <w:ilvl w:val="0"/>
                <w:numId w:val="15"/>
              </w:numPr>
              <w:spacing w:after="0" w:line="240" w:lineRule="auto"/>
              <w:ind w:left="459" w:hanging="459"/>
              <w:rPr>
                <w:rFonts w:asciiTheme="minorHAnsi" w:hAnsiTheme="minorHAnsi" w:cs="Arial"/>
                <w:sz w:val="24"/>
                <w:szCs w:val="24"/>
              </w:rPr>
            </w:pPr>
            <w:r>
              <w:rPr>
                <w:rFonts w:asciiTheme="minorHAnsi" w:hAnsiTheme="minorHAnsi" w:cs="Arial"/>
                <w:sz w:val="24"/>
                <w:szCs w:val="24"/>
              </w:rPr>
              <w:t>a</w:t>
            </w:r>
            <w:r w:rsidRPr="004D2AC8">
              <w:rPr>
                <w:rFonts w:asciiTheme="minorHAnsi" w:hAnsiTheme="minorHAnsi" w:cs="Arial"/>
                <w:sz w:val="24"/>
                <w:szCs w:val="24"/>
              </w:rPr>
              <w:t xml:space="preserve">gree that the </w:t>
            </w:r>
            <w:r>
              <w:rPr>
                <w:rFonts w:asciiTheme="minorHAnsi" w:hAnsiTheme="minorHAnsi" w:cs="Arial"/>
                <w:sz w:val="24"/>
                <w:szCs w:val="24"/>
              </w:rPr>
              <w:t>l</w:t>
            </w:r>
            <w:r w:rsidRPr="004D2AC8">
              <w:rPr>
                <w:rFonts w:asciiTheme="minorHAnsi" w:hAnsiTheme="minorHAnsi" w:cs="Arial"/>
                <w:sz w:val="24"/>
                <w:szCs w:val="24"/>
              </w:rPr>
              <w:t xml:space="preserve">ocal </w:t>
            </w:r>
            <w:r>
              <w:rPr>
                <w:rFonts w:asciiTheme="minorHAnsi" w:hAnsiTheme="minorHAnsi" w:cs="Arial"/>
                <w:sz w:val="24"/>
                <w:szCs w:val="24"/>
              </w:rPr>
              <w:t>a</w:t>
            </w:r>
            <w:r w:rsidRPr="004D2AC8">
              <w:rPr>
                <w:rFonts w:asciiTheme="minorHAnsi" w:hAnsiTheme="minorHAnsi" w:cs="Arial"/>
                <w:sz w:val="24"/>
                <w:szCs w:val="24"/>
              </w:rPr>
              <w:t xml:space="preserve">uthority and </w:t>
            </w:r>
            <w:r>
              <w:rPr>
                <w:rFonts w:asciiTheme="minorHAnsi" w:hAnsiTheme="minorHAnsi" w:cs="Arial"/>
                <w:sz w:val="24"/>
                <w:szCs w:val="24"/>
              </w:rPr>
              <w:t>p</w:t>
            </w:r>
            <w:r w:rsidRPr="004D2AC8">
              <w:rPr>
                <w:rFonts w:asciiTheme="minorHAnsi" w:hAnsiTheme="minorHAnsi" w:cs="Arial"/>
                <w:sz w:val="24"/>
                <w:szCs w:val="24"/>
              </w:rPr>
              <w:t>artners may share your information with relevant partners in order to meet the needs of the child or youn</w:t>
            </w:r>
            <w:r>
              <w:rPr>
                <w:rFonts w:asciiTheme="minorHAnsi" w:hAnsiTheme="minorHAnsi" w:cs="Arial"/>
                <w:sz w:val="24"/>
                <w:szCs w:val="24"/>
              </w:rPr>
              <w:t>g person named in this agreement</w:t>
            </w:r>
          </w:p>
          <w:p w:rsidR="004D2AC8" w:rsidRPr="004D2AC8" w:rsidRDefault="004D2AC8" w:rsidP="004D2AC8">
            <w:pPr>
              <w:pStyle w:val="ListParagraph"/>
              <w:numPr>
                <w:ilvl w:val="0"/>
                <w:numId w:val="15"/>
              </w:numPr>
              <w:spacing w:after="0" w:line="240" w:lineRule="auto"/>
              <w:ind w:left="459" w:hanging="459"/>
              <w:rPr>
                <w:rFonts w:asciiTheme="minorHAnsi" w:hAnsiTheme="minorHAnsi" w:cs="Arial"/>
                <w:sz w:val="24"/>
                <w:szCs w:val="24"/>
              </w:rPr>
            </w:pPr>
            <w:r w:rsidRPr="004D2AC8">
              <w:rPr>
                <w:rFonts w:asciiTheme="minorHAnsi" w:hAnsiTheme="minorHAnsi" w:cs="Arial"/>
                <w:sz w:val="24"/>
                <w:szCs w:val="24"/>
              </w:rPr>
              <w:t xml:space="preserve">Agree you have been informed of your right to know what personal information is being held about you and that the named </w:t>
            </w:r>
            <w:r>
              <w:rPr>
                <w:rFonts w:asciiTheme="minorHAnsi" w:hAnsiTheme="minorHAnsi" w:cs="Arial"/>
                <w:sz w:val="24"/>
                <w:szCs w:val="24"/>
              </w:rPr>
              <w:t>l</w:t>
            </w:r>
            <w:r w:rsidRPr="004D2AC8">
              <w:rPr>
                <w:rFonts w:asciiTheme="minorHAnsi" w:hAnsiTheme="minorHAnsi" w:cs="Arial"/>
                <w:sz w:val="24"/>
                <w:szCs w:val="24"/>
              </w:rPr>
              <w:t xml:space="preserve">ocal </w:t>
            </w:r>
            <w:r>
              <w:rPr>
                <w:rFonts w:asciiTheme="minorHAnsi" w:hAnsiTheme="minorHAnsi" w:cs="Arial"/>
                <w:sz w:val="24"/>
                <w:szCs w:val="24"/>
              </w:rPr>
              <w:t>a</w:t>
            </w:r>
            <w:r w:rsidRPr="004D2AC8">
              <w:rPr>
                <w:rFonts w:asciiTheme="minorHAnsi" w:hAnsiTheme="minorHAnsi" w:cs="Arial"/>
                <w:sz w:val="24"/>
                <w:szCs w:val="24"/>
              </w:rPr>
              <w:t>uthority will protect the information they hold about you.</w:t>
            </w:r>
          </w:p>
          <w:p w:rsidR="004D2AC8" w:rsidRPr="004D2AC8" w:rsidRDefault="004D2AC8" w:rsidP="004D2AC8">
            <w:pPr>
              <w:spacing w:after="0" w:line="240" w:lineRule="auto"/>
              <w:rPr>
                <w:rFonts w:asciiTheme="minorHAnsi" w:hAnsiTheme="minorHAnsi" w:cs="Arial"/>
                <w:sz w:val="24"/>
                <w:szCs w:val="24"/>
              </w:rPr>
            </w:pPr>
          </w:p>
        </w:tc>
      </w:tr>
    </w:tbl>
    <w:p w:rsidR="0019092B" w:rsidRDefault="0019092B" w:rsidP="00CD14C7">
      <w:pPr>
        <w:spacing w:after="0" w:line="240" w:lineRule="auto"/>
        <w:rPr>
          <w:rFonts w:asciiTheme="minorHAnsi" w:hAnsiTheme="minorHAnsi" w:cs="Arial"/>
          <w:sz w:val="24"/>
          <w:szCs w:val="24"/>
        </w:rPr>
      </w:pPr>
    </w:p>
    <w:p w:rsidR="004D2AC8" w:rsidRDefault="004D2AC8" w:rsidP="00CD14C7">
      <w:pPr>
        <w:spacing w:after="0" w:line="240" w:lineRule="auto"/>
        <w:rPr>
          <w:rFonts w:asciiTheme="minorHAnsi" w:hAnsiTheme="minorHAnsi" w:cs="Arial"/>
          <w:sz w:val="24"/>
          <w:szCs w:val="24"/>
        </w:rPr>
      </w:pPr>
    </w:p>
    <w:p w:rsidR="004D2AC8" w:rsidRPr="00BA27C5" w:rsidRDefault="004D2AC8" w:rsidP="00CD14C7">
      <w:pPr>
        <w:spacing w:after="0" w:line="240" w:lineRule="auto"/>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567"/>
      </w:tblGrid>
      <w:tr w:rsidR="00436D57" w:rsidRPr="00BA27C5" w:rsidTr="004D2AC8">
        <w:tc>
          <w:tcPr>
            <w:tcW w:w="9242" w:type="dxa"/>
            <w:gridSpan w:val="2"/>
            <w:tcBorders>
              <w:top w:val="nil"/>
              <w:left w:val="nil"/>
              <w:bottom w:val="nil"/>
              <w:right w:val="nil"/>
            </w:tcBorders>
            <w:shd w:val="clear" w:color="auto" w:fill="auto"/>
          </w:tcPr>
          <w:p w:rsidR="00436D57" w:rsidRPr="004D2AC8" w:rsidRDefault="00436D57" w:rsidP="004D2AC8">
            <w:pPr>
              <w:pStyle w:val="ListParagraph"/>
              <w:numPr>
                <w:ilvl w:val="0"/>
                <w:numId w:val="1"/>
              </w:numPr>
              <w:spacing w:after="0" w:line="240" w:lineRule="auto"/>
              <w:ind w:hanging="720"/>
              <w:rPr>
                <w:rFonts w:ascii="Arial" w:hAnsi="Arial" w:cs="Arial"/>
                <w:b/>
                <w:color w:val="365F91" w:themeColor="accent1" w:themeShade="BF"/>
                <w:sz w:val="32"/>
                <w:szCs w:val="32"/>
              </w:rPr>
            </w:pPr>
            <w:r w:rsidRPr="004D2AC8">
              <w:rPr>
                <w:rFonts w:ascii="Arial" w:hAnsi="Arial" w:cs="Arial"/>
                <w:b/>
                <w:color w:val="365F91" w:themeColor="accent1" w:themeShade="BF"/>
                <w:sz w:val="32"/>
                <w:szCs w:val="32"/>
              </w:rPr>
              <w:t xml:space="preserve">Law and </w:t>
            </w:r>
            <w:r w:rsidR="004D2AC8">
              <w:rPr>
                <w:rFonts w:ascii="Arial" w:hAnsi="Arial" w:cs="Arial"/>
                <w:b/>
                <w:color w:val="365F91" w:themeColor="accent1" w:themeShade="BF"/>
                <w:sz w:val="32"/>
                <w:szCs w:val="32"/>
              </w:rPr>
              <w:t>j</w:t>
            </w:r>
            <w:r w:rsidRPr="004D2AC8">
              <w:rPr>
                <w:rFonts w:ascii="Arial" w:hAnsi="Arial" w:cs="Arial"/>
                <w:b/>
                <w:color w:val="365F91" w:themeColor="accent1" w:themeShade="BF"/>
                <w:sz w:val="32"/>
                <w:szCs w:val="32"/>
              </w:rPr>
              <w:t>urisdiction</w:t>
            </w:r>
          </w:p>
          <w:p w:rsidR="00436D57" w:rsidRPr="00BA27C5" w:rsidRDefault="00436D57" w:rsidP="00600E53">
            <w:pPr>
              <w:spacing w:after="0" w:line="240" w:lineRule="auto"/>
              <w:rPr>
                <w:rFonts w:asciiTheme="minorHAnsi" w:hAnsiTheme="minorHAnsi" w:cs="Arial"/>
                <w:sz w:val="24"/>
                <w:szCs w:val="24"/>
              </w:rPr>
            </w:pPr>
          </w:p>
        </w:tc>
      </w:tr>
      <w:tr w:rsidR="00436D57" w:rsidRPr="00BA27C5" w:rsidTr="004D2AC8">
        <w:tc>
          <w:tcPr>
            <w:tcW w:w="675" w:type="dxa"/>
            <w:tcBorders>
              <w:top w:val="nil"/>
              <w:left w:val="nil"/>
              <w:bottom w:val="nil"/>
              <w:right w:val="nil"/>
            </w:tcBorders>
          </w:tcPr>
          <w:p w:rsidR="00436D57" w:rsidRPr="00BA27C5" w:rsidRDefault="00436D57" w:rsidP="00600E53">
            <w:pPr>
              <w:spacing w:after="0" w:line="240" w:lineRule="auto"/>
              <w:rPr>
                <w:rFonts w:asciiTheme="minorHAnsi" w:hAnsiTheme="minorHAnsi" w:cs="Arial"/>
                <w:sz w:val="24"/>
                <w:szCs w:val="24"/>
              </w:rPr>
            </w:pPr>
            <w:r w:rsidRPr="00BA27C5">
              <w:rPr>
                <w:rFonts w:asciiTheme="minorHAnsi" w:hAnsiTheme="minorHAnsi" w:cs="Arial"/>
                <w:sz w:val="24"/>
                <w:szCs w:val="24"/>
              </w:rPr>
              <w:t>9.1</w:t>
            </w:r>
          </w:p>
        </w:tc>
        <w:tc>
          <w:tcPr>
            <w:tcW w:w="8567" w:type="dxa"/>
            <w:tcBorders>
              <w:top w:val="nil"/>
              <w:left w:val="nil"/>
              <w:bottom w:val="nil"/>
              <w:right w:val="nil"/>
            </w:tcBorders>
          </w:tcPr>
          <w:p w:rsidR="00436D57" w:rsidRPr="00BA27C5" w:rsidRDefault="00436D57" w:rsidP="00600E53">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This legal </w:t>
            </w:r>
            <w:r w:rsidR="004D2AC8">
              <w:rPr>
                <w:rFonts w:asciiTheme="minorHAnsi" w:hAnsiTheme="minorHAnsi" w:cs="Arial"/>
                <w:sz w:val="24"/>
                <w:szCs w:val="24"/>
              </w:rPr>
              <w:t>a</w:t>
            </w:r>
            <w:r w:rsidRPr="00BA27C5">
              <w:rPr>
                <w:rFonts w:asciiTheme="minorHAnsi" w:hAnsiTheme="minorHAnsi" w:cs="Arial"/>
                <w:sz w:val="24"/>
                <w:szCs w:val="24"/>
              </w:rPr>
              <w:t xml:space="preserve">greement is governed by and construed in accordance with the law of England and Wales and the </w:t>
            </w:r>
            <w:r w:rsidR="004D2AC8">
              <w:rPr>
                <w:rFonts w:asciiTheme="minorHAnsi" w:hAnsiTheme="minorHAnsi" w:cs="Arial"/>
                <w:sz w:val="24"/>
                <w:szCs w:val="24"/>
              </w:rPr>
              <w:t>p</w:t>
            </w:r>
            <w:r w:rsidRPr="00BA27C5">
              <w:rPr>
                <w:rFonts w:asciiTheme="minorHAnsi" w:hAnsiTheme="minorHAnsi" w:cs="Arial"/>
                <w:sz w:val="24"/>
                <w:szCs w:val="24"/>
              </w:rPr>
              <w:t>arties</w:t>
            </w:r>
            <w:r w:rsidR="004D2AC8">
              <w:rPr>
                <w:rFonts w:asciiTheme="minorHAnsi" w:hAnsiTheme="minorHAnsi" w:cs="Arial"/>
                <w:sz w:val="24"/>
                <w:szCs w:val="24"/>
              </w:rPr>
              <w:t>.</w:t>
            </w:r>
          </w:p>
          <w:p w:rsidR="00436D57" w:rsidRPr="00BA27C5" w:rsidRDefault="00436D57" w:rsidP="00600E53">
            <w:pPr>
              <w:spacing w:after="0" w:line="240" w:lineRule="auto"/>
              <w:rPr>
                <w:rFonts w:asciiTheme="minorHAnsi" w:hAnsiTheme="minorHAnsi" w:cs="Arial"/>
                <w:sz w:val="24"/>
                <w:szCs w:val="24"/>
              </w:rPr>
            </w:pPr>
          </w:p>
        </w:tc>
      </w:tr>
    </w:tbl>
    <w:p w:rsidR="00436D57" w:rsidRPr="00BA27C5" w:rsidRDefault="00436D57" w:rsidP="00436D57">
      <w:pPr>
        <w:spacing w:after="0" w:line="240" w:lineRule="auto"/>
        <w:rPr>
          <w:rFonts w:asciiTheme="minorHAnsi" w:hAnsiTheme="minorHAnsi" w:cs="Arial"/>
          <w:sz w:val="24"/>
          <w:szCs w:val="24"/>
        </w:rPr>
      </w:pPr>
    </w:p>
    <w:p w:rsidR="00436D57" w:rsidRPr="00BA27C5" w:rsidRDefault="00436D57" w:rsidP="00436D57">
      <w:pPr>
        <w:spacing w:after="0" w:line="240" w:lineRule="auto"/>
        <w:rPr>
          <w:rFonts w:asciiTheme="minorHAnsi" w:hAnsiTheme="minorHAnsi" w:cs="Arial"/>
          <w:sz w:val="24"/>
          <w:szCs w:val="24"/>
        </w:rPr>
      </w:pPr>
    </w:p>
    <w:p w:rsidR="00436D57" w:rsidRDefault="00436D57" w:rsidP="00436D57">
      <w:pPr>
        <w:spacing w:after="0" w:line="240" w:lineRule="auto"/>
        <w:rPr>
          <w:rFonts w:asciiTheme="minorHAnsi" w:hAnsiTheme="minorHAnsi" w:cs="Arial"/>
          <w:sz w:val="24"/>
          <w:szCs w:val="24"/>
        </w:rPr>
      </w:pPr>
    </w:p>
    <w:p w:rsidR="00D41D10" w:rsidRDefault="00D41D10" w:rsidP="00436D57">
      <w:pPr>
        <w:spacing w:after="0" w:line="240" w:lineRule="auto"/>
        <w:rPr>
          <w:rFonts w:asciiTheme="minorHAnsi" w:hAnsiTheme="minorHAnsi" w:cs="Arial"/>
          <w:sz w:val="24"/>
          <w:szCs w:val="24"/>
        </w:rPr>
      </w:pPr>
    </w:p>
    <w:p w:rsidR="00D41D10" w:rsidRDefault="00D41D10" w:rsidP="00436D57">
      <w:pPr>
        <w:spacing w:after="0" w:line="240" w:lineRule="auto"/>
        <w:rPr>
          <w:rFonts w:asciiTheme="minorHAnsi" w:hAnsiTheme="minorHAnsi" w:cs="Arial"/>
          <w:sz w:val="24"/>
          <w:szCs w:val="24"/>
        </w:rPr>
      </w:pPr>
    </w:p>
    <w:p w:rsidR="00D41D10" w:rsidRDefault="00D41D10" w:rsidP="00436D57">
      <w:pPr>
        <w:spacing w:after="0" w:line="240" w:lineRule="auto"/>
        <w:rPr>
          <w:rFonts w:asciiTheme="minorHAnsi" w:hAnsiTheme="minorHAnsi" w:cs="Arial"/>
          <w:sz w:val="24"/>
          <w:szCs w:val="24"/>
        </w:rPr>
      </w:pPr>
    </w:p>
    <w:p w:rsidR="00D41D10" w:rsidRDefault="00D41D10" w:rsidP="00436D57">
      <w:pPr>
        <w:spacing w:after="0" w:line="240" w:lineRule="auto"/>
        <w:rPr>
          <w:rFonts w:asciiTheme="minorHAnsi" w:hAnsiTheme="minorHAnsi" w:cs="Arial"/>
          <w:sz w:val="24"/>
          <w:szCs w:val="24"/>
        </w:rPr>
      </w:pPr>
    </w:p>
    <w:p w:rsidR="00D41D10" w:rsidRDefault="00D41D10" w:rsidP="00436D57">
      <w:pPr>
        <w:spacing w:after="0" w:line="240" w:lineRule="auto"/>
        <w:rPr>
          <w:rFonts w:asciiTheme="minorHAnsi" w:hAnsiTheme="minorHAnsi" w:cs="Arial"/>
          <w:sz w:val="24"/>
          <w:szCs w:val="24"/>
        </w:rPr>
      </w:pPr>
    </w:p>
    <w:p w:rsidR="00D41D10" w:rsidRDefault="00D41D10" w:rsidP="00436D57">
      <w:pPr>
        <w:spacing w:after="0" w:line="240" w:lineRule="auto"/>
        <w:rPr>
          <w:rFonts w:asciiTheme="minorHAnsi" w:hAnsiTheme="minorHAnsi" w:cs="Arial"/>
          <w:sz w:val="24"/>
          <w:szCs w:val="24"/>
        </w:rPr>
      </w:pPr>
    </w:p>
    <w:p w:rsidR="00D41D10" w:rsidRDefault="00D41D10" w:rsidP="00436D57">
      <w:pPr>
        <w:spacing w:after="0" w:line="240" w:lineRule="auto"/>
        <w:rPr>
          <w:rFonts w:asciiTheme="minorHAnsi" w:hAnsiTheme="minorHAnsi" w:cs="Arial"/>
          <w:sz w:val="24"/>
          <w:szCs w:val="24"/>
        </w:rPr>
      </w:pPr>
    </w:p>
    <w:p w:rsidR="00D41D10" w:rsidRDefault="00D41D10" w:rsidP="00436D57">
      <w:pPr>
        <w:spacing w:after="0" w:line="240" w:lineRule="auto"/>
        <w:rPr>
          <w:rFonts w:asciiTheme="minorHAnsi" w:hAnsiTheme="minorHAnsi" w:cs="Arial"/>
          <w:sz w:val="24"/>
          <w:szCs w:val="24"/>
        </w:rPr>
      </w:pPr>
    </w:p>
    <w:p w:rsidR="00CD43E2" w:rsidRDefault="00CD43E2" w:rsidP="00436D57">
      <w:pPr>
        <w:spacing w:after="0" w:line="240" w:lineRule="auto"/>
        <w:rPr>
          <w:rFonts w:asciiTheme="minorHAnsi" w:hAnsiTheme="minorHAnsi" w:cs="Arial"/>
          <w:sz w:val="24"/>
          <w:szCs w:val="24"/>
        </w:rPr>
      </w:pPr>
    </w:p>
    <w:p w:rsidR="00CD43E2" w:rsidRDefault="00CD43E2" w:rsidP="00436D57">
      <w:pPr>
        <w:spacing w:after="0" w:line="240" w:lineRule="auto"/>
        <w:rPr>
          <w:rFonts w:asciiTheme="minorHAnsi" w:hAnsiTheme="minorHAnsi" w:cs="Arial"/>
          <w:sz w:val="24"/>
          <w:szCs w:val="24"/>
        </w:rPr>
      </w:pPr>
    </w:p>
    <w:p w:rsidR="00CD43E2" w:rsidRDefault="00CD43E2" w:rsidP="00436D57">
      <w:pPr>
        <w:spacing w:after="0" w:line="240" w:lineRule="auto"/>
        <w:rPr>
          <w:rFonts w:asciiTheme="minorHAnsi" w:hAnsiTheme="minorHAnsi" w:cs="Arial"/>
          <w:sz w:val="24"/>
          <w:szCs w:val="24"/>
        </w:rPr>
      </w:pPr>
    </w:p>
    <w:p w:rsidR="00CD43E2" w:rsidRDefault="00CD43E2" w:rsidP="00436D57">
      <w:pPr>
        <w:spacing w:after="0" w:line="240" w:lineRule="auto"/>
        <w:rPr>
          <w:rFonts w:asciiTheme="minorHAnsi" w:hAnsiTheme="minorHAnsi" w:cs="Arial"/>
          <w:sz w:val="24"/>
          <w:szCs w:val="24"/>
        </w:rPr>
      </w:pPr>
    </w:p>
    <w:p w:rsidR="00CD43E2" w:rsidRDefault="00CD43E2" w:rsidP="00436D57">
      <w:pPr>
        <w:spacing w:after="0" w:line="240" w:lineRule="auto"/>
        <w:rPr>
          <w:rFonts w:asciiTheme="minorHAnsi" w:hAnsiTheme="minorHAnsi" w:cs="Arial"/>
          <w:sz w:val="24"/>
          <w:szCs w:val="24"/>
        </w:rPr>
      </w:pPr>
    </w:p>
    <w:p w:rsidR="00CD43E2" w:rsidRDefault="00CD43E2" w:rsidP="00436D57">
      <w:pPr>
        <w:spacing w:after="0" w:line="240" w:lineRule="auto"/>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B7ED5" w:rsidRPr="00BA27C5" w:rsidTr="004D2AC8">
        <w:tc>
          <w:tcPr>
            <w:tcW w:w="9242" w:type="dxa"/>
            <w:tcBorders>
              <w:top w:val="nil"/>
              <w:left w:val="nil"/>
              <w:bottom w:val="nil"/>
              <w:right w:val="nil"/>
            </w:tcBorders>
            <w:shd w:val="clear" w:color="auto" w:fill="auto"/>
          </w:tcPr>
          <w:p w:rsidR="005B7ED5" w:rsidRPr="004D2AC8" w:rsidRDefault="005B7ED5" w:rsidP="00D41D10">
            <w:pPr>
              <w:pStyle w:val="ListParagraph"/>
              <w:numPr>
                <w:ilvl w:val="0"/>
                <w:numId w:val="1"/>
              </w:numPr>
              <w:spacing w:after="0" w:line="240" w:lineRule="auto"/>
              <w:ind w:hanging="720"/>
              <w:rPr>
                <w:rFonts w:ascii="Arial" w:hAnsi="Arial" w:cs="Arial"/>
                <w:b/>
                <w:color w:val="365F91" w:themeColor="accent1" w:themeShade="BF"/>
                <w:sz w:val="32"/>
                <w:szCs w:val="32"/>
              </w:rPr>
            </w:pPr>
            <w:r w:rsidRPr="004D2AC8">
              <w:rPr>
                <w:rFonts w:ascii="Arial" w:hAnsi="Arial" w:cs="Arial"/>
                <w:b/>
                <w:color w:val="365F91" w:themeColor="accent1" w:themeShade="BF"/>
                <w:sz w:val="32"/>
                <w:szCs w:val="32"/>
              </w:rPr>
              <w:t xml:space="preserve">Partners to this </w:t>
            </w:r>
            <w:r w:rsidR="00D41D10">
              <w:rPr>
                <w:rFonts w:ascii="Arial" w:hAnsi="Arial" w:cs="Arial"/>
                <w:b/>
                <w:color w:val="365F91" w:themeColor="accent1" w:themeShade="BF"/>
                <w:sz w:val="32"/>
                <w:szCs w:val="32"/>
              </w:rPr>
              <w:t>a</w:t>
            </w:r>
            <w:r w:rsidRPr="004D2AC8">
              <w:rPr>
                <w:rFonts w:ascii="Arial" w:hAnsi="Arial" w:cs="Arial"/>
                <w:b/>
                <w:color w:val="365F91" w:themeColor="accent1" w:themeShade="BF"/>
                <w:sz w:val="32"/>
                <w:szCs w:val="32"/>
              </w:rPr>
              <w:t xml:space="preserve">greement </w:t>
            </w:r>
          </w:p>
          <w:p w:rsidR="005B7ED5" w:rsidRPr="00BA27C5" w:rsidRDefault="005B7ED5" w:rsidP="005B7ED5">
            <w:pPr>
              <w:spacing w:after="0" w:line="240" w:lineRule="auto"/>
              <w:rPr>
                <w:rFonts w:asciiTheme="minorHAnsi" w:hAnsiTheme="minorHAnsi" w:cs="Arial"/>
                <w:sz w:val="24"/>
                <w:szCs w:val="24"/>
              </w:rPr>
            </w:pPr>
          </w:p>
        </w:tc>
      </w:tr>
    </w:tbl>
    <w:p w:rsidR="00D26903" w:rsidRPr="00BA27C5" w:rsidRDefault="00D26903" w:rsidP="00CD14C7">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We agree to the terms of this </w:t>
      </w:r>
      <w:r w:rsidR="00D41D10">
        <w:rPr>
          <w:rFonts w:asciiTheme="minorHAnsi" w:hAnsiTheme="minorHAnsi" w:cs="Arial"/>
          <w:sz w:val="24"/>
          <w:szCs w:val="24"/>
        </w:rPr>
        <w:t>a</w:t>
      </w:r>
      <w:r w:rsidRPr="00BA27C5">
        <w:rPr>
          <w:rFonts w:asciiTheme="minorHAnsi" w:hAnsiTheme="minorHAnsi" w:cs="Arial"/>
          <w:sz w:val="24"/>
          <w:szCs w:val="24"/>
        </w:rPr>
        <w:t>greement</w:t>
      </w:r>
      <w:r w:rsidR="007A65A0" w:rsidRPr="00BA27C5">
        <w:rPr>
          <w:rFonts w:asciiTheme="minorHAnsi" w:hAnsiTheme="minorHAnsi" w:cs="Arial"/>
          <w:sz w:val="24"/>
          <w:szCs w:val="24"/>
        </w:rPr>
        <w:t>:</w:t>
      </w:r>
      <w:r w:rsidRPr="00BA27C5">
        <w:rPr>
          <w:rFonts w:asciiTheme="minorHAnsi" w:hAnsiTheme="minorHAnsi" w:cs="Arial"/>
          <w:sz w:val="24"/>
          <w:szCs w:val="24"/>
        </w:rPr>
        <w:t xml:space="preserve"> </w:t>
      </w:r>
    </w:p>
    <w:p w:rsidR="00231F0B" w:rsidRPr="00BA27C5" w:rsidRDefault="00231F0B" w:rsidP="00CD14C7">
      <w:pPr>
        <w:spacing w:after="0" w:line="240" w:lineRule="auto"/>
        <w:rPr>
          <w:rFonts w:asciiTheme="minorHAnsi" w:hAnsiTheme="minorHAnsi"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6866"/>
      </w:tblGrid>
      <w:tr w:rsidR="00231F0B" w:rsidRPr="00BA27C5" w:rsidTr="00D41D10">
        <w:tc>
          <w:tcPr>
            <w:tcW w:w="2268" w:type="dxa"/>
          </w:tcPr>
          <w:p w:rsidR="00231F0B" w:rsidRPr="00D41D10" w:rsidRDefault="00231F0B" w:rsidP="00D41D10">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 xml:space="preserve">Clinical Commissioning Group </w:t>
            </w:r>
          </w:p>
        </w:tc>
        <w:tc>
          <w:tcPr>
            <w:tcW w:w="6866" w:type="dxa"/>
          </w:tcPr>
          <w:p w:rsidR="00231F0B" w:rsidRPr="00D41D10" w:rsidRDefault="001D0D51" w:rsidP="003950A5">
            <w:pPr>
              <w:spacing w:after="0" w:line="240" w:lineRule="auto"/>
              <w:rPr>
                <w:rFonts w:asciiTheme="minorHAnsi" w:hAnsiTheme="minorHAnsi" w:cs="Arial"/>
                <w:b/>
                <w:color w:val="365F91" w:themeColor="accent1" w:themeShade="BF"/>
                <w:sz w:val="24"/>
                <w:szCs w:val="24"/>
              </w:rPr>
            </w:pPr>
            <w:r>
              <w:rPr>
                <w:color w:val="000000"/>
                <w:sz w:val="32"/>
                <w:szCs w:val="32"/>
              </w:rPr>
              <w:fldChar w:fldCharType="begin">
                <w:ffData>
                  <w:name w:val="Text156"/>
                  <w:enabled/>
                  <w:calcOnExit w:val="0"/>
                  <w:textInput/>
                </w:ffData>
              </w:fldChar>
            </w:r>
            <w:r w:rsidR="003950A5">
              <w:rPr>
                <w:color w:val="000000"/>
                <w:sz w:val="32"/>
                <w:szCs w:val="32"/>
              </w:rPr>
              <w:instrText xml:space="preserve"> FORMTEXT </w:instrText>
            </w:r>
            <w:r>
              <w:rPr>
                <w:color w:val="000000"/>
                <w:sz w:val="32"/>
                <w:szCs w:val="32"/>
              </w:rPr>
            </w:r>
            <w:r>
              <w:rPr>
                <w:color w:val="000000"/>
                <w:sz w:val="32"/>
                <w:szCs w:val="32"/>
              </w:rPr>
              <w:fldChar w:fldCharType="separate"/>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Pr>
                <w:color w:val="000000"/>
                <w:sz w:val="32"/>
                <w:szCs w:val="32"/>
              </w:rPr>
              <w:fldChar w:fldCharType="end"/>
            </w:r>
          </w:p>
          <w:p w:rsidR="00231F0B" w:rsidRPr="00D41D10" w:rsidRDefault="00231F0B" w:rsidP="003950A5">
            <w:pPr>
              <w:spacing w:after="0" w:line="240" w:lineRule="auto"/>
              <w:rPr>
                <w:rFonts w:asciiTheme="minorHAnsi" w:hAnsiTheme="minorHAnsi" w:cs="Arial"/>
                <w:b/>
                <w:color w:val="365F91" w:themeColor="accent1" w:themeShade="BF"/>
                <w:sz w:val="24"/>
                <w:szCs w:val="24"/>
              </w:rPr>
            </w:pPr>
          </w:p>
        </w:tc>
      </w:tr>
      <w:tr w:rsidR="00231F0B" w:rsidRPr="00BA27C5" w:rsidTr="00D41D10">
        <w:tc>
          <w:tcPr>
            <w:tcW w:w="2268" w:type="dxa"/>
          </w:tcPr>
          <w:p w:rsidR="00231F0B" w:rsidRPr="00D41D10" w:rsidRDefault="00231F0B" w:rsidP="00D41D10">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 xml:space="preserve">Print </w:t>
            </w:r>
            <w:r w:rsidR="00D41D10" w:rsidRPr="00D41D10">
              <w:rPr>
                <w:rFonts w:asciiTheme="minorHAnsi" w:hAnsiTheme="minorHAnsi" w:cs="Arial"/>
                <w:b/>
                <w:color w:val="365F91" w:themeColor="accent1" w:themeShade="BF"/>
                <w:sz w:val="24"/>
                <w:szCs w:val="24"/>
              </w:rPr>
              <w:t>n</w:t>
            </w:r>
            <w:r w:rsidRPr="00D41D10">
              <w:rPr>
                <w:rFonts w:asciiTheme="minorHAnsi" w:hAnsiTheme="minorHAnsi" w:cs="Arial"/>
                <w:b/>
                <w:color w:val="365F91" w:themeColor="accent1" w:themeShade="BF"/>
                <w:sz w:val="24"/>
                <w:szCs w:val="24"/>
              </w:rPr>
              <w:t xml:space="preserve">ame/Dept </w:t>
            </w:r>
          </w:p>
        </w:tc>
        <w:tc>
          <w:tcPr>
            <w:tcW w:w="6866" w:type="dxa"/>
          </w:tcPr>
          <w:p w:rsidR="00231F0B" w:rsidRPr="00D41D10" w:rsidRDefault="001D0D51" w:rsidP="003950A5">
            <w:pPr>
              <w:spacing w:after="0" w:line="240" w:lineRule="auto"/>
              <w:rPr>
                <w:rFonts w:asciiTheme="minorHAnsi" w:hAnsiTheme="minorHAnsi" w:cs="Arial"/>
                <w:b/>
                <w:color w:val="365F91" w:themeColor="accent1" w:themeShade="BF"/>
                <w:sz w:val="24"/>
                <w:szCs w:val="24"/>
              </w:rPr>
            </w:pPr>
            <w:r>
              <w:rPr>
                <w:color w:val="000000"/>
                <w:sz w:val="32"/>
                <w:szCs w:val="32"/>
              </w:rPr>
              <w:fldChar w:fldCharType="begin">
                <w:ffData>
                  <w:name w:val="Text156"/>
                  <w:enabled/>
                  <w:calcOnExit w:val="0"/>
                  <w:textInput/>
                </w:ffData>
              </w:fldChar>
            </w:r>
            <w:r w:rsidR="003950A5">
              <w:rPr>
                <w:color w:val="000000"/>
                <w:sz w:val="32"/>
                <w:szCs w:val="32"/>
              </w:rPr>
              <w:instrText xml:space="preserve"> FORMTEXT </w:instrText>
            </w:r>
            <w:r>
              <w:rPr>
                <w:color w:val="000000"/>
                <w:sz w:val="32"/>
                <w:szCs w:val="32"/>
              </w:rPr>
            </w:r>
            <w:r>
              <w:rPr>
                <w:color w:val="000000"/>
                <w:sz w:val="32"/>
                <w:szCs w:val="32"/>
              </w:rPr>
              <w:fldChar w:fldCharType="separate"/>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Pr>
                <w:color w:val="000000"/>
                <w:sz w:val="32"/>
                <w:szCs w:val="32"/>
              </w:rPr>
              <w:fldChar w:fldCharType="end"/>
            </w:r>
          </w:p>
          <w:p w:rsidR="00231F0B" w:rsidRPr="00D41D10" w:rsidRDefault="00231F0B" w:rsidP="003950A5">
            <w:pPr>
              <w:spacing w:after="0" w:line="240" w:lineRule="auto"/>
              <w:rPr>
                <w:rFonts w:asciiTheme="minorHAnsi" w:hAnsiTheme="minorHAnsi" w:cs="Arial"/>
                <w:b/>
                <w:color w:val="365F91" w:themeColor="accent1" w:themeShade="BF"/>
                <w:sz w:val="24"/>
                <w:szCs w:val="24"/>
              </w:rPr>
            </w:pPr>
          </w:p>
        </w:tc>
      </w:tr>
      <w:tr w:rsidR="00231F0B" w:rsidRPr="00BA27C5" w:rsidTr="00D41D10">
        <w:tc>
          <w:tcPr>
            <w:tcW w:w="9134" w:type="dxa"/>
            <w:gridSpan w:val="2"/>
          </w:tcPr>
          <w:p w:rsidR="00231F0B" w:rsidRPr="00D41D10" w:rsidRDefault="00231F0B" w:rsidP="00CD170F">
            <w:pPr>
              <w:spacing w:after="0" w:line="240" w:lineRule="auto"/>
              <w:rPr>
                <w:rFonts w:asciiTheme="minorHAnsi" w:hAnsiTheme="minorHAnsi" w:cs="Arial"/>
                <w:b/>
                <w:color w:val="365F91" w:themeColor="accent1" w:themeShade="BF"/>
                <w:sz w:val="24"/>
                <w:szCs w:val="24"/>
              </w:rPr>
            </w:pPr>
          </w:p>
          <w:p w:rsidR="00231F0B" w:rsidRDefault="00231F0B" w:rsidP="00D41D10">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 xml:space="preserve">Signed </w:t>
            </w:r>
            <w:r w:rsidR="00D41D10" w:rsidRPr="00D41D10">
              <w:rPr>
                <w:rFonts w:asciiTheme="minorHAnsi" w:hAnsiTheme="minorHAnsi" w:cs="Arial"/>
                <w:b/>
                <w:color w:val="365F91" w:themeColor="accent1" w:themeShade="BF"/>
                <w:sz w:val="24"/>
                <w:szCs w:val="24"/>
              </w:rPr>
              <w:tab/>
            </w:r>
            <w:r w:rsidR="00D41D10" w:rsidRPr="00D41D10">
              <w:rPr>
                <w:rFonts w:asciiTheme="minorHAnsi" w:hAnsiTheme="minorHAnsi" w:cs="Arial"/>
                <w:b/>
                <w:color w:val="365F91" w:themeColor="accent1" w:themeShade="BF"/>
                <w:sz w:val="24"/>
                <w:szCs w:val="24"/>
              </w:rPr>
              <w:tab/>
            </w:r>
            <w:r w:rsidR="001D0D51">
              <w:rPr>
                <w:color w:val="000000"/>
                <w:sz w:val="32"/>
                <w:szCs w:val="32"/>
              </w:rPr>
              <w:fldChar w:fldCharType="begin">
                <w:ffData>
                  <w:name w:val="Text156"/>
                  <w:enabled/>
                  <w:calcOnExit w:val="0"/>
                  <w:textInput/>
                </w:ffData>
              </w:fldChar>
            </w:r>
            <w:r w:rsidR="003950A5">
              <w:rPr>
                <w:color w:val="000000"/>
                <w:sz w:val="32"/>
                <w:szCs w:val="32"/>
              </w:rPr>
              <w:instrText xml:space="preserve"> FORMTEXT </w:instrText>
            </w:r>
            <w:r w:rsidR="001D0D51">
              <w:rPr>
                <w:color w:val="000000"/>
                <w:sz w:val="32"/>
                <w:szCs w:val="32"/>
              </w:rPr>
            </w:r>
            <w:r w:rsidR="001D0D51">
              <w:rPr>
                <w:color w:val="000000"/>
                <w:sz w:val="32"/>
                <w:szCs w:val="32"/>
              </w:rPr>
              <w:fldChar w:fldCharType="separate"/>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1D0D51">
              <w:rPr>
                <w:color w:val="000000"/>
                <w:sz w:val="32"/>
                <w:szCs w:val="32"/>
              </w:rPr>
              <w:fldChar w:fldCharType="end"/>
            </w:r>
            <w:r w:rsidR="00CD43E2">
              <w:rPr>
                <w:rFonts w:asciiTheme="minorHAnsi" w:hAnsiTheme="minorHAnsi" w:cs="Arial"/>
                <w:b/>
                <w:color w:val="365F91" w:themeColor="accent1" w:themeShade="BF"/>
                <w:sz w:val="24"/>
                <w:szCs w:val="24"/>
              </w:rPr>
              <w:tab/>
            </w:r>
            <w:r w:rsidR="00CD43E2">
              <w:rPr>
                <w:rFonts w:asciiTheme="minorHAnsi" w:hAnsiTheme="minorHAnsi" w:cs="Arial"/>
                <w:b/>
                <w:color w:val="365F91" w:themeColor="accent1" w:themeShade="BF"/>
                <w:sz w:val="24"/>
                <w:szCs w:val="24"/>
              </w:rPr>
              <w:tab/>
            </w:r>
            <w:r w:rsidR="00CD43E2">
              <w:rPr>
                <w:rFonts w:asciiTheme="minorHAnsi" w:hAnsiTheme="minorHAnsi" w:cs="Arial"/>
                <w:b/>
                <w:color w:val="365F91" w:themeColor="accent1" w:themeShade="BF"/>
                <w:sz w:val="24"/>
                <w:szCs w:val="24"/>
              </w:rPr>
              <w:tab/>
            </w:r>
            <w:r w:rsidR="00CD43E2">
              <w:rPr>
                <w:rFonts w:asciiTheme="minorHAnsi" w:hAnsiTheme="minorHAnsi" w:cs="Arial"/>
                <w:b/>
                <w:color w:val="365F91" w:themeColor="accent1" w:themeShade="BF"/>
                <w:sz w:val="24"/>
                <w:szCs w:val="24"/>
              </w:rPr>
              <w:tab/>
            </w:r>
            <w:r w:rsidR="00CD43E2">
              <w:rPr>
                <w:rFonts w:asciiTheme="minorHAnsi" w:hAnsiTheme="minorHAnsi" w:cs="Arial"/>
                <w:b/>
                <w:color w:val="365F91" w:themeColor="accent1" w:themeShade="BF"/>
                <w:sz w:val="24"/>
                <w:szCs w:val="24"/>
              </w:rPr>
              <w:tab/>
            </w:r>
            <w:r w:rsidR="00CD43E2">
              <w:rPr>
                <w:rFonts w:asciiTheme="minorHAnsi" w:hAnsiTheme="minorHAnsi" w:cs="Arial"/>
                <w:b/>
                <w:color w:val="365F91" w:themeColor="accent1" w:themeShade="BF"/>
                <w:sz w:val="24"/>
                <w:szCs w:val="24"/>
              </w:rPr>
              <w:tab/>
            </w:r>
            <w:r w:rsidRPr="00D41D10">
              <w:rPr>
                <w:rFonts w:asciiTheme="minorHAnsi" w:hAnsiTheme="minorHAnsi" w:cs="Arial"/>
                <w:b/>
                <w:color w:val="365F91" w:themeColor="accent1" w:themeShade="BF"/>
                <w:sz w:val="24"/>
                <w:szCs w:val="24"/>
              </w:rPr>
              <w:t xml:space="preserve">Date </w:t>
            </w:r>
            <w:r w:rsidR="001D0D51">
              <w:rPr>
                <w:color w:val="000000"/>
                <w:sz w:val="32"/>
                <w:szCs w:val="32"/>
              </w:rPr>
              <w:fldChar w:fldCharType="begin">
                <w:ffData>
                  <w:name w:val="Text156"/>
                  <w:enabled/>
                  <w:calcOnExit w:val="0"/>
                  <w:textInput/>
                </w:ffData>
              </w:fldChar>
            </w:r>
            <w:r w:rsidR="003950A5">
              <w:rPr>
                <w:color w:val="000000"/>
                <w:sz w:val="32"/>
                <w:szCs w:val="32"/>
              </w:rPr>
              <w:instrText xml:space="preserve"> FORMTEXT </w:instrText>
            </w:r>
            <w:r w:rsidR="001D0D51">
              <w:rPr>
                <w:color w:val="000000"/>
                <w:sz w:val="32"/>
                <w:szCs w:val="32"/>
              </w:rPr>
            </w:r>
            <w:r w:rsidR="001D0D51">
              <w:rPr>
                <w:color w:val="000000"/>
                <w:sz w:val="32"/>
                <w:szCs w:val="32"/>
              </w:rPr>
              <w:fldChar w:fldCharType="separate"/>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1D0D51">
              <w:rPr>
                <w:color w:val="000000"/>
                <w:sz w:val="32"/>
                <w:szCs w:val="32"/>
              </w:rPr>
              <w:fldChar w:fldCharType="end"/>
            </w:r>
          </w:p>
          <w:p w:rsidR="00D41D10" w:rsidRPr="00D41D10" w:rsidRDefault="00D41D10" w:rsidP="00D41D10">
            <w:pPr>
              <w:spacing w:after="0" w:line="240" w:lineRule="auto"/>
              <w:rPr>
                <w:rFonts w:asciiTheme="minorHAnsi" w:hAnsiTheme="minorHAnsi" w:cs="Arial"/>
                <w:b/>
                <w:color w:val="365F91" w:themeColor="accent1" w:themeShade="BF"/>
                <w:sz w:val="24"/>
                <w:szCs w:val="24"/>
              </w:rPr>
            </w:pPr>
          </w:p>
        </w:tc>
      </w:tr>
    </w:tbl>
    <w:p w:rsidR="00231F0B" w:rsidRPr="00BA27C5" w:rsidRDefault="00231F0B" w:rsidP="00231F0B">
      <w:pPr>
        <w:spacing w:after="0" w:line="240" w:lineRule="auto"/>
        <w:rPr>
          <w:rFonts w:asciiTheme="minorHAnsi" w:hAnsiTheme="minorHAnsi"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6866"/>
      </w:tblGrid>
      <w:tr w:rsidR="00231F0B" w:rsidRPr="00BA27C5" w:rsidTr="00CD43E2">
        <w:tc>
          <w:tcPr>
            <w:tcW w:w="2268" w:type="dxa"/>
          </w:tcPr>
          <w:p w:rsidR="00231F0B" w:rsidRPr="00D41D10" w:rsidRDefault="00231F0B" w:rsidP="00D41D10">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 xml:space="preserve">Named </w:t>
            </w:r>
            <w:r w:rsidR="00D41D10" w:rsidRPr="00D41D10">
              <w:rPr>
                <w:rFonts w:asciiTheme="minorHAnsi" w:hAnsiTheme="minorHAnsi" w:cs="Arial"/>
                <w:b/>
                <w:color w:val="365F91" w:themeColor="accent1" w:themeShade="BF"/>
                <w:sz w:val="24"/>
                <w:szCs w:val="24"/>
              </w:rPr>
              <w:t>s</w:t>
            </w:r>
            <w:r w:rsidRPr="00D41D10">
              <w:rPr>
                <w:rFonts w:asciiTheme="minorHAnsi" w:hAnsiTheme="minorHAnsi" w:cs="Arial"/>
                <w:b/>
                <w:color w:val="365F91" w:themeColor="accent1" w:themeShade="BF"/>
                <w:sz w:val="24"/>
                <w:szCs w:val="24"/>
              </w:rPr>
              <w:t xml:space="preserve">chool of </w:t>
            </w:r>
            <w:r w:rsidR="00D41D10" w:rsidRPr="00D41D10">
              <w:rPr>
                <w:rFonts w:asciiTheme="minorHAnsi" w:hAnsiTheme="minorHAnsi" w:cs="Arial"/>
                <w:b/>
                <w:color w:val="365F91" w:themeColor="accent1" w:themeShade="BF"/>
                <w:sz w:val="24"/>
                <w:szCs w:val="24"/>
              </w:rPr>
              <w:t>c</w:t>
            </w:r>
            <w:r w:rsidRPr="00D41D10">
              <w:rPr>
                <w:rFonts w:asciiTheme="minorHAnsi" w:hAnsiTheme="minorHAnsi" w:cs="Arial"/>
                <w:b/>
                <w:color w:val="365F91" w:themeColor="accent1" w:themeShade="BF"/>
                <w:sz w:val="24"/>
                <w:szCs w:val="24"/>
              </w:rPr>
              <w:t xml:space="preserve">ollege </w:t>
            </w:r>
          </w:p>
        </w:tc>
        <w:tc>
          <w:tcPr>
            <w:tcW w:w="6866" w:type="dxa"/>
          </w:tcPr>
          <w:p w:rsidR="00231F0B" w:rsidRDefault="001D0D51" w:rsidP="00CD43E2">
            <w:pPr>
              <w:spacing w:after="0" w:line="240" w:lineRule="auto"/>
              <w:rPr>
                <w:color w:val="000000"/>
                <w:sz w:val="32"/>
                <w:szCs w:val="32"/>
              </w:rPr>
            </w:pPr>
            <w:r>
              <w:rPr>
                <w:color w:val="000000"/>
                <w:sz w:val="32"/>
                <w:szCs w:val="32"/>
              </w:rPr>
              <w:fldChar w:fldCharType="begin">
                <w:ffData>
                  <w:name w:val="Text156"/>
                  <w:enabled/>
                  <w:calcOnExit w:val="0"/>
                  <w:textInput/>
                </w:ffData>
              </w:fldChar>
            </w:r>
            <w:r w:rsidR="003950A5">
              <w:rPr>
                <w:color w:val="000000"/>
                <w:sz w:val="32"/>
                <w:szCs w:val="32"/>
              </w:rPr>
              <w:instrText xml:space="preserve"> FORMTEXT </w:instrText>
            </w:r>
            <w:r>
              <w:rPr>
                <w:color w:val="000000"/>
                <w:sz w:val="32"/>
                <w:szCs w:val="32"/>
              </w:rPr>
            </w:r>
            <w:r>
              <w:rPr>
                <w:color w:val="000000"/>
                <w:sz w:val="32"/>
                <w:szCs w:val="32"/>
              </w:rPr>
              <w:fldChar w:fldCharType="separate"/>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Pr>
                <w:color w:val="000000"/>
                <w:sz w:val="32"/>
                <w:szCs w:val="32"/>
              </w:rPr>
              <w:fldChar w:fldCharType="end"/>
            </w:r>
          </w:p>
          <w:p w:rsidR="00CD43E2" w:rsidRPr="00D41D10" w:rsidRDefault="00CD43E2" w:rsidP="00CD43E2">
            <w:pPr>
              <w:spacing w:after="0" w:line="240" w:lineRule="auto"/>
              <w:rPr>
                <w:rFonts w:asciiTheme="minorHAnsi" w:hAnsiTheme="minorHAnsi" w:cs="Arial"/>
                <w:b/>
                <w:color w:val="365F91" w:themeColor="accent1" w:themeShade="BF"/>
                <w:sz w:val="24"/>
                <w:szCs w:val="24"/>
              </w:rPr>
            </w:pPr>
          </w:p>
        </w:tc>
      </w:tr>
      <w:tr w:rsidR="00231F0B" w:rsidRPr="00BA27C5" w:rsidTr="00CD43E2">
        <w:tc>
          <w:tcPr>
            <w:tcW w:w="2268" w:type="dxa"/>
          </w:tcPr>
          <w:p w:rsidR="00231F0B" w:rsidRPr="00D41D10" w:rsidRDefault="00231F0B" w:rsidP="00D41D10">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 xml:space="preserve">Print </w:t>
            </w:r>
            <w:r w:rsidR="00D41D10" w:rsidRPr="00D41D10">
              <w:rPr>
                <w:rFonts w:asciiTheme="minorHAnsi" w:hAnsiTheme="minorHAnsi" w:cs="Arial"/>
                <w:b/>
                <w:color w:val="365F91" w:themeColor="accent1" w:themeShade="BF"/>
                <w:sz w:val="24"/>
                <w:szCs w:val="24"/>
              </w:rPr>
              <w:t>n</w:t>
            </w:r>
            <w:r w:rsidRPr="00D41D10">
              <w:rPr>
                <w:rFonts w:asciiTheme="minorHAnsi" w:hAnsiTheme="minorHAnsi" w:cs="Arial"/>
                <w:b/>
                <w:color w:val="365F91" w:themeColor="accent1" w:themeShade="BF"/>
                <w:sz w:val="24"/>
                <w:szCs w:val="24"/>
              </w:rPr>
              <w:t xml:space="preserve">ame/Dept </w:t>
            </w:r>
          </w:p>
        </w:tc>
        <w:tc>
          <w:tcPr>
            <w:tcW w:w="6866" w:type="dxa"/>
          </w:tcPr>
          <w:p w:rsidR="00231F0B" w:rsidRDefault="001D0D51" w:rsidP="00CD43E2">
            <w:pPr>
              <w:spacing w:after="0" w:line="240" w:lineRule="auto"/>
              <w:rPr>
                <w:color w:val="000000"/>
                <w:sz w:val="32"/>
                <w:szCs w:val="32"/>
              </w:rPr>
            </w:pPr>
            <w:r>
              <w:rPr>
                <w:color w:val="000000"/>
                <w:sz w:val="32"/>
                <w:szCs w:val="32"/>
              </w:rPr>
              <w:fldChar w:fldCharType="begin">
                <w:ffData>
                  <w:name w:val="Text156"/>
                  <w:enabled/>
                  <w:calcOnExit w:val="0"/>
                  <w:textInput/>
                </w:ffData>
              </w:fldChar>
            </w:r>
            <w:r w:rsidR="003950A5">
              <w:rPr>
                <w:color w:val="000000"/>
                <w:sz w:val="32"/>
                <w:szCs w:val="32"/>
              </w:rPr>
              <w:instrText xml:space="preserve"> FORMTEXT </w:instrText>
            </w:r>
            <w:r>
              <w:rPr>
                <w:color w:val="000000"/>
                <w:sz w:val="32"/>
                <w:szCs w:val="32"/>
              </w:rPr>
            </w:r>
            <w:r>
              <w:rPr>
                <w:color w:val="000000"/>
                <w:sz w:val="32"/>
                <w:szCs w:val="32"/>
              </w:rPr>
              <w:fldChar w:fldCharType="separate"/>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Pr>
                <w:color w:val="000000"/>
                <w:sz w:val="32"/>
                <w:szCs w:val="32"/>
              </w:rPr>
              <w:fldChar w:fldCharType="end"/>
            </w:r>
          </w:p>
          <w:p w:rsidR="00CD43E2" w:rsidRPr="00D41D10" w:rsidRDefault="00CD43E2" w:rsidP="00CD43E2">
            <w:pPr>
              <w:spacing w:after="0" w:line="240" w:lineRule="auto"/>
              <w:rPr>
                <w:rFonts w:asciiTheme="minorHAnsi" w:hAnsiTheme="minorHAnsi" w:cs="Arial"/>
                <w:b/>
                <w:color w:val="365F91" w:themeColor="accent1" w:themeShade="BF"/>
                <w:sz w:val="24"/>
                <w:szCs w:val="24"/>
              </w:rPr>
            </w:pPr>
          </w:p>
        </w:tc>
      </w:tr>
      <w:tr w:rsidR="00231F0B" w:rsidRPr="00BA27C5" w:rsidTr="00D41D10">
        <w:tc>
          <w:tcPr>
            <w:tcW w:w="9134" w:type="dxa"/>
            <w:gridSpan w:val="2"/>
          </w:tcPr>
          <w:p w:rsidR="00231F0B" w:rsidRPr="00D41D10" w:rsidRDefault="00231F0B" w:rsidP="00CD170F">
            <w:pPr>
              <w:spacing w:after="0" w:line="240" w:lineRule="auto"/>
              <w:rPr>
                <w:rFonts w:asciiTheme="minorHAnsi" w:hAnsiTheme="minorHAnsi" w:cs="Arial"/>
                <w:b/>
                <w:color w:val="365F91" w:themeColor="accent1" w:themeShade="BF"/>
                <w:sz w:val="24"/>
                <w:szCs w:val="24"/>
              </w:rPr>
            </w:pPr>
          </w:p>
          <w:p w:rsidR="00231F0B" w:rsidRDefault="00231F0B" w:rsidP="00D41D10">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 xml:space="preserve">Signed </w:t>
            </w:r>
            <w:r w:rsidR="00D41D10" w:rsidRPr="00D41D10">
              <w:rPr>
                <w:rFonts w:asciiTheme="minorHAnsi" w:hAnsiTheme="minorHAnsi" w:cs="Arial"/>
                <w:b/>
                <w:color w:val="365F91" w:themeColor="accent1" w:themeShade="BF"/>
                <w:sz w:val="24"/>
                <w:szCs w:val="24"/>
              </w:rPr>
              <w:tab/>
            </w:r>
            <w:r w:rsidR="00D41D10" w:rsidRPr="00D41D10">
              <w:rPr>
                <w:rFonts w:asciiTheme="minorHAnsi" w:hAnsiTheme="minorHAnsi" w:cs="Arial"/>
                <w:b/>
                <w:color w:val="365F91" w:themeColor="accent1" w:themeShade="BF"/>
                <w:sz w:val="24"/>
                <w:szCs w:val="24"/>
              </w:rPr>
              <w:tab/>
            </w:r>
            <w:r w:rsidR="001D0D51">
              <w:rPr>
                <w:color w:val="000000"/>
                <w:sz w:val="32"/>
                <w:szCs w:val="32"/>
              </w:rPr>
              <w:fldChar w:fldCharType="begin">
                <w:ffData>
                  <w:name w:val="Text156"/>
                  <w:enabled/>
                  <w:calcOnExit w:val="0"/>
                  <w:textInput/>
                </w:ffData>
              </w:fldChar>
            </w:r>
            <w:r w:rsidR="003950A5">
              <w:rPr>
                <w:color w:val="000000"/>
                <w:sz w:val="32"/>
                <w:szCs w:val="32"/>
              </w:rPr>
              <w:instrText xml:space="preserve"> FORMTEXT </w:instrText>
            </w:r>
            <w:r w:rsidR="001D0D51">
              <w:rPr>
                <w:color w:val="000000"/>
                <w:sz w:val="32"/>
                <w:szCs w:val="32"/>
              </w:rPr>
            </w:r>
            <w:r w:rsidR="001D0D51">
              <w:rPr>
                <w:color w:val="000000"/>
                <w:sz w:val="32"/>
                <w:szCs w:val="32"/>
              </w:rPr>
              <w:fldChar w:fldCharType="separate"/>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1D0D51">
              <w:rPr>
                <w:color w:val="000000"/>
                <w:sz w:val="32"/>
                <w:szCs w:val="32"/>
              </w:rPr>
              <w:fldChar w:fldCharType="end"/>
            </w:r>
            <w:r w:rsidR="00CD43E2">
              <w:rPr>
                <w:rFonts w:asciiTheme="minorHAnsi" w:hAnsiTheme="minorHAnsi" w:cs="Arial"/>
                <w:b/>
                <w:color w:val="365F91" w:themeColor="accent1" w:themeShade="BF"/>
                <w:sz w:val="24"/>
                <w:szCs w:val="24"/>
              </w:rPr>
              <w:tab/>
            </w:r>
            <w:r w:rsidR="00CD43E2">
              <w:rPr>
                <w:rFonts w:asciiTheme="minorHAnsi" w:hAnsiTheme="minorHAnsi" w:cs="Arial"/>
                <w:b/>
                <w:color w:val="365F91" w:themeColor="accent1" w:themeShade="BF"/>
                <w:sz w:val="24"/>
                <w:szCs w:val="24"/>
              </w:rPr>
              <w:tab/>
            </w:r>
            <w:r w:rsidR="00CD43E2">
              <w:rPr>
                <w:rFonts w:asciiTheme="minorHAnsi" w:hAnsiTheme="minorHAnsi" w:cs="Arial"/>
                <w:b/>
                <w:color w:val="365F91" w:themeColor="accent1" w:themeShade="BF"/>
                <w:sz w:val="24"/>
                <w:szCs w:val="24"/>
              </w:rPr>
              <w:tab/>
            </w:r>
            <w:r w:rsidR="00CD43E2">
              <w:rPr>
                <w:rFonts w:asciiTheme="minorHAnsi" w:hAnsiTheme="minorHAnsi" w:cs="Arial"/>
                <w:b/>
                <w:color w:val="365F91" w:themeColor="accent1" w:themeShade="BF"/>
                <w:sz w:val="24"/>
                <w:szCs w:val="24"/>
              </w:rPr>
              <w:tab/>
            </w:r>
            <w:r w:rsidR="00CD43E2">
              <w:rPr>
                <w:rFonts w:asciiTheme="minorHAnsi" w:hAnsiTheme="minorHAnsi" w:cs="Arial"/>
                <w:b/>
                <w:color w:val="365F91" w:themeColor="accent1" w:themeShade="BF"/>
                <w:sz w:val="24"/>
                <w:szCs w:val="24"/>
              </w:rPr>
              <w:tab/>
            </w:r>
            <w:r w:rsidR="00CD43E2">
              <w:rPr>
                <w:rFonts w:asciiTheme="minorHAnsi" w:hAnsiTheme="minorHAnsi" w:cs="Arial"/>
                <w:b/>
                <w:color w:val="365F91" w:themeColor="accent1" w:themeShade="BF"/>
                <w:sz w:val="24"/>
                <w:szCs w:val="24"/>
              </w:rPr>
              <w:tab/>
            </w:r>
            <w:r w:rsidRPr="00D41D10">
              <w:rPr>
                <w:rFonts w:asciiTheme="minorHAnsi" w:hAnsiTheme="minorHAnsi" w:cs="Arial"/>
                <w:b/>
                <w:color w:val="365F91" w:themeColor="accent1" w:themeShade="BF"/>
                <w:sz w:val="24"/>
                <w:szCs w:val="24"/>
              </w:rPr>
              <w:t xml:space="preserve">Date </w:t>
            </w:r>
            <w:r w:rsidR="001D0D51">
              <w:rPr>
                <w:color w:val="000000"/>
                <w:sz w:val="32"/>
                <w:szCs w:val="32"/>
              </w:rPr>
              <w:fldChar w:fldCharType="begin">
                <w:ffData>
                  <w:name w:val="Text156"/>
                  <w:enabled/>
                  <w:calcOnExit w:val="0"/>
                  <w:textInput/>
                </w:ffData>
              </w:fldChar>
            </w:r>
            <w:r w:rsidR="003950A5">
              <w:rPr>
                <w:color w:val="000000"/>
                <w:sz w:val="32"/>
                <w:szCs w:val="32"/>
              </w:rPr>
              <w:instrText xml:space="preserve"> FORMTEXT </w:instrText>
            </w:r>
            <w:r w:rsidR="001D0D51">
              <w:rPr>
                <w:color w:val="000000"/>
                <w:sz w:val="32"/>
                <w:szCs w:val="32"/>
              </w:rPr>
            </w:r>
            <w:r w:rsidR="001D0D51">
              <w:rPr>
                <w:color w:val="000000"/>
                <w:sz w:val="32"/>
                <w:szCs w:val="32"/>
              </w:rPr>
              <w:fldChar w:fldCharType="separate"/>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1D0D51">
              <w:rPr>
                <w:color w:val="000000"/>
                <w:sz w:val="32"/>
                <w:szCs w:val="32"/>
              </w:rPr>
              <w:fldChar w:fldCharType="end"/>
            </w:r>
          </w:p>
          <w:p w:rsidR="00D41D10" w:rsidRPr="00D41D10" w:rsidRDefault="00D41D10" w:rsidP="00D41D10">
            <w:pPr>
              <w:spacing w:after="0" w:line="240" w:lineRule="auto"/>
              <w:rPr>
                <w:rFonts w:asciiTheme="minorHAnsi" w:hAnsiTheme="minorHAnsi" w:cs="Arial"/>
                <w:b/>
                <w:color w:val="365F91" w:themeColor="accent1" w:themeShade="BF"/>
                <w:sz w:val="24"/>
                <w:szCs w:val="24"/>
              </w:rPr>
            </w:pPr>
          </w:p>
        </w:tc>
      </w:tr>
    </w:tbl>
    <w:p w:rsidR="00231F0B" w:rsidRPr="00BA27C5" w:rsidRDefault="00231F0B" w:rsidP="00231F0B">
      <w:pPr>
        <w:spacing w:after="0" w:line="240" w:lineRule="auto"/>
        <w:rPr>
          <w:rFonts w:asciiTheme="minorHAnsi" w:hAnsiTheme="minorHAnsi"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6866"/>
      </w:tblGrid>
      <w:tr w:rsidR="00231F0B" w:rsidRPr="00BA27C5" w:rsidTr="00D41D10">
        <w:tc>
          <w:tcPr>
            <w:tcW w:w="2268" w:type="dxa"/>
          </w:tcPr>
          <w:p w:rsidR="00231F0B" w:rsidRPr="00D41D10" w:rsidRDefault="00231F0B" w:rsidP="00D41D10">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 xml:space="preserve">Independent </w:t>
            </w:r>
            <w:r w:rsidR="00D41D10" w:rsidRPr="00D41D10">
              <w:rPr>
                <w:rFonts w:asciiTheme="minorHAnsi" w:hAnsiTheme="minorHAnsi" w:cs="Arial"/>
                <w:b/>
                <w:color w:val="365F91" w:themeColor="accent1" w:themeShade="BF"/>
                <w:sz w:val="24"/>
                <w:szCs w:val="24"/>
              </w:rPr>
              <w:t>b</w:t>
            </w:r>
            <w:r w:rsidRPr="00D41D10">
              <w:rPr>
                <w:rFonts w:asciiTheme="minorHAnsi" w:hAnsiTheme="minorHAnsi" w:cs="Arial"/>
                <w:b/>
                <w:color w:val="365F91" w:themeColor="accent1" w:themeShade="BF"/>
                <w:sz w:val="24"/>
                <w:szCs w:val="24"/>
              </w:rPr>
              <w:t xml:space="preserve">rokering </w:t>
            </w:r>
            <w:r w:rsidR="00D41D10" w:rsidRPr="00D41D10">
              <w:rPr>
                <w:rFonts w:asciiTheme="minorHAnsi" w:hAnsiTheme="minorHAnsi" w:cs="Arial"/>
                <w:b/>
                <w:color w:val="365F91" w:themeColor="accent1" w:themeShade="BF"/>
                <w:sz w:val="24"/>
                <w:szCs w:val="24"/>
              </w:rPr>
              <w:t>s</w:t>
            </w:r>
            <w:r w:rsidRPr="00D41D10">
              <w:rPr>
                <w:rFonts w:asciiTheme="minorHAnsi" w:hAnsiTheme="minorHAnsi" w:cs="Arial"/>
                <w:b/>
                <w:color w:val="365F91" w:themeColor="accent1" w:themeShade="BF"/>
                <w:sz w:val="24"/>
                <w:szCs w:val="24"/>
              </w:rPr>
              <w:t xml:space="preserve">ervice </w:t>
            </w:r>
          </w:p>
        </w:tc>
        <w:tc>
          <w:tcPr>
            <w:tcW w:w="6866" w:type="dxa"/>
          </w:tcPr>
          <w:p w:rsidR="00231F0B" w:rsidRPr="00BA27C5" w:rsidRDefault="001D0D51" w:rsidP="00CD43E2">
            <w:pPr>
              <w:spacing w:after="0" w:line="240" w:lineRule="auto"/>
              <w:rPr>
                <w:rFonts w:asciiTheme="minorHAnsi" w:hAnsiTheme="minorHAnsi" w:cs="Arial"/>
                <w:b/>
                <w:sz w:val="24"/>
                <w:szCs w:val="24"/>
              </w:rPr>
            </w:pPr>
            <w:r>
              <w:rPr>
                <w:color w:val="000000"/>
                <w:sz w:val="32"/>
                <w:szCs w:val="32"/>
              </w:rPr>
              <w:fldChar w:fldCharType="begin">
                <w:ffData>
                  <w:name w:val="Text156"/>
                  <w:enabled/>
                  <w:calcOnExit w:val="0"/>
                  <w:textInput/>
                </w:ffData>
              </w:fldChar>
            </w:r>
            <w:r w:rsidR="003950A5">
              <w:rPr>
                <w:color w:val="000000"/>
                <w:sz w:val="32"/>
                <w:szCs w:val="32"/>
              </w:rPr>
              <w:instrText xml:space="preserve"> FORMTEXT </w:instrText>
            </w:r>
            <w:r>
              <w:rPr>
                <w:color w:val="000000"/>
                <w:sz w:val="32"/>
                <w:szCs w:val="32"/>
              </w:rPr>
            </w:r>
            <w:r>
              <w:rPr>
                <w:color w:val="000000"/>
                <w:sz w:val="32"/>
                <w:szCs w:val="32"/>
              </w:rPr>
              <w:fldChar w:fldCharType="separate"/>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Pr>
                <w:color w:val="000000"/>
                <w:sz w:val="32"/>
                <w:szCs w:val="32"/>
              </w:rPr>
              <w:fldChar w:fldCharType="end"/>
            </w:r>
          </w:p>
          <w:p w:rsidR="00231F0B" w:rsidRPr="00BA27C5" w:rsidRDefault="00231F0B" w:rsidP="00CD43E2">
            <w:pPr>
              <w:spacing w:after="0" w:line="240" w:lineRule="auto"/>
              <w:rPr>
                <w:rFonts w:asciiTheme="minorHAnsi" w:hAnsiTheme="minorHAnsi" w:cs="Arial"/>
                <w:b/>
                <w:sz w:val="24"/>
                <w:szCs w:val="24"/>
              </w:rPr>
            </w:pPr>
          </w:p>
        </w:tc>
      </w:tr>
      <w:tr w:rsidR="00231F0B" w:rsidRPr="00BA27C5" w:rsidTr="00D41D10">
        <w:tc>
          <w:tcPr>
            <w:tcW w:w="2268" w:type="dxa"/>
          </w:tcPr>
          <w:p w:rsidR="00231F0B" w:rsidRPr="00D41D10" w:rsidRDefault="00231F0B" w:rsidP="00D41D10">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 xml:space="preserve">Print </w:t>
            </w:r>
            <w:r w:rsidR="00D41D10">
              <w:rPr>
                <w:rFonts w:asciiTheme="minorHAnsi" w:hAnsiTheme="minorHAnsi" w:cs="Arial"/>
                <w:b/>
                <w:color w:val="365F91" w:themeColor="accent1" w:themeShade="BF"/>
                <w:sz w:val="24"/>
                <w:szCs w:val="24"/>
              </w:rPr>
              <w:t>n</w:t>
            </w:r>
            <w:r w:rsidRPr="00D41D10">
              <w:rPr>
                <w:rFonts w:asciiTheme="minorHAnsi" w:hAnsiTheme="minorHAnsi" w:cs="Arial"/>
                <w:b/>
                <w:color w:val="365F91" w:themeColor="accent1" w:themeShade="BF"/>
                <w:sz w:val="24"/>
                <w:szCs w:val="24"/>
              </w:rPr>
              <w:t xml:space="preserve">ame/Dept </w:t>
            </w:r>
          </w:p>
        </w:tc>
        <w:tc>
          <w:tcPr>
            <w:tcW w:w="6866" w:type="dxa"/>
          </w:tcPr>
          <w:p w:rsidR="00231F0B" w:rsidRDefault="001D0D51" w:rsidP="00CD43E2">
            <w:pPr>
              <w:spacing w:after="0" w:line="240" w:lineRule="auto"/>
              <w:rPr>
                <w:color w:val="000000"/>
                <w:sz w:val="32"/>
                <w:szCs w:val="32"/>
              </w:rPr>
            </w:pPr>
            <w:r>
              <w:rPr>
                <w:color w:val="000000"/>
                <w:sz w:val="32"/>
                <w:szCs w:val="32"/>
              </w:rPr>
              <w:fldChar w:fldCharType="begin">
                <w:ffData>
                  <w:name w:val="Text156"/>
                  <w:enabled/>
                  <w:calcOnExit w:val="0"/>
                  <w:textInput/>
                </w:ffData>
              </w:fldChar>
            </w:r>
            <w:r w:rsidR="003950A5">
              <w:rPr>
                <w:color w:val="000000"/>
                <w:sz w:val="32"/>
                <w:szCs w:val="32"/>
              </w:rPr>
              <w:instrText xml:space="preserve"> FORMTEXT </w:instrText>
            </w:r>
            <w:r>
              <w:rPr>
                <w:color w:val="000000"/>
                <w:sz w:val="32"/>
                <w:szCs w:val="32"/>
              </w:rPr>
            </w:r>
            <w:r>
              <w:rPr>
                <w:color w:val="000000"/>
                <w:sz w:val="32"/>
                <w:szCs w:val="32"/>
              </w:rPr>
              <w:fldChar w:fldCharType="separate"/>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Pr>
                <w:color w:val="000000"/>
                <w:sz w:val="32"/>
                <w:szCs w:val="32"/>
              </w:rPr>
              <w:fldChar w:fldCharType="end"/>
            </w:r>
          </w:p>
          <w:p w:rsidR="00CD43E2" w:rsidRPr="00BA27C5" w:rsidRDefault="00CD43E2" w:rsidP="00CD43E2">
            <w:pPr>
              <w:spacing w:after="0" w:line="240" w:lineRule="auto"/>
              <w:rPr>
                <w:rFonts w:asciiTheme="minorHAnsi" w:hAnsiTheme="minorHAnsi" w:cs="Arial"/>
                <w:b/>
                <w:sz w:val="24"/>
                <w:szCs w:val="24"/>
              </w:rPr>
            </w:pPr>
          </w:p>
        </w:tc>
      </w:tr>
      <w:tr w:rsidR="00231F0B" w:rsidRPr="00BA27C5" w:rsidTr="00D41D10">
        <w:tc>
          <w:tcPr>
            <w:tcW w:w="9134" w:type="dxa"/>
            <w:gridSpan w:val="2"/>
          </w:tcPr>
          <w:p w:rsidR="00231F0B" w:rsidRPr="00D41D10" w:rsidRDefault="00231F0B" w:rsidP="00CD170F">
            <w:pPr>
              <w:spacing w:after="0" w:line="240" w:lineRule="auto"/>
              <w:rPr>
                <w:rFonts w:asciiTheme="minorHAnsi" w:hAnsiTheme="minorHAnsi" w:cs="Arial"/>
                <w:b/>
                <w:color w:val="365F91" w:themeColor="accent1" w:themeShade="BF"/>
                <w:sz w:val="24"/>
                <w:szCs w:val="24"/>
              </w:rPr>
            </w:pPr>
          </w:p>
          <w:p w:rsidR="00231F0B" w:rsidRDefault="00231F0B" w:rsidP="00D41D10">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 xml:space="preserve">Signed </w:t>
            </w:r>
            <w:r w:rsidR="00D41D10" w:rsidRPr="00D41D10">
              <w:rPr>
                <w:rFonts w:asciiTheme="minorHAnsi" w:hAnsiTheme="minorHAnsi" w:cs="Arial"/>
                <w:b/>
                <w:color w:val="365F91" w:themeColor="accent1" w:themeShade="BF"/>
                <w:sz w:val="24"/>
                <w:szCs w:val="24"/>
              </w:rPr>
              <w:tab/>
            </w:r>
            <w:r w:rsidR="00D41D10" w:rsidRPr="00D41D10">
              <w:rPr>
                <w:rFonts w:asciiTheme="minorHAnsi" w:hAnsiTheme="minorHAnsi" w:cs="Arial"/>
                <w:b/>
                <w:color w:val="365F91" w:themeColor="accent1" w:themeShade="BF"/>
                <w:sz w:val="24"/>
                <w:szCs w:val="24"/>
              </w:rPr>
              <w:tab/>
            </w:r>
            <w:r w:rsidR="00D41D10" w:rsidRPr="00D41D10">
              <w:rPr>
                <w:rFonts w:asciiTheme="minorHAnsi" w:hAnsiTheme="minorHAnsi" w:cs="Arial"/>
                <w:b/>
                <w:color w:val="365F91" w:themeColor="accent1" w:themeShade="BF"/>
                <w:sz w:val="24"/>
                <w:szCs w:val="24"/>
              </w:rPr>
              <w:tab/>
            </w:r>
            <w:r w:rsidR="001D0D51">
              <w:rPr>
                <w:color w:val="000000"/>
                <w:sz w:val="32"/>
                <w:szCs w:val="32"/>
              </w:rPr>
              <w:fldChar w:fldCharType="begin">
                <w:ffData>
                  <w:name w:val="Text156"/>
                  <w:enabled/>
                  <w:calcOnExit w:val="0"/>
                  <w:textInput/>
                </w:ffData>
              </w:fldChar>
            </w:r>
            <w:r w:rsidR="003950A5">
              <w:rPr>
                <w:color w:val="000000"/>
                <w:sz w:val="32"/>
                <w:szCs w:val="32"/>
              </w:rPr>
              <w:instrText xml:space="preserve"> FORMTEXT </w:instrText>
            </w:r>
            <w:r w:rsidR="001D0D51">
              <w:rPr>
                <w:color w:val="000000"/>
                <w:sz w:val="32"/>
                <w:szCs w:val="32"/>
              </w:rPr>
            </w:r>
            <w:r w:rsidR="001D0D51">
              <w:rPr>
                <w:color w:val="000000"/>
                <w:sz w:val="32"/>
                <w:szCs w:val="32"/>
              </w:rPr>
              <w:fldChar w:fldCharType="separate"/>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1D0D51">
              <w:rPr>
                <w:color w:val="000000"/>
                <w:sz w:val="32"/>
                <w:szCs w:val="32"/>
              </w:rPr>
              <w:fldChar w:fldCharType="end"/>
            </w:r>
            <w:r w:rsidR="00CD43E2">
              <w:rPr>
                <w:rFonts w:asciiTheme="minorHAnsi" w:hAnsiTheme="minorHAnsi" w:cs="Arial"/>
                <w:b/>
                <w:color w:val="365F91" w:themeColor="accent1" w:themeShade="BF"/>
                <w:sz w:val="24"/>
                <w:szCs w:val="24"/>
              </w:rPr>
              <w:tab/>
            </w:r>
            <w:r w:rsidR="00CD43E2">
              <w:rPr>
                <w:rFonts w:asciiTheme="minorHAnsi" w:hAnsiTheme="minorHAnsi" w:cs="Arial"/>
                <w:b/>
                <w:color w:val="365F91" w:themeColor="accent1" w:themeShade="BF"/>
                <w:sz w:val="24"/>
                <w:szCs w:val="24"/>
              </w:rPr>
              <w:tab/>
            </w:r>
            <w:r w:rsidR="00CD43E2">
              <w:rPr>
                <w:rFonts w:asciiTheme="minorHAnsi" w:hAnsiTheme="minorHAnsi" w:cs="Arial"/>
                <w:b/>
                <w:color w:val="365F91" w:themeColor="accent1" w:themeShade="BF"/>
                <w:sz w:val="24"/>
                <w:szCs w:val="24"/>
              </w:rPr>
              <w:tab/>
            </w:r>
            <w:r w:rsidR="00CD43E2">
              <w:rPr>
                <w:rFonts w:asciiTheme="minorHAnsi" w:hAnsiTheme="minorHAnsi" w:cs="Arial"/>
                <w:b/>
                <w:color w:val="365F91" w:themeColor="accent1" w:themeShade="BF"/>
                <w:sz w:val="24"/>
                <w:szCs w:val="24"/>
              </w:rPr>
              <w:tab/>
            </w:r>
            <w:r w:rsidR="00CD43E2">
              <w:rPr>
                <w:rFonts w:asciiTheme="minorHAnsi" w:hAnsiTheme="minorHAnsi" w:cs="Arial"/>
                <w:b/>
                <w:color w:val="365F91" w:themeColor="accent1" w:themeShade="BF"/>
                <w:sz w:val="24"/>
                <w:szCs w:val="24"/>
              </w:rPr>
              <w:tab/>
            </w:r>
            <w:r w:rsidRPr="00D41D10">
              <w:rPr>
                <w:rFonts w:asciiTheme="minorHAnsi" w:hAnsiTheme="minorHAnsi" w:cs="Arial"/>
                <w:b/>
                <w:color w:val="365F91" w:themeColor="accent1" w:themeShade="BF"/>
                <w:sz w:val="24"/>
                <w:szCs w:val="24"/>
              </w:rPr>
              <w:t xml:space="preserve">Date </w:t>
            </w:r>
            <w:r w:rsidR="001D0D51">
              <w:rPr>
                <w:color w:val="000000"/>
                <w:sz w:val="32"/>
                <w:szCs w:val="32"/>
              </w:rPr>
              <w:fldChar w:fldCharType="begin">
                <w:ffData>
                  <w:name w:val="Text156"/>
                  <w:enabled/>
                  <w:calcOnExit w:val="0"/>
                  <w:textInput/>
                </w:ffData>
              </w:fldChar>
            </w:r>
            <w:r w:rsidR="003950A5">
              <w:rPr>
                <w:color w:val="000000"/>
                <w:sz w:val="32"/>
                <w:szCs w:val="32"/>
              </w:rPr>
              <w:instrText xml:space="preserve"> FORMTEXT </w:instrText>
            </w:r>
            <w:r w:rsidR="001D0D51">
              <w:rPr>
                <w:color w:val="000000"/>
                <w:sz w:val="32"/>
                <w:szCs w:val="32"/>
              </w:rPr>
            </w:r>
            <w:r w:rsidR="001D0D51">
              <w:rPr>
                <w:color w:val="000000"/>
                <w:sz w:val="32"/>
                <w:szCs w:val="32"/>
              </w:rPr>
              <w:fldChar w:fldCharType="separate"/>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3950A5">
              <w:rPr>
                <w:noProof/>
                <w:color w:val="000000"/>
                <w:sz w:val="32"/>
                <w:szCs w:val="32"/>
              </w:rPr>
              <w:t> </w:t>
            </w:r>
            <w:r w:rsidR="001D0D51">
              <w:rPr>
                <w:color w:val="000000"/>
                <w:sz w:val="32"/>
                <w:szCs w:val="32"/>
              </w:rPr>
              <w:fldChar w:fldCharType="end"/>
            </w:r>
          </w:p>
          <w:p w:rsidR="00D41D10" w:rsidRPr="00D41D10" w:rsidRDefault="00D41D10" w:rsidP="00D41D10">
            <w:pPr>
              <w:spacing w:after="0" w:line="240" w:lineRule="auto"/>
              <w:rPr>
                <w:rFonts w:asciiTheme="minorHAnsi" w:hAnsiTheme="minorHAnsi" w:cs="Arial"/>
                <w:b/>
                <w:color w:val="365F91" w:themeColor="accent1" w:themeShade="BF"/>
                <w:sz w:val="24"/>
                <w:szCs w:val="24"/>
              </w:rPr>
            </w:pPr>
          </w:p>
        </w:tc>
      </w:tr>
    </w:tbl>
    <w:p w:rsidR="00231F0B" w:rsidRPr="00BA27C5" w:rsidRDefault="00231F0B" w:rsidP="00CD14C7">
      <w:pPr>
        <w:spacing w:after="0" w:line="240" w:lineRule="auto"/>
        <w:rPr>
          <w:rFonts w:asciiTheme="minorHAnsi" w:hAnsiTheme="minorHAnsi" w:cs="Arial"/>
          <w:sz w:val="24"/>
          <w:szCs w:val="24"/>
        </w:rPr>
      </w:pPr>
    </w:p>
    <w:p w:rsidR="00436D57" w:rsidRPr="00BA27C5" w:rsidRDefault="00436D57" w:rsidP="00CD14C7">
      <w:pPr>
        <w:spacing w:after="0" w:line="240" w:lineRule="auto"/>
        <w:rPr>
          <w:rFonts w:asciiTheme="minorHAnsi" w:hAnsiTheme="minorHAnsi" w:cs="Arial"/>
          <w:sz w:val="24"/>
          <w:szCs w:val="24"/>
        </w:rPr>
      </w:pPr>
    </w:p>
    <w:p w:rsidR="00436D57" w:rsidRPr="00BA27C5" w:rsidRDefault="00436D57" w:rsidP="00CD14C7">
      <w:pPr>
        <w:spacing w:after="0" w:line="240" w:lineRule="auto"/>
        <w:rPr>
          <w:rFonts w:asciiTheme="minorHAnsi" w:hAnsiTheme="minorHAnsi" w:cs="Arial"/>
          <w:sz w:val="24"/>
          <w:szCs w:val="24"/>
        </w:rPr>
      </w:pPr>
    </w:p>
    <w:p w:rsidR="00436D57" w:rsidRPr="00BA27C5" w:rsidRDefault="00436D57" w:rsidP="00CD14C7">
      <w:pPr>
        <w:spacing w:after="0" w:line="240" w:lineRule="auto"/>
        <w:rPr>
          <w:rFonts w:asciiTheme="minorHAnsi" w:hAnsiTheme="minorHAnsi" w:cs="Arial"/>
          <w:sz w:val="24"/>
          <w:szCs w:val="24"/>
        </w:rPr>
      </w:pPr>
    </w:p>
    <w:p w:rsidR="00436D57" w:rsidRPr="00BA27C5" w:rsidRDefault="00436D57" w:rsidP="00CD14C7">
      <w:pPr>
        <w:spacing w:after="0" w:line="240" w:lineRule="auto"/>
        <w:rPr>
          <w:rFonts w:asciiTheme="minorHAnsi" w:hAnsiTheme="minorHAnsi" w:cs="Arial"/>
          <w:sz w:val="24"/>
          <w:szCs w:val="24"/>
        </w:rPr>
      </w:pPr>
    </w:p>
    <w:p w:rsidR="00436D57" w:rsidRPr="00BA27C5" w:rsidRDefault="00436D57" w:rsidP="00CD14C7">
      <w:pPr>
        <w:spacing w:after="0" w:line="240" w:lineRule="auto"/>
        <w:rPr>
          <w:rFonts w:asciiTheme="minorHAnsi" w:hAnsiTheme="minorHAnsi" w:cs="Arial"/>
          <w:sz w:val="24"/>
          <w:szCs w:val="24"/>
        </w:rPr>
      </w:pPr>
    </w:p>
    <w:p w:rsidR="00436D57" w:rsidRPr="00BA27C5" w:rsidRDefault="00436D57" w:rsidP="00CD14C7">
      <w:pPr>
        <w:spacing w:after="0" w:line="240" w:lineRule="auto"/>
        <w:rPr>
          <w:rFonts w:asciiTheme="minorHAnsi" w:hAnsiTheme="minorHAnsi" w:cs="Arial"/>
          <w:sz w:val="24"/>
          <w:szCs w:val="24"/>
        </w:rPr>
      </w:pPr>
    </w:p>
    <w:p w:rsidR="00436D57" w:rsidRPr="00BA27C5" w:rsidRDefault="00436D57" w:rsidP="00CD14C7">
      <w:pPr>
        <w:spacing w:after="0" w:line="240" w:lineRule="auto"/>
        <w:rPr>
          <w:rFonts w:asciiTheme="minorHAnsi" w:hAnsiTheme="minorHAnsi" w:cs="Arial"/>
          <w:sz w:val="24"/>
          <w:szCs w:val="24"/>
        </w:rPr>
      </w:pPr>
    </w:p>
    <w:p w:rsidR="00436D57" w:rsidRPr="00BA27C5" w:rsidRDefault="00436D57" w:rsidP="00CD14C7">
      <w:pPr>
        <w:spacing w:after="0" w:line="240" w:lineRule="auto"/>
        <w:rPr>
          <w:rFonts w:asciiTheme="minorHAnsi" w:hAnsiTheme="minorHAnsi" w:cs="Arial"/>
          <w:sz w:val="24"/>
          <w:szCs w:val="24"/>
        </w:rPr>
      </w:pPr>
    </w:p>
    <w:p w:rsidR="00436D57" w:rsidRPr="00BA27C5" w:rsidRDefault="00436D57" w:rsidP="00CD14C7">
      <w:pPr>
        <w:spacing w:after="0" w:line="240" w:lineRule="auto"/>
        <w:rPr>
          <w:rFonts w:asciiTheme="minorHAnsi" w:hAnsiTheme="minorHAnsi" w:cs="Arial"/>
          <w:sz w:val="24"/>
          <w:szCs w:val="24"/>
        </w:rPr>
      </w:pPr>
    </w:p>
    <w:p w:rsidR="00436D57" w:rsidRPr="00BA27C5" w:rsidRDefault="00436D57" w:rsidP="00CD14C7">
      <w:pPr>
        <w:spacing w:after="0" w:line="240" w:lineRule="auto"/>
        <w:rPr>
          <w:rFonts w:asciiTheme="minorHAnsi" w:hAnsiTheme="minorHAnsi" w:cs="Arial"/>
          <w:sz w:val="24"/>
          <w:szCs w:val="24"/>
        </w:rPr>
      </w:pPr>
    </w:p>
    <w:p w:rsidR="00436D57" w:rsidRPr="00BA27C5" w:rsidRDefault="00436D57" w:rsidP="00CD14C7">
      <w:pPr>
        <w:spacing w:after="0" w:line="240" w:lineRule="auto"/>
        <w:rPr>
          <w:rFonts w:asciiTheme="minorHAnsi" w:hAnsiTheme="minorHAnsi" w:cs="Arial"/>
          <w:sz w:val="24"/>
          <w:szCs w:val="24"/>
        </w:rPr>
      </w:pPr>
    </w:p>
    <w:p w:rsidR="00436D57" w:rsidRDefault="00436D57" w:rsidP="00CD14C7">
      <w:pPr>
        <w:spacing w:after="0" w:line="240" w:lineRule="auto"/>
        <w:rPr>
          <w:rFonts w:asciiTheme="minorHAnsi" w:hAnsiTheme="minorHAnsi" w:cs="Arial"/>
          <w:sz w:val="24"/>
          <w:szCs w:val="24"/>
        </w:rPr>
      </w:pPr>
    </w:p>
    <w:p w:rsidR="00D41D10" w:rsidRDefault="00D41D10" w:rsidP="00CD14C7">
      <w:pPr>
        <w:spacing w:after="0" w:line="240" w:lineRule="auto"/>
        <w:rPr>
          <w:rFonts w:asciiTheme="minorHAnsi" w:hAnsiTheme="minorHAnsi" w:cs="Arial"/>
          <w:sz w:val="24"/>
          <w:szCs w:val="24"/>
        </w:rPr>
      </w:pPr>
    </w:p>
    <w:p w:rsidR="00D41D10" w:rsidRDefault="00D41D10" w:rsidP="00CD14C7">
      <w:pPr>
        <w:spacing w:after="0" w:line="240" w:lineRule="auto"/>
        <w:rPr>
          <w:rFonts w:asciiTheme="minorHAnsi" w:hAnsiTheme="minorHAnsi" w:cs="Arial"/>
          <w:sz w:val="24"/>
          <w:szCs w:val="24"/>
        </w:rPr>
      </w:pPr>
    </w:p>
    <w:p w:rsidR="00D41D10" w:rsidRPr="00BA27C5" w:rsidRDefault="00D41D10" w:rsidP="00CD14C7">
      <w:pPr>
        <w:spacing w:after="0" w:line="240" w:lineRule="auto"/>
        <w:rPr>
          <w:rFonts w:asciiTheme="minorHAnsi" w:hAnsiTheme="minorHAnsi" w:cs="Arial"/>
          <w:sz w:val="24"/>
          <w:szCs w:val="24"/>
        </w:rPr>
      </w:pPr>
    </w:p>
    <w:p w:rsidR="00436D57" w:rsidRPr="00BA27C5" w:rsidRDefault="00436D57" w:rsidP="00CD14C7">
      <w:pPr>
        <w:spacing w:after="0" w:line="240" w:lineRule="auto"/>
        <w:rPr>
          <w:rFonts w:asciiTheme="minorHAnsi" w:hAnsiTheme="minorHAnsi" w:cs="Arial"/>
          <w:sz w:val="24"/>
          <w:szCs w:val="24"/>
        </w:rPr>
      </w:pPr>
    </w:p>
    <w:p w:rsidR="00436D57" w:rsidRPr="00BA27C5" w:rsidRDefault="00436D57" w:rsidP="00CD14C7">
      <w:pPr>
        <w:spacing w:after="0" w:line="240" w:lineRule="auto"/>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6"/>
        <w:gridCol w:w="6306"/>
      </w:tblGrid>
      <w:tr w:rsidR="00A2474D" w:rsidRPr="00BA27C5" w:rsidTr="00D41D10">
        <w:tc>
          <w:tcPr>
            <w:tcW w:w="9242" w:type="dxa"/>
            <w:gridSpan w:val="2"/>
            <w:tcBorders>
              <w:top w:val="nil"/>
              <w:left w:val="nil"/>
              <w:bottom w:val="nil"/>
              <w:right w:val="nil"/>
            </w:tcBorders>
            <w:shd w:val="clear" w:color="auto" w:fill="auto"/>
          </w:tcPr>
          <w:p w:rsidR="00A2474D" w:rsidRPr="00D41D10" w:rsidRDefault="00A2474D" w:rsidP="00D41D10">
            <w:pPr>
              <w:pStyle w:val="ListParagraph"/>
              <w:numPr>
                <w:ilvl w:val="0"/>
                <w:numId w:val="1"/>
              </w:numPr>
              <w:spacing w:after="0" w:line="240" w:lineRule="auto"/>
              <w:ind w:hanging="720"/>
              <w:rPr>
                <w:rFonts w:ascii="Arial" w:hAnsi="Arial" w:cs="Arial"/>
                <w:b/>
                <w:color w:val="365F91" w:themeColor="accent1" w:themeShade="BF"/>
                <w:sz w:val="32"/>
                <w:szCs w:val="32"/>
              </w:rPr>
            </w:pPr>
            <w:r w:rsidRPr="00D41D10">
              <w:rPr>
                <w:rFonts w:ascii="Arial" w:hAnsi="Arial" w:cs="Arial"/>
                <w:b/>
                <w:color w:val="365F91" w:themeColor="accent1" w:themeShade="BF"/>
                <w:sz w:val="32"/>
                <w:szCs w:val="32"/>
              </w:rPr>
              <w:t xml:space="preserve">Glossary of </w:t>
            </w:r>
            <w:r w:rsidR="00D41D10">
              <w:rPr>
                <w:rFonts w:ascii="Arial" w:hAnsi="Arial" w:cs="Arial"/>
                <w:b/>
                <w:color w:val="365F91" w:themeColor="accent1" w:themeShade="BF"/>
                <w:sz w:val="32"/>
                <w:szCs w:val="32"/>
              </w:rPr>
              <w:t>t</w:t>
            </w:r>
            <w:r w:rsidRPr="00D41D10">
              <w:rPr>
                <w:rFonts w:ascii="Arial" w:hAnsi="Arial" w:cs="Arial"/>
                <w:b/>
                <w:color w:val="365F91" w:themeColor="accent1" w:themeShade="BF"/>
                <w:sz w:val="32"/>
                <w:szCs w:val="32"/>
              </w:rPr>
              <w:t xml:space="preserve">erms </w:t>
            </w:r>
          </w:p>
          <w:p w:rsidR="00A2474D" w:rsidRPr="00BA27C5" w:rsidRDefault="00A2474D" w:rsidP="00D26903">
            <w:pPr>
              <w:spacing w:after="0" w:line="240" w:lineRule="auto"/>
              <w:rPr>
                <w:rFonts w:asciiTheme="minorHAnsi" w:hAnsiTheme="minorHAnsi" w:cs="Arial"/>
                <w:sz w:val="24"/>
                <w:szCs w:val="24"/>
              </w:rPr>
            </w:pPr>
          </w:p>
        </w:tc>
      </w:tr>
      <w:tr w:rsidR="00A2474D" w:rsidRPr="00BA27C5" w:rsidTr="00D41D10">
        <w:tc>
          <w:tcPr>
            <w:tcW w:w="2936" w:type="dxa"/>
            <w:tcBorders>
              <w:top w:val="single" w:sz="4" w:space="0" w:color="auto"/>
            </w:tcBorders>
          </w:tcPr>
          <w:p w:rsidR="00A2474D" w:rsidRPr="00D41D10" w:rsidRDefault="00D26903" w:rsidP="00D41D10">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 xml:space="preserve">Direct </w:t>
            </w:r>
            <w:r w:rsidR="00D41D10" w:rsidRPr="00D41D10">
              <w:rPr>
                <w:rFonts w:asciiTheme="minorHAnsi" w:hAnsiTheme="minorHAnsi" w:cs="Arial"/>
                <w:b/>
                <w:color w:val="365F91" w:themeColor="accent1" w:themeShade="BF"/>
                <w:sz w:val="24"/>
                <w:szCs w:val="24"/>
              </w:rPr>
              <w:t>p</w:t>
            </w:r>
            <w:r w:rsidRPr="00D41D10">
              <w:rPr>
                <w:rFonts w:asciiTheme="minorHAnsi" w:hAnsiTheme="minorHAnsi" w:cs="Arial"/>
                <w:b/>
                <w:color w:val="365F91" w:themeColor="accent1" w:themeShade="BF"/>
                <w:sz w:val="24"/>
                <w:szCs w:val="24"/>
              </w:rPr>
              <w:t>ayment</w:t>
            </w:r>
          </w:p>
        </w:tc>
        <w:tc>
          <w:tcPr>
            <w:tcW w:w="6306" w:type="dxa"/>
            <w:tcBorders>
              <w:top w:val="single" w:sz="4" w:space="0" w:color="auto"/>
            </w:tcBorders>
          </w:tcPr>
          <w:p w:rsidR="00A2474D" w:rsidRPr="00BA27C5" w:rsidRDefault="00214063" w:rsidP="00D26903">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The payments made by the </w:t>
            </w:r>
            <w:r w:rsidR="007A65A0" w:rsidRPr="00BA27C5">
              <w:rPr>
                <w:rFonts w:asciiTheme="minorHAnsi" w:hAnsiTheme="minorHAnsi" w:cs="Arial"/>
                <w:sz w:val="24"/>
                <w:szCs w:val="24"/>
              </w:rPr>
              <w:t>Council</w:t>
            </w:r>
            <w:r w:rsidRPr="00BA27C5">
              <w:rPr>
                <w:rFonts w:asciiTheme="minorHAnsi" w:hAnsiTheme="minorHAnsi" w:cs="Arial"/>
                <w:sz w:val="24"/>
                <w:szCs w:val="24"/>
              </w:rPr>
              <w:t xml:space="preserve"> to an individual to arrange the support services required.</w:t>
            </w:r>
          </w:p>
          <w:p w:rsidR="00231F0B" w:rsidRPr="00BA27C5" w:rsidRDefault="00231F0B" w:rsidP="00D26903">
            <w:pPr>
              <w:spacing w:after="0" w:line="240" w:lineRule="auto"/>
              <w:rPr>
                <w:rFonts w:asciiTheme="minorHAnsi" w:hAnsiTheme="minorHAnsi" w:cs="Arial"/>
                <w:sz w:val="24"/>
                <w:szCs w:val="24"/>
              </w:rPr>
            </w:pPr>
          </w:p>
        </w:tc>
      </w:tr>
      <w:tr w:rsidR="00A2474D" w:rsidRPr="00BA27C5" w:rsidTr="00D26903">
        <w:tc>
          <w:tcPr>
            <w:tcW w:w="2936" w:type="dxa"/>
          </w:tcPr>
          <w:p w:rsidR="00A2474D" w:rsidRPr="00D41D10" w:rsidRDefault="00D26903" w:rsidP="00D41D10">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 xml:space="preserve">Third </w:t>
            </w:r>
            <w:r w:rsidR="00D41D10">
              <w:rPr>
                <w:rFonts w:asciiTheme="minorHAnsi" w:hAnsiTheme="minorHAnsi" w:cs="Arial"/>
                <w:b/>
                <w:color w:val="365F91" w:themeColor="accent1" w:themeShade="BF"/>
                <w:sz w:val="24"/>
                <w:szCs w:val="24"/>
              </w:rPr>
              <w:t>p</w:t>
            </w:r>
            <w:r w:rsidRPr="00D41D10">
              <w:rPr>
                <w:rFonts w:asciiTheme="minorHAnsi" w:hAnsiTheme="minorHAnsi" w:cs="Arial"/>
                <w:b/>
                <w:color w:val="365F91" w:themeColor="accent1" w:themeShade="BF"/>
                <w:sz w:val="24"/>
                <w:szCs w:val="24"/>
              </w:rPr>
              <w:t xml:space="preserve">arty </w:t>
            </w:r>
            <w:r w:rsidR="00D41D10">
              <w:rPr>
                <w:rFonts w:asciiTheme="minorHAnsi" w:hAnsiTheme="minorHAnsi" w:cs="Arial"/>
                <w:b/>
                <w:color w:val="365F91" w:themeColor="accent1" w:themeShade="BF"/>
                <w:sz w:val="24"/>
                <w:szCs w:val="24"/>
              </w:rPr>
              <w:t>m</w:t>
            </w:r>
            <w:r w:rsidRPr="00D41D10">
              <w:rPr>
                <w:rFonts w:asciiTheme="minorHAnsi" w:hAnsiTheme="minorHAnsi" w:cs="Arial"/>
                <w:b/>
                <w:color w:val="365F91" w:themeColor="accent1" w:themeShade="BF"/>
                <w:sz w:val="24"/>
                <w:szCs w:val="24"/>
              </w:rPr>
              <w:t xml:space="preserve">anaged </w:t>
            </w:r>
            <w:r w:rsidR="00D41D10">
              <w:rPr>
                <w:rFonts w:asciiTheme="minorHAnsi" w:hAnsiTheme="minorHAnsi" w:cs="Arial"/>
                <w:b/>
                <w:color w:val="365F91" w:themeColor="accent1" w:themeShade="BF"/>
                <w:sz w:val="24"/>
                <w:szCs w:val="24"/>
              </w:rPr>
              <w:t>b</w:t>
            </w:r>
            <w:r w:rsidRPr="00D41D10">
              <w:rPr>
                <w:rFonts w:asciiTheme="minorHAnsi" w:hAnsiTheme="minorHAnsi" w:cs="Arial"/>
                <w:b/>
                <w:color w:val="365F91" w:themeColor="accent1" w:themeShade="BF"/>
                <w:sz w:val="24"/>
                <w:szCs w:val="24"/>
              </w:rPr>
              <w:t>udget</w:t>
            </w:r>
          </w:p>
        </w:tc>
        <w:tc>
          <w:tcPr>
            <w:tcW w:w="6306" w:type="dxa"/>
          </w:tcPr>
          <w:p w:rsidR="00214063" w:rsidRPr="00BA27C5" w:rsidRDefault="00214063" w:rsidP="00D26903">
            <w:pPr>
              <w:spacing w:after="0" w:line="240" w:lineRule="auto"/>
              <w:rPr>
                <w:rFonts w:asciiTheme="minorHAnsi" w:hAnsiTheme="minorHAnsi" w:cs="Arial"/>
                <w:sz w:val="24"/>
                <w:szCs w:val="24"/>
              </w:rPr>
            </w:pPr>
            <w:r w:rsidRPr="00BA27C5">
              <w:rPr>
                <w:rFonts w:asciiTheme="minorHAnsi" w:hAnsiTheme="minorHAnsi" w:cs="Arial"/>
                <w:sz w:val="24"/>
                <w:szCs w:val="24"/>
              </w:rPr>
              <w:t>An organisation nominated to receive the payments and arrange the support services on behalf of an individual.</w:t>
            </w:r>
          </w:p>
          <w:p w:rsidR="00A2474D" w:rsidRPr="00BA27C5" w:rsidRDefault="00214063" w:rsidP="00D26903">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 </w:t>
            </w:r>
          </w:p>
        </w:tc>
      </w:tr>
      <w:tr w:rsidR="00D26903" w:rsidRPr="00BA27C5" w:rsidTr="00D26903">
        <w:tc>
          <w:tcPr>
            <w:tcW w:w="2936" w:type="dxa"/>
          </w:tcPr>
          <w:p w:rsidR="00D26903" w:rsidRPr="00D41D10" w:rsidRDefault="00D26903" w:rsidP="00D41D10">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 xml:space="preserve">Named </w:t>
            </w:r>
            <w:r w:rsidR="00D41D10">
              <w:rPr>
                <w:rFonts w:asciiTheme="minorHAnsi" w:hAnsiTheme="minorHAnsi" w:cs="Arial"/>
                <w:b/>
                <w:color w:val="365F91" w:themeColor="accent1" w:themeShade="BF"/>
                <w:sz w:val="24"/>
                <w:szCs w:val="24"/>
              </w:rPr>
              <w:t>l</w:t>
            </w:r>
            <w:r w:rsidRPr="00D41D10">
              <w:rPr>
                <w:rFonts w:asciiTheme="minorHAnsi" w:hAnsiTheme="minorHAnsi" w:cs="Arial"/>
                <w:b/>
                <w:color w:val="365F91" w:themeColor="accent1" w:themeShade="BF"/>
                <w:sz w:val="24"/>
                <w:szCs w:val="24"/>
              </w:rPr>
              <w:t xml:space="preserve">ocal </w:t>
            </w:r>
            <w:r w:rsidR="00D41D10">
              <w:rPr>
                <w:rFonts w:asciiTheme="minorHAnsi" w:hAnsiTheme="minorHAnsi" w:cs="Arial"/>
                <w:b/>
                <w:color w:val="365F91" w:themeColor="accent1" w:themeShade="BF"/>
                <w:sz w:val="24"/>
                <w:szCs w:val="24"/>
              </w:rPr>
              <w:t>a</w:t>
            </w:r>
            <w:r w:rsidRPr="00D41D10">
              <w:rPr>
                <w:rFonts w:asciiTheme="minorHAnsi" w:hAnsiTheme="minorHAnsi" w:cs="Arial"/>
                <w:b/>
                <w:color w:val="365F91" w:themeColor="accent1" w:themeShade="BF"/>
                <w:sz w:val="24"/>
                <w:szCs w:val="24"/>
              </w:rPr>
              <w:t>uthority</w:t>
            </w:r>
          </w:p>
        </w:tc>
        <w:tc>
          <w:tcPr>
            <w:tcW w:w="6306" w:type="dxa"/>
          </w:tcPr>
          <w:p w:rsidR="00D26903" w:rsidRPr="00BA27C5" w:rsidRDefault="00214063" w:rsidP="00D26903">
            <w:pPr>
              <w:spacing w:after="0" w:line="240" w:lineRule="auto"/>
              <w:rPr>
                <w:rFonts w:asciiTheme="minorHAnsi" w:hAnsiTheme="minorHAnsi" w:cs="Arial"/>
                <w:sz w:val="24"/>
                <w:szCs w:val="24"/>
              </w:rPr>
            </w:pPr>
            <w:r w:rsidRPr="00BA27C5">
              <w:rPr>
                <w:rFonts w:asciiTheme="minorHAnsi" w:hAnsiTheme="minorHAnsi" w:cs="Arial"/>
                <w:sz w:val="24"/>
                <w:szCs w:val="24"/>
              </w:rPr>
              <w:t>The Royal Borough of Kingston upon Thames or London Borough of Richmond upon Thames</w:t>
            </w:r>
          </w:p>
          <w:p w:rsidR="00214063" w:rsidRPr="00BA27C5" w:rsidRDefault="00214063" w:rsidP="00D26903">
            <w:pPr>
              <w:spacing w:after="0" w:line="240" w:lineRule="auto"/>
              <w:rPr>
                <w:rFonts w:asciiTheme="minorHAnsi" w:hAnsiTheme="minorHAnsi" w:cs="Arial"/>
                <w:sz w:val="24"/>
                <w:szCs w:val="24"/>
              </w:rPr>
            </w:pPr>
          </w:p>
        </w:tc>
      </w:tr>
      <w:tr w:rsidR="00D26903" w:rsidRPr="00BA27C5" w:rsidTr="00D26903">
        <w:tc>
          <w:tcPr>
            <w:tcW w:w="2936" w:type="dxa"/>
          </w:tcPr>
          <w:p w:rsidR="00D26903" w:rsidRPr="00D41D10" w:rsidRDefault="00D26903" w:rsidP="00D26903">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Partners</w:t>
            </w:r>
          </w:p>
        </w:tc>
        <w:tc>
          <w:tcPr>
            <w:tcW w:w="6306" w:type="dxa"/>
          </w:tcPr>
          <w:p w:rsidR="00D26903" w:rsidRPr="00A159C3" w:rsidRDefault="00214063" w:rsidP="00A159C3">
            <w:pPr>
              <w:pStyle w:val="ListParagraph"/>
              <w:numPr>
                <w:ilvl w:val="0"/>
                <w:numId w:val="16"/>
              </w:numPr>
              <w:spacing w:after="0" w:line="240" w:lineRule="auto"/>
              <w:ind w:left="466" w:hanging="425"/>
              <w:rPr>
                <w:rFonts w:asciiTheme="minorHAnsi" w:hAnsiTheme="minorHAnsi" w:cs="Arial"/>
                <w:sz w:val="24"/>
                <w:szCs w:val="24"/>
              </w:rPr>
            </w:pPr>
            <w:r w:rsidRPr="00A159C3">
              <w:rPr>
                <w:rFonts w:asciiTheme="minorHAnsi" w:hAnsiTheme="minorHAnsi" w:cs="Arial"/>
                <w:sz w:val="24"/>
                <w:szCs w:val="24"/>
              </w:rPr>
              <w:t>Kingston Clinical Commissioning Group</w:t>
            </w:r>
          </w:p>
          <w:p w:rsidR="00214063" w:rsidRPr="00A159C3" w:rsidRDefault="00214063" w:rsidP="00A159C3">
            <w:pPr>
              <w:pStyle w:val="ListParagraph"/>
              <w:numPr>
                <w:ilvl w:val="0"/>
                <w:numId w:val="16"/>
              </w:numPr>
              <w:spacing w:after="0" w:line="240" w:lineRule="auto"/>
              <w:ind w:left="466" w:hanging="425"/>
              <w:rPr>
                <w:rFonts w:asciiTheme="minorHAnsi" w:hAnsiTheme="minorHAnsi" w:cs="Arial"/>
                <w:sz w:val="24"/>
                <w:szCs w:val="24"/>
              </w:rPr>
            </w:pPr>
            <w:r w:rsidRPr="00A159C3">
              <w:rPr>
                <w:rFonts w:asciiTheme="minorHAnsi" w:hAnsiTheme="minorHAnsi" w:cs="Arial"/>
                <w:sz w:val="24"/>
                <w:szCs w:val="24"/>
              </w:rPr>
              <w:t>Richmond Clinical Commissioning Group</w:t>
            </w:r>
          </w:p>
          <w:p w:rsidR="00214063" w:rsidRPr="00A159C3" w:rsidRDefault="00214063" w:rsidP="00A159C3">
            <w:pPr>
              <w:pStyle w:val="ListParagraph"/>
              <w:numPr>
                <w:ilvl w:val="0"/>
                <w:numId w:val="16"/>
              </w:numPr>
              <w:spacing w:after="0" w:line="240" w:lineRule="auto"/>
              <w:ind w:left="466" w:hanging="425"/>
              <w:rPr>
                <w:rFonts w:asciiTheme="minorHAnsi" w:hAnsiTheme="minorHAnsi" w:cs="Arial"/>
                <w:sz w:val="24"/>
                <w:szCs w:val="24"/>
              </w:rPr>
            </w:pPr>
            <w:r w:rsidRPr="00A159C3">
              <w:rPr>
                <w:rFonts w:asciiTheme="minorHAnsi" w:hAnsiTheme="minorHAnsi" w:cs="Arial"/>
                <w:sz w:val="24"/>
                <w:szCs w:val="24"/>
              </w:rPr>
              <w:t xml:space="preserve">The school, college or academy attended by the named child or young person </w:t>
            </w:r>
          </w:p>
          <w:p w:rsidR="00852F0B" w:rsidRPr="00A159C3" w:rsidRDefault="00852F0B" w:rsidP="00A159C3">
            <w:pPr>
              <w:pStyle w:val="ListParagraph"/>
              <w:numPr>
                <w:ilvl w:val="0"/>
                <w:numId w:val="16"/>
              </w:numPr>
              <w:spacing w:after="0" w:line="240" w:lineRule="auto"/>
              <w:ind w:left="466" w:hanging="425"/>
              <w:rPr>
                <w:rFonts w:asciiTheme="minorHAnsi" w:hAnsiTheme="minorHAnsi" w:cs="Arial"/>
                <w:sz w:val="24"/>
                <w:szCs w:val="24"/>
              </w:rPr>
            </w:pPr>
            <w:r w:rsidRPr="00A159C3">
              <w:rPr>
                <w:rFonts w:asciiTheme="minorHAnsi" w:hAnsiTheme="minorHAnsi" w:cs="Arial"/>
                <w:sz w:val="24"/>
                <w:szCs w:val="24"/>
              </w:rPr>
              <w:t>Other agencies providing services or support to the named child or young person</w:t>
            </w:r>
          </w:p>
          <w:p w:rsidR="00852F0B" w:rsidRPr="00BA27C5" w:rsidRDefault="00852F0B" w:rsidP="00214063">
            <w:pPr>
              <w:spacing w:after="0" w:line="240" w:lineRule="auto"/>
              <w:rPr>
                <w:rFonts w:asciiTheme="minorHAnsi" w:hAnsiTheme="minorHAnsi" w:cs="Arial"/>
                <w:sz w:val="24"/>
                <w:szCs w:val="24"/>
              </w:rPr>
            </w:pPr>
          </w:p>
        </w:tc>
      </w:tr>
      <w:tr w:rsidR="00D26903" w:rsidRPr="00BA27C5" w:rsidTr="00D26903">
        <w:tc>
          <w:tcPr>
            <w:tcW w:w="2936" w:type="dxa"/>
          </w:tcPr>
          <w:p w:rsidR="00D26903" w:rsidRPr="00D41D10" w:rsidRDefault="00D26903" w:rsidP="00D41D10">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 xml:space="preserve">Achieving </w:t>
            </w:r>
            <w:r w:rsidR="00D41D10">
              <w:rPr>
                <w:rFonts w:asciiTheme="minorHAnsi" w:hAnsiTheme="minorHAnsi" w:cs="Arial"/>
                <w:b/>
                <w:color w:val="365F91" w:themeColor="accent1" w:themeShade="BF"/>
                <w:sz w:val="24"/>
                <w:szCs w:val="24"/>
              </w:rPr>
              <w:t>f</w:t>
            </w:r>
            <w:r w:rsidRPr="00D41D10">
              <w:rPr>
                <w:rFonts w:asciiTheme="minorHAnsi" w:hAnsiTheme="minorHAnsi" w:cs="Arial"/>
                <w:b/>
                <w:color w:val="365F91" w:themeColor="accent1" w:themeShade="BF"/>
                <w:sz w:val="24"/>
                <w:szCs w:val="24"/>
              </w:rPr>
              <w:t xml:space="preserve">or Children </w:t>
            </w:r>
          </w:p>
        </w:tc>
        <w:tc>
          <w:tcPr>
            <w:tcW w:w="6306" w:type="dxa"/>
          </w:tcPr>
          <w:p w:rsidR="00852F0B" w:rsidRPr="00BA27C5" w:rsidRDefault="00852F0B" w:rsidP="00852F0B">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A Community Interest Company owned by </w:t>
            </w:r>
            <w:r w:rsidR="007A65A0" w:rsidRPr="00BA27C5">
              <w:rPr>
                <w:rFonts w:asciiTheme="minorHAnsi" w:hAnsiTheme="minorHAnsi" w:cs="Arial"/>
                <w:sz w:val="24"/>
                <w:szCs w:val="24"/>
              </w:rPr>
              <w:t>t</w:t>
            </w:r>
            <w:r w:rsidRPr="00BA27C5">
              <w:rPr>
                <w:rFonts w:asciiTheme="minorHAnsi" w:hAnsiTheme="minorHAnsi" w:cs="Arial"/>
                <w:sz w:val="24"/>
                <w:szCs w:val="24"/>
              </w:rPr>
              <w:t xml:space="preserve">he Royal Borough of Kingston upon Thames and </w:t>
            </w:r>
            <w:r w:rsidR="007A65A0" w:rsidRPr="00BA27C5">
              <w:rPr>
                <w:rFonts w:asciiTheme="minorHAnsi" w:hAnsiTheme="minorHAnsi" w:cs="Arial"/>
                <w:sz w:val="24"/>
                <w:szCs w:val="24"/>
              </w:rPr>
              <w:t>t</w:t>
            </w:r>
            <w:r w:rsidRPr="00BA27C5">
              <w:rPr>
                <w:rFonts w:asciiTheme="minorHAnsi" w:hAnsiTheme="minorHAnsi" w:cs="Arial"/>
                <w:sz w:val="24"/>
                <w:szCs w:val="24"/>
              </w:rPr>
              <w:t xml:space="preserve">he London Borough of Richmond upon Thames </w:t>
            </w:r>
            <w:r w:rsidR="00A159C3">
              <w:rPr>
                <w:rFonts w:asciiTheme="minorHAnsi" w:hAnsiTheme="minorHAnsi" w:cs="Arial"/>
                <w:sz w:val="24"/>
                <w:szCs w:val="24"/>
              </w:rPr>
              <w:t>that</w:t>
            </w:r>
            <w:r w:rsidRPr="00BA27C5">
              <w:rPr>
                <w:rFonts w:asciiTheme="minorHAnsi" w:hAnsiTheme="minorHAnsi" w:cs="Arial"/>
                <w:sz w:val="24"/>
                <w:szCs w:val="24"/>
              </w:rPr>
              <w:t xml:space="preserve"> administer</w:t>
            </w:r>
            <w:r w:rsidR="00A159C3">
              <w:rPr>
                <w:rFonts w:asciiTheme="minorHAnsi" w:hAnsiTheme="minorHAnsi" w:cs="Arial"/>
                <w:sz w:val="24"/>
                <w:szCs w:val="24"/>
              </w:rPr>
              <w:t>s</w:t>
            </w:r>
            <w:r w:rsidRPr="00BA27C5">
              <w:rPr>
                <w:rFonts w:asciiTheme="minorHAnsi" w:hAnsiTheme="minorHAnsi" w:cs="Arial"/>
                <w:sz w:val="24"/>
                <w:szCs w:val="24"/>
              </w:rPr>
              <w:t xml:space="preserve"> and manage</w:t>
            </w:r>
            <w:r w:rsidR="00A159C3">
              <w:rPr>
                <w:rFonts w:asciiTheme="minorHAnsi" w:hAnsiTheme="minorHAnsi" w:cs="Arial"/>
                <w:sz w:val="24"/>
                <w:szCs w:val="24"/>
              </w:rPr>
              <w:t>s</w:t>
            </w:r>
            <w:r w:rsidRPr="00BA27C5">
              <w:rPr>
                <w:rFonts w:asciiTheme="minorHAnsi" w:hAnsiTheme="minorHAnsi" w:cs="Arial"/>
                <w:sz w:val="24"/>
                <w:szCs w:val="24"/>
              </w:rPr>
              <w:t xml:space="preserve"> the </w:t>
            </w:r>
            <w:r w:rsidR="00A159C3">
              <w:rPr>
                <w:rFonts w:asciiTheme="minorHAnsi" w:hAnsiTheme="minorHAnsi" w:cs="Arial"/>
                <w:sz w:val="24"/>
                <w:szCs w:val="24"/>
              </w:rPr>
              <w:t>p</w:t>
            </w:r>
            <w:r w:rsidRPr="00BA27C5">
              <w:rPr>
                <w:rFonts w:asciiTheme="minorHAnsi" w:hAnsiTheme="minorHAnsi" w:cs="Arial"/>
                <w:sz w:val="24"/>
                <w:szCs w:val="24"/>
              </w:rPr>
              <w:t xml:space="preserve">ersonal </w:t>
            </w:r>
            <w:r w:rsidR="00A159C3">
              <w:rPr>
                <w:rFonts w:asciiTheme="minorHAnsi" w:hAnsiTheme="minorHAnsi" w:cs="Arial"/>
                <w:sz w:val="24"/>
                <w:szCs w:val="24"/>
              </w:rPr>
              <w:t>b</w:t>
            </w:r>
            <w:r w:rsidRPr="00BA27C5">
              <w:rPr>
                <w:rFonts w:asciiTheme="minorHAnsi" w:hAnsiTheme="minorHAnsi" w:cs="Arial"/>
                <w:sz w:val="24"/>
                <w:szCs w:val="24"/>
              </w:rPr>
              <w:t>udgets</w:t>
            </w:r>
            <w:r w:rsidR="007A65A0" w:rsidRPr="00BA27C5">
              <w:rPr>
                <w:rFonts w:asciiTheme="minorHAnsi" w:hAnsiTheme="minorHAnsi" w:cs="Arial"/>
                <w:sz w:val="24"/>
                <w:szCs w:val="24"/>
              </w:rPr>
              <w:t>.</w:t>
            </w:r>
          </w:p>
          <w:p w:rsidR="00D26903" w:rsidRPr="00BA27C5" w:rsidRDefault="00D26903" w:rsidP="00D26903">
            <w:pPr>
              <w:spacing w:after="0" w:line="240" w:lineRule="auto"/>
              <w:rPr>
                <w:rFonts w:asciiTheme="minorHAnsi" w:hAnsiTheme="minorHAnsi" w:cs="Arial"/>
                <w:sz w:val="24"/>
                <w:szCs w:val="24"/>
              </w:rPr>
            </w:pPr>
          </w:p>
        </w:tc>
      </w:tr>
      <w:tr w:rsidR="00D26903" w:rsidRPr="00BA27C5" w:rsidTr="00D26903">
        <w:tc>
          <w:tcPr>
            <w:tcW w:w="2936" w:type="dxa"/>
          </w:tcPr>
          <w:p w:rsidR="00D26903" w:rsidRPr="00D41D10" w:rsidRDefault="00D26903" w:rsidP="00D41D10">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 xml:space="preserve">Brokering </w:t>
            </w:r>
            <w:r w:rsidR="00D41D10">
              <w:rPr>
                <w:rFonts w:asciiTheme="minorHAnsi" w:hAnsiTheme="minorHAnsi" w:cs="Arial"/>
                <w:b/>
                <w:color w:val="365F91" w:themeColor="accent1" w:themeShade="BF"/>
                <w:sz w:val="24"/>
                <w:szCs w:val="24"/>
              </w:rPr>
              <w:t>s</w:t>
            </w:r>
            <w:r w:rsidRPr="00D41D10">
              <w:rPr>
                <w:rFonts w:asciiTheme="minorHAnsi" w:hAnsiTheme="minorHAnsi" w:cs="Arial"/>
                <w:b/>
                <w:color w:val="365F91" w:themeColor="accent1" w:themeShade="BF"/>
                <w:sz w:val="24"/>
                <w:szCs w:val="24"/>
              </w:rPr>
              <w:t xml:space="preserve">ervice </w:t>
            </w:r>
          </w:p>
        </w:tc>
        <w:tc>
          <w:tcPr>
            <w:tcW w:w="6306" w:type="dxa"/>
          </w:tcPr>
          <w:p w:rsidR="00231F0B" w:rsidRPr="00BA27C5" w:rsidRDefault="00231F0B" w:rsidP="00D26903">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An independent organisation that will support you to decide how to spend </w:t>
            </w:r>
            <w:r w:rsidR="00A159C3">
              <w:rPr>
                <w:rFonts w:asciiTheme="minorHAnsi" w:hAnsiTheme="minorHAnsi" w:cs="Arial"/>
                <w:sz w:val="24"/>
                <w:szCs w:val="24"/>
              </w:rPr>
              <w:t xml:space="preserve">and manage </w:t>
            </w:r>
            <w:r w:rsidRPr="00BA27C5">
              <w:rPr>
                <w:rFonts w:asciiTheme="minorHAnsi" w:hAnsiTheme="minorHAnsi" w:cs="Arial"/>
                <w:sz w:val="24"/>
                <w:szCs w:val="24"/>
              </w:rPr>
              <w:t xml:space="preserve">your </w:t>
            </w:r>
            <w:r w:rsidR="00A159C3">
              <w:rPr>
                <w:rFonts w:asciiTheme="minorHAnsi" w:hAnsiTheme="minorHAnsi" w:cs="Arial"/>
                <w:sz w:val="24"/>
                <w:szCs w:val="24"/>
              </w:rPr>
              <w:t>p</w:t>
            </w:r>
            <w:r w:rsidRPr="00BA27C5">
              <w:rPr>
                <w:rFonts w:asciiTheme="minorHAnsi" w:hAnsiTheme="minorHAnsi" w:cs="Arial"/>
                <w:sz w:val="24"/>
                <w:szCs w:val="24"/>
              </w:rPr>
              <w:t xml:space="preserve">ersonal </w:t>
            </w:r>
            <w:r w:rsidR="00A159C3">
              <w:rPr>
                <w:rFonts w:asciiTheme="minorHAnsi" w:hAnsiTheme="minorHAnsi" w:cs="Arial"/>
                <w:sz w:val="24"/>
                <w:szCs w:val="24"/>
              </w:rPr>
              <w:t>b</w:t>
            </w:r>
            <w:r w:rsidRPr="00BA27C5">
              <w:rPr>
                <w:rFonts w:asciiTheme="minorHAnsi" w:hAnsiTheme="minorHAnsi" w:cs="Arial"/>
                <w:sz w:val="24"/>
                <w:szCs w:val="24"/>
              </w:rPr>
              <w:t>udget and find the support or services you require</w:t>
            </w:r>
            <w:r w:rsidR="007A65A0" w:rsidRPr="00BA27C5">
              <w:rPr>
                <w:rFonts w:asciiTheme="minorHAnsi" w:hAnsiTheme="minorHAnsi" w:cs="Arial"/>
                <w:sz w:val="24"/>
                <w:szCs w:val="24"/>
              </w:rPr>
              <w:t>.</w:t>
            </w:r>
          </w:p>
          <w:p w:rsidR="00D26903" w:rsidRPr="00BA27C5" w:rsidRDefault="00231F0B" w:rsidP="00D26903">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 </w:t>
            </w:r>
          </w:p>
        </w:tc>
      </w:tr>
      <w:tr w:rsidR="00852F0B" w:rsidRPr="00BA27C5" w:rsidTr="00D26903">
        <w:tc>
          <w:tcPr>
            <w:tcW w:w="2936" w:type="dxa"/>
          </w:tcPr>
          <w:p w:rsidR="00852F0B" w:rsidRPr="00D41D10" w:rsidRDefault="00852F0B" w:rsidP="00D26903">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 xml:space="preserve">Assessment </w:t>
            </w:r>
          </w:p>
        </w:tc>
        <w:tc>
          <w:tcPr>
            <w:tcW w:w="6306" w:type="dxa"/>
          </w:tcPr>
          <w:p w:rsidR="00852F0B" w:rsidRPr="00BA27C5" w:rsidRDefault="00852F0B" w:rsidP="00D26903">
            <w:pPr>
              <w:spacing w:after="0" w:line="240" w:lineRule="auto"/>
              <w:rPr>
                <w:rFonts w:asciiTheme="minorHAnsi" w:hAnsiTheme="minorHAnsi" w:cs="Arial"/>
                <w:sz w:val="24"/>
                <w:szCs w:val="24"/>
              </w:rPr>
            </w:pPr>
            <w:r w:rsidRPr="00BA27C5">
              <w:rPr>
                <w:rFonts w:asciiTheme="minorHAnsi" w:hAnsiTheme="minorHAnsi" w:cs="Arial"/>
                <w:sz w:val="24"/>
                <w:szCs w:val="24"/>
              </w:rPr>
              <w:t>An assessment of the named child or young person’s needs under Section 17 of the Children’s Act 1989, Health and Social Care Act 2012</w:t>
            </w:r>
            <w:r w:rsidR="007A65A0" w:rsidRPr="00BA27C5">
              <w:rPr>
                <w:rFonts w:asciiTheme="minorHAnsi" w:hAnsiTheme="minorHAnsi" w:cs="Arial"/>
                <w:sz w:val="24"/>
                <w:szCs w:val="24"/>
              </w:rPr>
              <w:t xml:space="preserve"> or</w:t>
            </w:r>
            <w:r w:rsidRPr="00BA27C5">
              <w:rPr>
                <w:rFonts w:asciiTheme="minorHAnsi" w:hAnsiTheme="minorHAnsi" w:cs="Arial"/>
                <w:sz w:val="24"/>
                <w:szCs w:val="24"/>
              </w:rPr>
              <w:t xml:space="preserve"> Children and Families Act 2012. </w:t>
            </w:r>
          </w:p>
          <w:p w:rsidR="00231F0B" w:rsidRPr="00BA27C5" w:rsidRDefault="00231F0B" w:rsidP="00D26903">
            <w:pPr>
              <w:spacing w:after="0" w:line="240" w:lineRule="auto"/>
              <w:rPr>
                <w:rFonts w:asciiTheme="minorHAnsi" w:hAnsiTheme="minorHAnsi" w:cs="Arial"/>
                <w:sz w:val="24"/>
                <w:szCs w:val="24"/>
              </w:rPr>
            </w:pPr>
          </w:p>
        </w:tc>
      </w:tr>
      <w:tr w:rsidR="00852F0B" w:rsidRPr="00BA27C5" w:rsidTr="00D26903">
        <w:tc>
          <w:tcPr>
            <w:tcW w:w="2936" w:type="dxa"/>
          </w:tcPr>
          <w:p w:rsidR="00852F0B" w:rsidRPr="00D41D10" w:rsidRDefault="00852F0B" w:rsidP="00A159C3">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 xml:space="preserve">Education, </w:t>
            </w:r>
            <w:r w:rsidR="00A159C3">
              <w:rPr>
                <w:rFonts w:asciiTheme="minorHAnsi" w:hAnsiTheme="minorHAnsi" w:cs="Arial"/>
                <w:b/>
                <w:color w:val="365F91" w:themeColor="accent1" w:themeShade="BF"/>
                <w:sz w:val="24"/>
                <w:szCs w:val="24"/>
              </w:rPr>
              <w:t>H</w:t>
            </w:r>
            <w:r w:rsidRPr="00D41D10">
              <w:rPr>
                <w:rFonts w:asciiTheme="minorHAnsi" w:hAnsiTheme="minorHAnsi" w:cs="Arial"/>
                <w:b/>
                <w:color w:val="365F91" w:themeColor="accent1" w:themeShade="BF"/>
                <w:sz w:val="24"/>
                <w:szCs w:val="24"/>
              </w:rPr>
              <w:t xml:space="preserve">ealth and </w:t>
            </w:r>
            <w:r w:rsidR="00A159C3">
              <w:rPr>
                <w:rFonts w:asciiTheme="minorHAnsi" w:hAnsiTheme="minorHAnsi" w:cs="Arial"/>
                <w:b/>
                <w:color w:val="365F91" w:themeColor="accent1" w:themeShade="BF"/>
                <w:sz w:val="24"/>
                <w:szCs w:val="24"/>
              </w:rPr>
              <w:t>Social C</w:t>
            </w:r>
            <w:r w:rsidRPr="00D41D10">
              <w:rPr>
                <w:rFonts w:asciiTheme="minorHAnsi" w:hAnsiTheme="minorHAnsi" w:cs="Arial"/>
                <w:b/>
                <w:color w:val="365F91" w:themeColor="accent1" w:themeShade="BF"/>
                <w:sz w:val="24"/>
                <w:szCs w:val="24"/>
              </w:rPr>
              <w:t xml:space="preserve">are </w:t>
            </w:r>
            <w:r w:rsidR="00A159C3">
              <w:rPr>
                <w:rFonts w:asciiTheme="minorHAnsi" w:hAnsiTheme="minorHAnsi" w:cs="Arial"/>
                <w:b/>
                <w:color w:val="365F91" w:themeColor="accent1" w:themeShade="BF"/>
                <w:sz w:val="24"/>
                <w:szCs w:val="24"/>
              </w:rPr>
              <w:t>P</w:t>
            </w:r>
            <w:r w:rsidRPr="00D41D10">
              <w:rPr>
                <w:rFonts w:asciiTheme="minorHAnsi" w:hAnsiTheme="minorHAnsi" w:cs="Arial"/>
                <w:b/>
                <w:color w:val="365F91" w:themeColor="accent1" w:themeShade="BF"/>
                <w:sz w:val="24"/>
                <w:szCs w:val="24"/>
              </w:rPr>
              <w:t xml:space="preserve">lan </w:t>
            </w:r>
          </w:p>
        </w:tc>
        <w:tc>
          <w:tcPr>
            <w:tcW w:w="6306" w:type="dxa"/>
          </w:tcPr>
          <w:p w:rsidR="00852F0B" w:rsidRPr="00BA27C5" w:rsidRDefault="00852F0B" w:rsidP="00D26903">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Following an assessment of a child or young person’s needs a single plan will be completed that will describe how the identified needs are going to be met, the outcomes to be achieved and the measures of impact or success. </w:t>
            </w:r>
          </w:p>
          <w:p w:rsidR="00852F0B" w:rsidRPr="00BA27C5" w:rsidRDefault="00852F0B" w:rsidP="00D26903">
            <w:pPr>
              <w:spacing w:after="0" w:line="240" w:lineRule="auto"/>
              <w:rPr>
                <w:rFonts w:asciiTheme="minorHAnsi" w:hAnsiTheme="minorHAnsi" w:cs="Arial"/>
                <w:sz w:val="24"/>
                <w:szCs w:val="24"/>
              </w:rPr>
            </w:pPr>
          </w:p>
        </w:tc>
      </w:tr>
      <w:tr w:rsidR="00214063" w:rsidRPr="00BA27C5" w:rsidTr="00D26903">
        <w:tc>
          <w:tcPr>
            <w:tcW w:w="2936" w:type="dxa"/>
          </w:tcPr>
          <w:p w:rsidR="00214063" w:rsidRPr="00D41D10" w:rsidRDefault="00214063" w:rsidP="00A159C3">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 xml:space="preserve">Support </w:t>
            </w:r>
            <w:r w:rsidR="00A159C3">
              <w:rPr>
                <w:rFonts w:asciiTheme="minorHAnsi" w:hAnsiTheme="minorHAnsi" w:cs="Arial"/>
                <w:b/>
                <w:color w:val="365F91" w:themeColor="accent1" w:themeShade="BF"/>
                <w:sz w:val="24"/>
                <w:szCs w:val="24"/>
              </w:rPr>
              <w:t>p</w:t>
            </w:r>
            <w:r w:rsidRPr="00D41D10">
              <w:rPr>
                <w:rFonts w:asciiTheme="minorHAnsi" w:hAnsiTheme="minorHAnsi" w:cs="Arial"/>
                <w:b/>
                <w:color w:val="365F91" w:themeColor="accent1" w:themeShade="BF"/>
                <w:sz w:val="24"/>
                <w:szCs w:val="24"/>
              </w:rPr>
              <w:t xml:space="preserve">lan </w:t>
            </w:r>
          </w:p>
        </w:tc>
        <w:tc>
          <w:tcPr>
            <w:tcW w:w="6306" w:type="dxa"/>
          </w:tcPr>
          <w:p w:rsidR="00231F0B" w:rsidRPr="00BA27C5" w:rsidRDefault="00852F0B" w:rsidP="00D26903">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The support plan </w:t>
            </w:r>
            <w:r w:rsidR="00E913C4" w:rsidRPr="00BA27C5">
              <w:rPr>
                <w:rFonts w:asciiTheme="minorHAnsi" w:hAnsiTheme="minorHAnsi" w:cs="Arial"/>
                <w:sz w:val="24"/>
                <w:szCs w:val="24"/>
              </w:rPr>
              <w:t>will detail the specific service or support to be provided and by whom to meet the needs and outcomes defined within the Education, Health and Social Care Plan</w:t>
            </w:r>
            <w:r w:rsidR="00231F0B" w:rsidRPr="00BA27C5">
              <w:rPr>
                <w:rFonts w:asciiTheme="minorHAnsi" w:hAnsiTheme="minorHAnsi" w:cs="Arial"/>
                <w:sz w:val="24"/>
                <w:szCs w:val="24"/>
              </w:rPr>
              <w:t>.</w:t>
            </w:r>
          </w:p>
          <w:p w:rsidR="00214063" w:rsidRPr="00BA27C5" w:rsidRDefault="00E913C4" w:rsidP="00D26903">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 </w:t>
            </w:r>
          </w:p>
        </w:tc>
      </w:tr>
      <w:tr w:rsidR="00D26903" w:rsidRPr="00BA27C5" w:rsidTr="00D26903">
        <w:tc>
          <w:tcPr>
            <w:tcW w:w="2936" w:type="dxa"/>
          </w:tcPr>
          <w:p w:rsidR="00D26903" w:rsidRPr="00D41D10" w:rsidRDefault="00D26903" w:rsidP="00D26903">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Element 3 Special Educational Needs Funding</w:t>
            </w:r>
          </w:p>
        </w:tc>
        <w:tc>
          <w:tcPr>
            <w:tcW w:w="6306" w:type="dxa"/>
          </w:tcPr>
          <w:p w:rsidR="00D26903" w:rsidRDefault="00E913C4" w:rsidP="00D26903">
            <w:pPr>
              <w:spacing w:after="0" w:line="240" w:lineRule="auto"/>
              <w:rPr>
                <w:rFonts w:asciiTheme="minorHAnsi" w:hAnsiTheme="minorHAnsi" w:cs="Arial"/>
                <w:sz w:val="24"/>
                <w:szCs w:val="24"/>
              </w:rPr>
            </w:pPr>
            <w:r w:rsidRPr="00BA27C5">
              <w:rPr>
                <w:rFonts w:asciiTheme="minorHAnsi" w:hAnsiTheme="minorHAnsi" w:cs="Arial"/>
                <w:sz w:val="24"/>
                <w:szCs w:val="24"/>
              </w:rPr>
              <w:t>Where a child has special educational needs</w:t>
            </w:r>
            <w:r w:rsidR="007A65A0" w:rsidRPr="00BA27C5">
              <w:rPr>
                <w:rFonts w:asciiTheme="minorHAnsi" w:hAnsiTheme="minorHAnsi" w:cs="Arial"/>
                <w:sz w:val="24"/>
                <w:szCs w:val="24"/>
              </w:rPr>
              <w:t>,</w:t>
            </w:r>
            <w:r w:rsidRPr="00BA27C5">
              <w:rPr>
                <w:rFonts w:asciiTheme="minorHAnsi" w:hAnsiTheme="minorHAnsi" w:cs="Arial"/>
                <w:sz w:val="24"/>
                <w:szCs w:val="24"/>
              </w:rPr>
              <w:t xml:space="preserve"> the school will receive additional money to meet these needs. Some children will have higher needs normally requiring individualised support and will receive further funding to meet the cost of these needs.</w:t>
            </w:r>
          </w:p>
          <w:p w:rsidR="00A159C3" w:rsidRPr="00BA27C5" w:rsidRDefault="00A159C3" w:rsidP="00D26903">
            <w:pPr>
              <w:spacing w:after="0" w:line="240" w:lineRule="auto"/>
              <w:rPr>
                <w:rFonts w:asciiTheme="minorHAnsi" w:hAnsiTheme="minorHAnsi" w:cs="Arial"/>
                <w:sz w:val="24"/>
                <w:szCs w:val="24"/>
              </w:rPr>
            </w:pPr>
          </w:p>
        </w:tc>
      </w:tr>
    </w:tbl>
    <w:p w:rsidR="00A159C3" w:rsidRDefault="00A159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6"/>
        <w:gridCol w:w="6306"/>
      </w:tblGrid>
      <w:tr w:rsidR="00D26903" w:rsidRPr="00BA27C5" w:rsidTr="00D26903">
        <w:tc>
          <w:tcPr>
            <w:tcW w:w="2936" w:type="dxa"/>
          </w:tcPr>
          <w:p w:rsidR="00D26903" w:rsidRPr="00D41D10" w:rsidRDefault="00D26903" w:rsidP="00A159C3">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 xml:space="preserve">Continuing </w:t>
            </w:r>
            <w:r w:rsidR="00A159C3">
              <w:rPr>
                <w:rFonts w:asciiTheme="minorHAnsi" w:hAnsiTheme="minorHAnsi" w:cs="Arial"/>
                <w:b/>
                <w:color w:val="365F91" w:themeColor="accent1" w:themeShade="BF"/>
                <w:sz w:val="24"/>
                <w:szCs w:val="24"/>
              </w:rPr>
              <w:t>c</w:t>
            </w:r>
            <w:r w:rsidRPr="00D41D10">
              <w:rPr>
                <w:rFonts w:asciiTheme="minorHAnsi" w:hAnsiTheme="minorHAnsi" w:cs="Arial"/>
                <w:b/>
                <w:color w:val="365F91" w:themeColor="accent1" w:themeShade="BF"/>
                <w:sz w:val="24"/>
                <w:szCs w:val="24"/>
              </w:rPr>
              <w:t xml:space="preserve">are for </w:t>
            </w:r>
            <w:r w:rsidR="00A159C3">
              <w:rPr>
                <w:rFonts w:asciiTheme="minorHAnsi" w:hAnsiTheme="minorHAnsi" w:cs="Arial"/>
                <w:b/>
                <w:color w:val="365F91" w:themeColor="accent1" w:themeShade="BF"/>
                <w:sz w:val="24"/>
                <w:szCs w:val="24"/>
              </w:rPr>
              <w:t>c</w:t>
            </w:r>
            <w:r w:rsidRPr="00D41D10">
              <w:rPr>
                <w:rFonts w:asciiTheme="minorHAnsi" w:hAnsiTheme="minorHAnsi" w:cs="Arial"/>
                <w:b/>
                <w:color w:val="365F91" w:themeColor="accent1" w:themeShade="BF"/>
                <w:sz w:val="24"/>
                <w:szCs w:val="24"/>
              </w:rPr>
              <w:t xml:space="preserve">hildren and </w:t>
            </w:r>
            <w:r w:rsidR="00A159C3">
              <w:rPr>
                <w:rFonts w:asciiTheme="minorHAnsi" w:hAnsiTheme="minorHAnsi" w:cs="Arial"/>
                <w:b/>
                <w:color w:val="365F91" w:themeColor="accent1" w:themeShade="BF"/>
                <w:sz w:val="24"/>
                <w:szCs w:val="24"/>
              </w:rPr>
              <w:t>y</w:t>
            </w:r>
            <w:r w:rsidRPr="00D41D10">
              <w:rPr>
                <w:rFonts w:asciiTheme="minorHAnsi" w:hAnsiTheme="minorHAnsi" w:cs="Arial"/>
                <w:b/>
                <w:color w:val="365F91" w:themeColor="accent1" w:themeShade="BF"/>
                <w:sz w:val="24"/>
                <w:szCs w:val="24"/>
              </w:rPr>
              <w:t xml:space="preserve">oung </w:t>
            </w:r>
            <w:r w:rsidR="00A159C3">
              <w:rPr>
                <w:rFonts w:asciiTheme="minorHAnsi" w:hAnsiTheme="minorHAnsi" w:cs="Arial"/>
                <w:b/>
                <w:color w:val="365F91" w:themeColor="accent1" w:themeShade="BF"/>
                <w:sz w:val="24"/>
                <w:szCs w:val="24"/>
              </w:rPr>
              <w:t>p</w:t>
            </w:r>
            <w:r w:rsidRPr="00D41D10">
              <w:rPr>
                <w:rFonts w:asciiTheme="minorHAnsi" w:hAnsiTheme="minorHAnsi" w:cs="Arial"/>
                <w:b/>
                <w:color w:val="365F91" w:themeColor="accent1" w:themeShade="BF"/>
                <w:sz w:val="24"/>
                <w:szCs w:val="24"/>
              </w:rPr>
              <w:t>eople</w:t>
            </w:r>
          </w:p>
        </w:tc>
        <w:tc>
          <w:tcPr>
            <w:tcW w:w="6306" w:type="dxa"/>
          </w:tcPr>
          <w:p w:rsidR="00D26903" w:rsidRPr="00BA27C5" w:rsidRDefault="00E913C4" w:rsidP="00D26903">
            <w:pPr>
              <w:spacing w:after="0" w:line="240" w:lineRule="auto"/>
              <w:rPr>
                <w:rFonts w:asciiTheme="minorHAnsi" w:hAnsiTheme="minorHAnsi" w:cs="Arial"/>
                <w:sz w:val="24"/>
                <w:szCs w:val="24"/>
              </w:rPr>
            </w:pPr>
            <w:r w:rsidRPr="00BA27C5">
              <w:rPr>
                <w:rFonts w:asciiTheme="minorHAnsi" w:hAnsiTheme="minorHAnsi" w:cs="Arial"/>
                <w:sz w:val="24"/>
                <w:szCs w:val="24"/>
              </w:rPr>
              <w:t>A child or young person may require a continuing care package if their complex and often long term healthcare needs cannot be met by universal, targeted or specialist services.</w:t>
            </w:r>
          </w:p>
          <w:p w:rsidR="00231F0B" w:rsidRPr="00BA27C5" w:rsidRDefault="00231F0B" w:rsidP="00D26903">
            <w:pPr>
              <w:spacing w:after="0" w:line="240" w:lineRule="auto"/>
              <w:rPr>
                <w:rFonts w:asciiTheme="minorHAnsi" w:hAnsiTheme="minorHAnsi" w:cs="Arial"/>
                <w:sz w:val="24"/>
                <w:szCs w:val="24"/>
              </w:rPr>
            </w:pPr>
          </w:p>
        </w:tc>
      </w:tr>
      <w:tr w:rsidR="00D26903" w:rsidRPr="00BA27C5" w:rsidTr="00D26903">
        <w:tc>
          <w:tcPr>
            <w:tcW w:w="2936" w:type="dxa"/>
          </w:tcPr>
          <w:p w:rsidR="00D26903" w:rsidRPr="00D41D10" w:rsidRDefault="00D26903" w:rsidP="00A159C3">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 xml:space="preserve">Social </w:t>
            </w:r>
            <w:r w:rsidR="00A159C3">
              <w:rPr>
                <w:rFonts w:asciiTheme="minorHAnsi" w:hAnsiTheme="minorHAnsi" w:cs="Arial"/>
                <w:b/>
                <w:color w:val="365F91" w:themeColor="accent1" w:themeShade="BF"/>
                <w:sz w:val="24"/>
                <w:szCs w:val="24"/>
              </w:rPr>
              <w:t>c</w:t>
            </w:r>
            <w:r w:rsidRPr="00D41D10">
              <w:rPr>
                <w:rFonts w:asciiTheme="minorHAnsi" w:hAnsiTheme="minorHAnsi" w:cs="Arial"/>
                <w:b/>
                <w:color w:val="365F91" w:themeColor="accent1" w:themeShade="BF"/>
                <w:sz w:val="24"/>
                <w:szCs w:val="24"/>
              </w:rPr>
              <w:t xml:space="preserve">are </w:t>
            </w:r>
            <w:r w:rsidR="00A159C3">
              <w:rPr>
                <w:rFonts w:asciiTheme="minorHAnsi" w:hAnsiTheme="minorHAnsi" w:cs="Arial"/>
                <w:b/>
                <w:color w:val="365F91" w:themeColor="accent1" w:themeShade="BF"/>
                <w:sz w:val="24"/>
                <w:szCs w:val="24"/>
              </w:rPr>
              <w:t>s</w:t>
            </w:r>
            <w:r w:rsidRPr="00D41D10">
              <w:rPr>
                <w:rFonts w:asciiTheme="minorHAnsi" w:hAnsiTheme="minorHAnsi" w:cs="Arial"/>
                <w:b/>
                <w:color w:val="365F91" w:themeColor="accent1" w:themeShade="BF"/>
                <w:sz w:val="24"/>
                <w:szCs w:val="24"/>
              </w:rPr>
              <w:t>ervices</w:t>
            </w:r>
          </w:p>
        </w:tc>
        <w:tc>
          <w:tcPr>
            <w:tcW w:w="6306" w:type="dxa"/>
          </w:tcPr>
          <w:p w:rsidR="00D26903" w:rsidRPr="00BA27C5" w:rsidRDefault="00E913C4" w:rsidP="00D26903">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Social </w:t>
            </w:r>
            <w:r w:rsidR="00A159C3">
              <w:rPr>
                <w:rFonts w:asciiTheme="minorHAnsi" w:hAnsiTheme="minorHAnsi" w:cs="Arial"/>
                <w:sz w:val="24"/>
                <w:szCs w:val="24"/>
              </w:rPr>
              <w:t>c</w:t>
            </w:r>
            <w:r w:rsidRPr="00BA27C5">
              <w:rPr>
                <w:rFonts w:asciiTheme="minorHAnsi" w:hAnsiTheme="minorHAnsi" w:cs="Arial"/>
                <w:sz w:val="24"/>
                <w:szCs w:val="24"/>
              </w:rPr>
              <w:t>are cover a wide range of service</w:t>
            </w:r>
            <w:r w:rsidR="00A159C3">
              <w:rPr>
                <w:rFonts w:asciiTheme="minorHAnsi" w:hAnsiTheme="minorHAnsi" w:cs="Arial"/>
                <w:sz w:val="24"/>
                <w:szCs w:val="24"/>
              </w:rPr>
              <w:t>s</w:t>
            </w:r>
            <w:r w:rsidRPr="00BA27C5">
              <w:rPr>
                <w:rFonts w:asciiTheme="minorHAnsi" w:hAnsiTheme="minorHAnsi" w:cs="Arial"/>
                <w:sz w:val="24"/>
                <w:szCs w:val="24"/>
              </w:rPr>
              <w:t xml:space="preserve"> provided by or on behalf of the </w:t>
            </w:r>
            <w:r w:rsidR="007A65A0" w:rsidRPr="00BA27C5">
              <w:rPr>
                <w:rFonts w:asciiTheme="minorHAnsi" w:hAnsiTheme="minorHAnsi" w:cs="Arial"/>
                <w:sz w:val="24"/>
                <w:szCs w:val="24"/>
              </w:rPr>
              <w:t>Council</w:t>
            </w:r>
            <w:r w:rsidRPr="00BA27C5">
              <w:rPr>
                <w:rFonts w:asciiTheme="minorHAnsi" w:hAnsiTheme="minorHAnsi" w:cs="Arial"/>
                <w:sz w:val="24"/>
                <w:szCs w:val="24"/>
              </w:rPr>
              <w:t xml:space="preserve"> to safeguard and support families</w:t>
            </w:r>
            <w:r w:rsidR="00231F0B" w:rsidRPr="00BA27C5">
              <w:rPr>
                <w:rFonts w:asciiTheme="minorHAnsi" w:hAnsiTheme="minorHAnsi" w:cs="Arial"/>
                <w:sz w:val="24"/>
                <w:szCs w:val="24"/>
              </w:rPr>
              <w:t>.</w:t>
            </w:r>
          </w:p>
          <w:p w:rsidR="00231F0B" w:rsidRPr="00BA27C5" w:rsidRDefault="00231F0B" w:rsidP="00D26903">
            <w:pPr>
              <w:spacing w:after="0" w:line="240" w:lineRule="auto"/>
              <w:rPr>
                <w:rFonts w:asciiTheme="minorHAnsi" w:hAnsiTheme="minorHAnsi" w:cs="Arial"/>
                <w:sz w:val="24"/>
                <w:szCs w:val="24"/>
              </w:rPr>
            </w:pPr>
          </w:p>
        </w:tc>
      </w:tr>
      <w:tr w:rsidR="00D26903" w:rsidRPr="00BA27C5" w:rsidTr="00D26903">
        <w:tc>
          <w:tcPr>
            <w:tcW w:w="2936" w:type="dxa"/>
          </w:tcPr>
          <w:p w:rsidR="00D26903" w:rsidRPr="00D41D10" w:rsidRDefault="00D26903" w:rsidP="00D26903">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Care Quality Commission</w:t>
            </w:r>
          </w:p>
        </w:tc>
        <w:tc>
          <w:tcPr>
            <w:tcW w:w="6306" w:type="dxa"/>
          </w:tcPr>
          <w:p w:rsidR="00D26903" w:rsidRPr="00BA27C5" w:rsidRDefault="00E913C4" w:rsidP="00E913C4">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An independent regulator </w:t>
            </w:r>
            <w:r w:rsidR="00A159C3">
              <w:rPr>
                <w:rFonts w:asciiTheme="minorHAnsi" w:hAnsiTheme="minorHAnsi" w:cs="Arial"/>
                <w:sz w:val="24"/>
                <w:szCs w:val="24"/>
              </w:rPr>
              <w:t>that</w:t>
            </w:r>
            <w:r w:rsidRPr="00BA27C5">
              <w:rPr>
                <w:rFonts w:asciiTheme="minorHAnsi" w:hAnsiTheme="minorHAnsi" w:cs="Arial"/>
                <w:sz w:val="24"/>
                <w:szCs w:val="24"/>
              </w:rPr>
              <w:t xml:space="preserve"> checks the standards and </w:t>
            </w:r>
            <w:r w:rsidR="00231F0B" w:rsidRPr="00BA27C5">
              <w:rPr>
                <w:rFonts w:asciiTheme="minorHAnsi" w:hAnsiTheme="minorHAnsi" w:cs="Arial"/>
                <w:sz w:val="24"/>
                <w:szCs w:val="24"/>
              </w:rPr>
              <w:t>compliance of</w:t>
            </w:r>
            <w:r w:rsidRPr="00BA27C5">
              <w:rPr>
                <w:rFonts w:asciiTheme="minorHAnsi" w:hAnsiTheme="minorHAnsi" w:cs="Arial"/>
                <w:sz w:val="24"/>
                <w:szCs w:val="24"/>
              </w:rPr>
              <w:t xml:space="preserve"> all health and adult social care services in England on behalf of the Government. </w:t>
            </w:r>
          </w:p>
          <w:p w:rsidR="00231F0B" w:rsidRPr="00BA27C5" w:rsidRDefault="00231F0B" w:rsidP="00E913C4">
            <w:pPr>
              <w:spacing w:after="0" w:line="240" w:lineRule="auto"/>
              <w:rPr>
                <w:rFonts w:asciiTheme="minorHAnsi" w:hAnsiTheme="minorHAnsi" w:cs="Arial"/>
                <w:sz w:val="24"/>
                <w:szCs w:val="24"/>
              </w:rPr>
            </w:pPr>
          </w:p>
        </w:tc>
      </w:tr>
      <w:tr w:rsidR="00432BC8" w:rsidRPr="00BA27C5" w:rsidTr="00D26903">
        <w:tc>
          <w:tcPr>
            <w:tcW w:w="2936" w:type="dxa"/>
          </w:tcPr>
          <w:p w:rsidR="00432BC8" w:rsidRPr="00D41D10" w:rsidRDefault="00432BC8" w:rsidP="00A159C3">
            <w:pPr>
              <w:spacing w:after="0" w:line="240" w:lineRule="auto"/>
              <w:rPr>
                <w:rFonts w:asciiTheme="minorHAnsi" w:hAnsiTheme="minorHAnsi" w:cs="Arial"/>
                <w:b/>
                <w:color w:val="365F91" w:themeColor="accent1" w:themeShade="BF"/>
                <w:sz w:val="24"/>
                <w:szCs w:val="24"/>
              </w:rPr>
            </w:pPr>
            <w:r w:rsidRPr="00D41D10">
              <w:rPr>
                <w:rFonts w:asciiTheme="minorHAnsi" w:hAnsiTheme="minorHAnsi" w:cs="Arial"/>
                <w:b/>
                <w:color w:val="365F91" w:themeColor="accent1" w:themeShade="BF"/>
                <w:sz w:val="24"/>
                <w:szCs w:val="24"/>
              </w:rPr>
              <w:t xml:space="preserve">Personal </w:t>
            </w:r>
            <w:r w:rsidR="00A159C3">
              <w:rPr>
                <w:rFonts w:asciiTheme="minorHAnsi" w:hAnsiTheme="minorHAnsi" w:cs="Arial"/>
                <w:b/>
                <w:color w:val="365F91" w:themeColor="accent1" w:themeShade="BF"/>
                <w:sz w:val="24"/>
                <w:szCs w:val="24"/>
              </w:rPr>
              <w:t>b</w:t>
            </w:r>
            <w:r w:rsidRPr="00D41D10">
              <w:rPr>
                <w:rFonts w:asciiTheme="minorHAnsi" w:hAnsiTheme="minorHAnsi" w:cs="Arial"/>
                <w:b/>
                <w:color w:val="365F91" w:themeColor="accent1" w:themeShade="BF"/>
                <w:sz w:val="24"/>
                <w:szCs w:val="24"/>
              </w:rPr>
              <w:t>udget</w:t>
            </w:r>
          </w:p>
        </w:tc>
        <w:tc>
          <w:tcPr>
            <w:tcW w:w="6306" w:type="dxa"/>
          </w:tcPr>
          <w:p w:rsidR="00432BC8" w:rsidRPr="00BA27C5" w:rsidRDefault="00436D57" w:rsidP="00E913C4">
            <w:pPr>
              <w:spacing w:after="0" w:line="240" w:lineRule="auto"/>
              <w:rPr>
                <w:rFonts w:asciiTheme="minorHAnsi" w:hAnsiTheme="minorHAnsi" w:cs="Arial"/>
                <w:sz w:val="24"/>
                <w:szCs w:val="24"/>
              </w:rPr>
            </w:pPr>
            <w:r w:rsidRPr="00BA27C5">
              <w:rPr>
                <w:rFonts w:asciiTheme="minorHAnsi" w:hAnsiTheme="minorHAnsi" w:cs="Arial"/>
                <w:sz w:val="24"/>
                <w:szCs w:val="24"/>
              </w:rPr>
              <w:t xml:space="preserve">A </w:t>
            </w:r>
            <w:r w:rsidR="00A159C3">
              <w:rPr>
                <w:rFonts w:asciiTheme="minorHAnsi" w:hAnsiTheme="minorHAnsi" w:cs="Arial"/>
                <w:sz w:val="24"/>
                <w:szCs w:val="24"/>
              </w:rPr>
              <w:t>p</w:t>
            </w:r>
            <w:r w:rsidRPr="00BA27C5">
              <w:rPr>
                <w:rFonts w:asciiTheme="minorHAnsi" w:hAnsiTheme="minorHAnsi" w:cs="Arial"/>
                <w:sz w:val="24"/>
                <w:szCs w:val="24"/>
              </w:rPr>
              <w:t xml:space="preserve">ersonal </w:t>
            </w:r>
            <w:r w:rsidR="00A159C3">
              <w:rPr>
                <w:rFonts w:asciiTheme="minorHAnsi" w:hAnsiTheme="minorHAnsi" w:cs="Arial"/>
                <w:sz w:val="24"/>
                <w:szCs w:val="24"/>
              </w:rPr>
              <w:t>b</w:t>
            </w:r>
            <w:r w:rsidRPr="00BA27C5">
              <w:rPr>
                <w:rFonts w:asciiTheme="minorHAnsi" w:hAnsiTheme="minorHAnsi" w:cs="Arial"/>
                <w:sz w:val="24"/>
                <w:szCs w:val="24"/>
              </w:rPr>
              <w:t>udget is an amount of money allocated to support your child or young person’s complex education, health and social needs</w:t>
            </w:r>
          </w:p>
          <w:p w:rsidR="00436D57" w:rsidRPr="00BA27C5" w:rsidRDefault="00436D57" w:rsidP="00E913C4">
            <w:pPr>
              <w:spacing w:after="0" w:line="240" w:lineRule="auto"/>
              <w:rPr>
                <w:rFonts w:asciiTheme="minorHAnsi" w:hAnsiTheme="minorHAnsi" w:cs="Arial"/>
                <w:sz w:val="24"/>
                <w:szCs w:val="24"/>
              </w:rPr>
            </w:pPr>
          </w:p>
        </w:tc>
      </w:tr>
    </w:tbl>
    <w:p w:rsidR="0019092B" w:rsidRPr="00BA27C5" w:rsidRDefault="0019092B" w:rsidP="00CD14C7">
      <w:pPr>
        <w:spacing w:after="0" w:line="240" w:lineRule="auto"/>
        <w:rPr>
          <w:rFonts w:asciiTheme="minorHAnsi" w:hAnsiTheme="minorHAnsi" w:cs="Arial"/>
          <w:sz w:val="24"/>
          <w:szCs w:val="24"/>
        </w:rPr>
      </w:pPr>
    </w:p>
    <w:sectPr w:rsidR="0019092B" w:rsidRPr="00BA27C5" w:rsidSect="00BA27C5">
      <w:headerReference w:type="default" r:id="rId10"/>
      <w:footerReference w:type="default" r:id="rId11"/>
      <w:pgSz w:w="11906" w:h="16838"/>
      <w:pgMar w:top="1134" w:right="1134"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176" w:rsidRDefault="00B03176" w:rsidP="002746CE">
      <w:pPr>
        <w:spacing w:after="0" w:line="240" w:lineRule="auto"/>
      </w:pPr>
      <w:r>
        <w:separator/>
      </w:r>
    </w:p>
  </w:endnote>
  <w:endnote w:type="continuationSeparator" w:id="0">
    <w:p w:rsidR="00B03176" w:rsidRDefault="00B03176" w:rsidP="00274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89" w:rsidRDefault="00CE6489">
    <w:pPr>
      <w:pStyle w:val="Footer"/>
    </w:pPr>
    <w:r>
      <w:rPr>
        <w:noProof/>
        <w:lang w:val="en-GB" w:eastAsia="en-GB"/>
      </w:rPr>
      <w:drawing>
        <wp:anchor distT="0" distB="0" distL="114300" distR="114300" simplePos="0" relativeHeight="251660288" behindDoc="0" locked="0" layoutInCell="1" allowOverlap="1">
          <wp:simplePos x="0" y="0"/>
          <wp:positionH relativeFrom="column">
            <wp:posOffset>-737870</wp:posOffset>
          </wp:positionH>
          <wp:positionV relativeFrom="paragraph">
            <wp:posOffset>-732353</wp:posOffset>
          </wp:positionV>
          <wp:extent cx="7639830" cy="1384154"/>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bloc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9830" cy="1384154"/>
                  </a:xfrm>
                  <a:prstGeom prst="rect">
                    <a:avLst/>
                  </a:prstGeom>
                </pic:spPr>
              </pic:pic>
            </a:graphicData>
          </a:graphic>
        </wp:anchor>
      </w:drawing>
    </w:r>
  </w:p>
  <w:p w:rsidR="00D41D10" w:rsidRDefault="00D41D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0A5" w:rsidRDefault="003950A5">
    <w:pPr>
      <w:pStyle w:val="Footer"/>
    </w:pPr>
  </w:p>
  <w:p w:rsidR="003950A5" w:rsidRDefault="00395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176" w:rsidRDefault="00B03176" w:rsidP="002746CE">
      <w:pPr>
        <w:spacing w:after="0" w:line="240" w:lineRule="auto"/>
      </w:pPr>
      <w:r>
        <w:separator/>
      </w:r>
    </w:p>
  </w:footnote>
  <w:footnote w:type="continuationSeparator" w:id="0">
    <w:p w:rsidR="00B03176" w:rsidRDefault="00B03176" w:rsidP="00274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25" w:rsidRDefault="00751825">
    <w:pPr>
      <w:pStyle w:val="Header"/>
    </w:pPr>
    <w:r>
      <w:rPr>
        <w:rFonts w:ascii="Arial" w:hAnsi="Arial" w:cs="Arial"/>
        <w:b/>
        <w:noProof/>
        <w:color w:val="365F91" w:themeColor="accent1" w:themeShade="BF"/>
        <w:sz w:val="72"/>
        <w:szCs w:val="72"/>
        <w:lang w:val="en-GB" w:eastAsia="en-GB"/>
      </w:rPr>
      <w:drawing>
        <wp:anchor distT="0" distB="0" distL="114300" distR="114300" simplePos="0" relativeHeight="251659264" behindDoc="0" locked="0" layoutInCell="1" allowOverlap="1">
          <wp:simplePos x="0" y="0"/>
          <wp:positionH relativeFrom="column">
            <wp:posOffset>-772845</wp:posOffset>
          </wp:positionH>
          <wp:positionV relativeFrom="paragraph">
            <wp:posOffset>-17585</wp:posOffset>
          </wp:positionV>
          <wp:extent cx="7737231" cy="174944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5.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37931" cy="1749600"/>
                  </a:xfrm>
                  <a:prstGeom prst="rect">
                    <a:avLst/>
                  </a:prstGeom>
                </pic:spPr>
              </pic:pic>
            </a:graphicData>
          </a:graphic>
        </wp:anchor>
      </w:drawing>
    </w:r>
  </w:p>
  <w:p w:rsidR="00751825" w:rsidRDefault="007518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0A5" w:rsidRDefault="003950A5">
    <w:pPr>
      <w:pStyle w:val="Header"/>
    </w:pPr>
    <w:r>
      <w:rPr>
        <w:rFonts w:ascii="Arial" w:hAnsi="Arial" w:cs="Arial"/>
        <w:b/>
        <w:noProof/>
        <w:color w:val="365F91" w:themeColor="accent1" w:themeShade="BF"/>
        <w:sz w:val="72"/>
        <w:szCs w:val="72"/>
        <w:lang w:val="en-GB" w:eastAsia="en-GB"/>
      </w:rPr>
      <w:drawing>
        <wp:anchor distT="0" distB="0" distL="114300" distR="114300" simplePos="0" relativeHeight="251664384" behindDoc="0" locked="0" layoutInCell="1" allowOverlap="1">
          <wp:simplePos x="0" y="0"/>
          <wp:positionH relativeFrom="column">
            <wp:posOffset>-772845</wp:posOffset>
          </wp:positionH>
          <wp:positionV relativeFrom="paragraph">
            <wp:posOffset>-17585</wp:posOffset>
          </wp:positionV>
          <wp:extent cx="7737231" cy="1749442"/>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5.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37931" cy="1749600"/>
                  </a:xfrm>
                  <a:prstGeom prst="rect">
                    <a:avLst/>
                  </a:prstGeom>
                </pic:spPr>
              </pic:pic>
            </a:graphicData>
          </a:graphic>
        </wp:anchor>
      </w:drawing>
    </w:r>
  </w:p>
  <w:p w:rsidR="003950A5" w:rsidRDefault="003950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2A6F"/>
    <w:multiLevelType w:val="hybridMultilevel"/>
    <w:tmpl w:val="62024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7921AF"/>
    <w:multiLevelType w:val="hybridMultilevel"/>
    <w:tmpl w:val="F388598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
    <w:nsid w:val="1D032599"/>
    <w:multiLevelType w:val="hybridMultilevel"/>
    <w:tmpl w:val="367EE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AD1105"/>
    <w:multiLevelType w:val="hybridMultilevel"/>
    <w:tmpl w:val="58AA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570D14"/>
    <w:multiLevelType w:val="hybridMultilevel"/>
    <w:tmpl w:val="D56E5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51520A2"/>
    <w:multiLevelType w:val="hybridMultilevel"/>
    <w:tmpl w:val="57327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AE6EF3"/>
    <w:multiLevelType w:val="hybridMultilevel"/>
    <w:tmpl w:val="5B7E8036"/>
    <w:lvl w:ilvl="0" w:tplc="7026DB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870ABE"/>
    <w:multiLevelType w:val="hybridMultilevel"/>
    <w:tmpl w:val="7A9AE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79F3A9A"/>
    <w:multiLevelType w:val="hybridMultilevel"/>
    <w:tmpl w:val="C902E700"/>
    <w:lvl w:ilvl="0" w:tplc="7026DB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842ED2"/>
    <w:multiLevelType w:val="hybridMultilevel"/>
    <w:tmpl w:val="C902E700"/>
    <w:lvl w:ilvl="0" w:tplc="7026DB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99684F"/>
    <w:multiLevelType w:val="hybridMultilevel"/>
    <w:tmpl w:val="EE6E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ED7625"/>
    <w:multiLevelType w:val="hybridMultilevel"/>
    <w:tmpl w:val="5082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EA5F0A"/>
    <w:multiLevelType w:val="hybridMultilevel"/>
    <w:tmpl w:val="BBE26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99D0AFC"/>
    <w:multiLevelType w:val="hybridMultilevel"/>
    <w:tmpl w:val="47C8352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4">
    <w:nsid w:val="6B270073"/>
    <w:multiLevelType w:val="hybridMultilevel"/>
    <w:tmpl w:val="D3B4388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7A34D0"/>
    <w:multiLevelType w:val="hybridMultilevel"/>
    <w:tmpl w:val="9DFE9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4"/>
  </w:num>
  <w:num w:numId="5">
    <w:abstractNumId w:val="5"/>
  </w:num>
  <w:num w:numId="6">
    <w:abstractNumId w:val="10"/>
  </w:num>
  <w:num w:numId="7">
    <w:abstractNumId w:val="1"/>
  </w:num>
  <w:num w:numId="8">
    <w:abstractNumId w:val="13"/>
  </w:num>
  <w:num w:numId="9">
    <w:abstractNumId w:val="7"/>
  </w:num>
  <w:num w:numId="10">
    <w:abstractNumId w:val="0"/>
  </w:num>
  <w:num w:numId="11">
    <w:abstractNumId w:val="12"/>
  </w:num>
  <w:num w:numId="12">
    <w:abstractNumId w:val="4"/>
  </w:num>
  <w:num w:numId="13">
    <w:abstractNumId w:val="3"/>
  </w:num>
  <w:num w:numId="14">
    <w:abstractNumId w:val="2"/>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F8342B"/>
    <w:rsid w:val="00001477"/>
    <w:rsid w:val="00007ACC"/>
    <w:rsid w:val="00056CED"/>
    <w:rsid w:val="00060ED8"/>
    <w:rsid w:val="0006151D"/>
    <w:rsid w:val="0009417A"/>
    <w:rsid w:val="000E2E07"/>
    <w:rsid w:val="000E7FB0"/>
    <w:rsid w:val="00176505"/>
    <w:rsid w:val="0019092B"/>
    <w:rsid w:val="001B752D"/>
    <w:rsid w:val="001D0D51"/>
    <w:rsid w:val="001D2E88"/>
    <w:rsid w:val="00214063"/>
    <w:rsid w:val="00231F0B"/>
    <w:rsid w:val="00232084"/>
    <w:rsid w:val="002400DD"/>
    <w:rsid w:val="002746CE"/>
    <w:rsid w:val="002D4E6C"/>
    <w:rsid w:val="002F49E4"/>
    <w:rsid w:val="00302A6A"/>
    <w:rsid w:val="00311C08"/>
    <w:rsid w:val="00325194"/>
    <w:rsid w:val="00343B44"/>
    <w:rsid w:val="003950A5"/>
    <w:rsid w:val="003C520E"/>
    <w:rsid w:val="00432BC8"/>
    <w:rsid w:val="00436D57"/>
    <w:rsid w:val="00445975"/>
    <w:rsid w:val="00487BA2"/>
    <w:rsid w:val="004A4D79"/>
    <w:rsid w:val="004D1AEF"/>
    <w:rsid w:val="004D2AC8"/>
    <w:rsid w:val="00516C77"/>
    <w:rsid w:val="005539AB"/>
    <w:rsid w:val="00553CF3"/>
    <w:rsid w:val="005B7ED5"/>
    <w:rsid w:val="005E6456"/>
    <w:rsid w:val="005F4D2C"/>
    <w:rsid w:val="00600E53"/>
    <w:rsid w:val="0062631A"/>
    <w:rsid w:val="006608D0"/>
    <w:rsid w:val="006B7B61"/>
    <w:rsid w:val="006C6E7E"/>
    <w:rsid w:val="006D04EA"/>
    <w:rsid w:val="006E761D"/>
    <w:rsid w:val="00751825"/>
    <w:rsid w:val="00761CAF"/>
    <w:rsid w:val="00786DC4"/>
    <w:rsid w:val="007A65A0"/>
    <w:rsid w:val="0080356A"/>
    <w:rsid w:val="00817DEA"/>
    <w:rsid w:val="0084514B"/>
    <w:rsid w:val="00852F0B"/>
    <w:rsid w:val="00871764"/>
    <w:rsid w:val="008B6F35"/>
    <w:rsid w:val="008B77E6"/>
    <w:rsid w:val="00934275"/>
    <w:rsid w:val="00967B8B"/>
    <w:rsid w:val="00981D1C"/>
    <w:rsid w:val="00A011C6"/>
    <w:rsid w:val="00A159C3"/>
    <w:rsid w:val="00A2474D"/>
    <w:rsid w:val="00A67BCF"/>
    <w:rsid w:val="00A7480D"/>
    <w:rsid w:val="00B03176"/>
    <w:rsid w:val="00B22046"/>
    <w:rsid w:val="00BA27C5"/>
    <w:rsid w:val="00BA7F9F"/>
    <w:rsid w:val="00C262BA"/>
    <w:rsid w:val="00C303A5"/>
    <w:rsid w:val="00CD14C7"/>
    <w:rsid w:val="00CD170F"/>
    <w:rsid w:val="00CD401C"/>
    <w:rsid w:val="00CD43E2"/>
    <w:rsid w:val="00CE5CC0"/>
    <w:rsid w:val="00CE6489"/>
    <w:rsid w:val="00CF2A69"/>
    <w:rsid w:val="00D26903"/>
    <w:rsid w:val="00D41D10"/>
    <w:rsid w:val="00D66A46"/>
    <w:rsid w:val="00DA39A7"/>
    <w:rsid w:val="00E10D29"/>
    <w:rsid w:val="00E42BFF"/>
    <w:rsid w:val="00E913C4"/>
    <w:rsid w:val="00E95C89"/>
    <w:rsid w:val="00EB2C02"/>
    <w:rsid w:val="00F0128C"/>
    <w:rsid w:val="00F1228E"/>
    <w:rsid w:val="00F3046F"/>
    <w:rsid w:val="00F8342B"/>
    <w:rsid w:val="00F83BD7"/>
    <w:rsid w:val="00FB71BA"/>
    <w:rsid w:val="00FC1CC1"/>
    <w:rsid w:val="00FC7C45"/>
    <w:rsid w:val="00FE1B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092B"/>
    <w:pPr>
      <w:ind w:left="720"/>
      <w:contextualSpacing/>
    </w:pPr>
  </w:style>
  <w:style w:type="paragraph" w:styleId="Header">
    <w:name w:val="header"/>
    <w:basedOn w:val="Normal"/>
    <w:link w:val="HeaderChar"/>
    <w:uiPriority w:val="99"/>
    <w:unhideWhenUsed/>
    <w:rsid w:val="002746CE"/>
    <w:pPr>
      <w:tabs>
        <w:tab w:val="center" w:pos="4513"/>
        <w:tab w:val="right" w:pos="9026"/>
      </w:tabs>
    </w:pPr>
    <w:rPr>
      <w:lang/>
    </w:rPr>
  </w:style>
  <w:style w:type="character" w:customStyle="1" w:styleId="HeaderChar">
    <w:name w:val="Header Char"/>
    <w:link w:val="Header"/>
    <w:uiPriority w:val="99"/>
    <w:rsid w:val="002746CE"/>
    <w:rPr>
      <w:sz w:val="22"/>
      <w:szCs w:val="22"/>
      <w:lang w:eastAsia="en-US"/>
    </w:rPr>
  </w:style>
  <w:style w:type="paragraph" w:styleId="Footer">
    <w:name w:val="footer"/>
    <w:basedOn w:val="Normal"/>
    <w:link w:val="FooterChar"/>
    <w:uiPriority w:val="99"/>
    <w:unhideWhenUsed/>
    <w:rsid w:val="002746CE"/>
    <w:pPr>
      <w:tabs>
        <w:tab w:val="center" w:pos="4513"/>
        <w:tab w:val="right" w:pos="9026"/>
      </w:tabs>
    </w:pPr>
    <w:rPr>
      <w:lang/>
    </w:rPr>
  </w:style>
  <w:style w:type="character" w:customStyle="1" w:styleId="FooterChar">
    <w:name w:val="Footer Char"/>
    <w:link w:val="Footer"/>
    <w:uiPriority w:val="99"/>
    <w:rsid w:val="002746CE"/>
    <w:rPr>
      <w:sz w:val="22"/>
      <w:szCs w:val="22"/>
      <w:lang w:eastAsia="en-US"/>
    </w:rPr>
  </w:style>
  <w:style w:type="paragraph" w:styleId="BalloonText">
    <w:name w:val="Balloon Text"/>
    <w:basedOn w:val="Normal"/>
    <w:link w:val="BalloonTextChar"/>
    <w:uiPriority w:val="99"/>
    <w:semiHidden/>
    <w:unhideWhenUsed/>
    <w:rsid w:val="00A011C6"/>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A011C6"/>
    <w:rPr>
      <w:rFonts w:ascii="Tahoma" w:hAnsi="Tahoma" w:cs="Tahoma"/>
      <w:sz w:val="16"/>
      <w:szCs w:val="16"/>
      <w:lang w:eastAsia="en-US"/>
    </w:rPr>
  </w:style>
  <w:style w:type="character" w:styleId="CommentReference">
    <w:name w:val="annotation reference"/>
    <w:uiPriority w:val="99"/>
    <w:semiHidden/>
    <w:unhideWhenUsed/>
    <w:rsid w:val="006608D0"/>
    <w:rPr>
      <w:sz w:val="16"/>
      <w:szCs w:val="16"/>
    </w:rPr>
  </w:style>
  <w:style w:type="paragraph" w:styleId="CommentText">
    <w:name w:val="annotation text"/>
    <w:basedOn w:val="Normal"/>
    <w:link w:val="CommentTextChar"/>
    <w:uiPriority w:val="99"/>
    <w:semiHidden/>
    <w:unhideWhenUsed/>
    <w:rsid w:val="006608D0"/>
    <w:rPr>
      <w:sz w:val="20"/>
      <w:szCs w:val="20"/>
      <w:lang/>
    </w:rPr>
  </w:style>
  <w:style w:type="character" w:customStyle="1" w:styleId="CommentTextChar">
    <w:name w:val="Comment Text Char"/>
    <w:link w:val="CommentText"/>
    <w:uiPriority w:val="99"/>
    <w:semiHidden/>
    <w:rsid w:val="006608D0"/>
    <w:rPr>
      <w:lang w:eastAsia="en-US"/>
    </w:rPr>
  </w:style>
  <w:style w:type="paragraph" w:styleId="CommentSubject">
    <w:name w:val="annotation subject"/>
    <w:basedOn w:val="CommentText"/>
    <w:next w:val="CommentText"/>
    <w:link w:val="CommentSubjectChar"/>
    <w:uiPriority w:val="99"/>
    <w:semiHidden/>
    <w:unhideWhenUsed/>
    <w:rsid w:val="006608D0"/>
    <w:rPr>
      <w:b/>
      <w:bCs/>
    </w:rPr>
  </w:style>
  <w:style w:type="character" w:customStyle="1" w:styleId="CommentSubjectChar">
    <w:name w:val="Comment Subject Char"/>
    <w:link w:val="CommentSubject"/>
    <w:uiPriority w:val="99"/>
    <w:semiHidden/>
    <w:rsid w:val="006608D0"/>
    <w:rPr>
      <w:b/>
      <w:bCs/>
      <w:lang w:eastAsia="en-US"/>
    </w:rPr>
  </w:style>
  <w:style w:type="paragraph" w:styleId="Revision">
    <w:name w:val="Revision"/>
    <w:hidden/>
    <w:uiPriority w:val="99"/>
    <w:semiHidden/>
    <w:rsid w:val="00436D5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92B"/>
    <w:pPr>
      <w:ind w:left="720"/>
      <w:contextualSpacing/>
    </w:pPr>
  </w:style>
  <w:style w:type="paragraph" w:styleId="Header">
    <w:name w:val="header"/>
    <w:basedOn w:val="Normal"/>
    <w:link w:val="HeaderChar"/>
    <w:uiPriority w:val="99"/>
    <w:unhideWhenUsed/>
    <w:rsid w:val="002746CE"/>
    <w:pPr>
      <w:tabs>
        <w:tab w:val="center" w:pos="4513"/>
        <w:tab w:val="right" w:pos="9026"/>
      </w:tabs>
    </w:pPr>
    <w:rPr>
      <w:lang w:val="x-none"/>
    </w:rPr>
  </w:style>
  <w:style w:type="character" w:customStyle="1" w:styleId="HeaderChar">
    <w:name w:val="Header Char"/>
    <w:link w:val="Header"/>
    <w:uiPriority w:val="99"/>
    <w:rsid w:val="002746CE"/>
    <w:rPr>
      <w:sz w:val="22"/>
      <w:szCs w:val="22"/>
      <w:lang w:eastAsia="en-US"/>
    </w:rPr>
  </w:style>
  <w:style w:type="paragraph" w:styleId="Footer">
    <w:name w:val="footer"/>
    <w:basedOn w:val="Normal"/>
    <w:link w:val="FooterChar"/>
    <w:uiPriority w:val="99"/>
    <w:unhideWhenUsed/>
    <w:rsid w:val="002746CE"/>
    <w:pPr>
      <w:tabs>
        <w:tab w:val="center" w:pos="4513"/>
        <w:tab w:val="right" w:pos="9026"/>
      </w:tabs>
    </w:pPr>
    <w:rPr>
      <w:lang w:val="x-none"/>
    </w:rPr>
  </w:style>
  <w:style w:type="character" w:customStyle="1" w:styleId="FooterChar">
    <w:name w:val="Footer Char"/>
    <w:link w:val="Footer"/>
    <w:uiPriority w:val="99"/>
    <w:rsid w:val="002746CE"/>
    <w:rPr>
      <w:sz w:val="22"/>
      <w:szCs w:val="22"/>
      <w:lang w:eastAsia="en-US"/>
    </w:rPr>
  </w:style>
  <w:style w:type="paragraph" w:styleId="BalloonText">
    <w:name w:val="Balloon Text"/>
    <w:basedOn w:val="Normal"/>
    <w:link w:val="BalloonTextChar"/>
    <w:uiPriority w:val="99"/>
    <w:semiHidden/>
    <w:unhideWhenUsed/>
    <w:rsid w:val="00A011C6"/>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011C6"/>
    <w:rPr>
      <w:rFonts w:ascii="Tahoma" w:hAnsi="Tahoma" w:cs="Tahoma"/>
      <w:sz w:val="16"/>
      <w:szCs w:val="16"/>
      <w:lang w:eastAsia="en-US"/>
    </w:rPr>
  </w:style>
  <w:style w:type="character" w:styleId="CommentReference">
    <w:name w:val="annotation reference"/>
    <w:uiPriority w:val="99"/>
    <w:semiHidden/>
    <w:unhideWhenUsed/>
    <w:rsid w:val="006608D0"/>
    <w:rPr>
      <w:sz w:val="16"/>
      <w:szCs w:val="16"/>
    </w:rPr>
  </w:style>
  <w:style w:type="paragraph" w:styleId="CommentText">
    <w:name w:val="annotation text"/>
    <w:basedOn w:val="Normal"/>
    <w:link w:val="CommentTextChar"/>
    <w:uiPriority w:val="99"/>
    <w:semiHidden/>
    <w:unhideWhenUsed/>
    <w:rsid w:val="006608D0"/>
    <w:rPr>
      <w:sz w:val="20"/>
      <w:szCs w:val="20"/>
      <w:lang w:val="x-none"/>
    </w:rPr>
  </w:style>
  <w:style w:type="character" w:customStyle="1" w:styleId="CommentTextChar">
    <w:name w:val="Comment Text Char"/>
    <w:link w:val="CommentText"/>
    <w:uiPriority w:val="99"/>
    <w:semiHidden/>
    <w:rsid w:val="006608D0"/>
    <w:rPr>
      <w:lang w:eastAsia="en-US"/>
    </w:rPr>
  </w:style>
  <w:style w:type="paragraph" w:styleId="CommentSubject">
    <w:name w:val="annotation subject"/>
    <w:basedOn w:val="CommentText"/>
    <w:next w:val="CommentText"/>
    <w:link w:val="CommentSubjectChar"/>
    <w:uiPriority w:val="99"/>
    <w:semiHidden/>
    <w:unhideWhenUsed/>
    <w:rsid w:val="006608D0"/>
    <w:rPr>
      <w:b/>
      <w:bCs/>
    </w:rPr>
  </w:style>
  <w:style w:type="character" w:customStyle="1" w:styleId="CommentSubjectChar">
    <w:name w:val="Comment Subject Char"/>
    <w:link w:val="CommentSubject"/>
    <w:uiPriority w:val="99"/>
    <w:semiHidden/>
    <w:rsid w:val="006608D0"/>
    <w:rPr>
      <w:b/>
      <w:bCs/>
      <w:lang w:eastAsia="en-US"/>
    </w:rPr>
  </w:style>
  <w:style w:type="paragraph" w:styleId="Revision">
    <w:name w:val="Revision"/>
    <w:hidden/>
    <w:uiPriority w:val="99"/>
    <w:semiHidden/>
    <w:rsid w:val="00436D5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AE3F0-C740-43AB-AA65-5AF5CB05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RBK</Company>
  <LinksUpToDate>false</LinksUpToDate>
  <CharactersWithSpaces>18213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ElizabethB</dc:creator>
  <cp:keywords/>
  <cp:lastModifiedBy>Karenl1</cp:lastModifiedBy>
  <cp:revision>1</cp:revision>
  <cp:lastPrinted>2014-02-06T11:58:00Z</cp:lastPrinted>
  <dcterms:created xsi:type="dcterms:W3CDTF">2015-04-24T14:56:00Z</dcterms:created>
  <dcterms:modified xsi:type="dcterms:W3CDTF">2015-04-24T14:56:00Z</dcterms:modified>
</cp:coreProperties>
</file>