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EEAF6" w:themeColor="accent1" w:themeTint="33"/>
  <w:body>
    <w:p w14:paraId="7F4D909A" w14:textId="46AC8E24" w:rsidR="00313B80" w:rsidRDefault="00DD1D0B">
      <w:r>
        <w:rPr>
          <w:noProof/>
        </w:rPr>
        <w:drawing>
          <wp:inline distT="0" distB="0" distL="0" distR="0" wp14:anchorId="64D5D284" wp14:editId="79FA112E">
            <wp:extent cx="1333500" cy="1073150"/>
            <wp:effectExtent l="0" t="0" r="0" b="0"/>
            <wp:docPr id="14362068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206817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99CB7CE" wp14:editId="30AC64EE">
            <wp:simplePos x="0" y="0"/>
            <wp:positionH relativeFrom="margin">
              <wp:posOffset>3794760</wp:posOffset>
            </wp:positionH>
            <wp:positionV relativeFrom="paragraph">
              <wp:posOffset>193675</wp:posOffset>
            </wp:positionV>
            <wp:extent cx="2270760" cy="55245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552450"/>
                    </a:xfrm>
                    <a:prstGeom prst="rect">
                      <a:avLst/>
                    </a:prstGeom>
                    <a:solidFill>
                      <a:schemeClr val="accent1">
                        <a:lumMod val="20000"/>
                        <a:lumOff val="80000"/>
                        <a:alpha val="5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42DB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6E7F7107" wp14:editId="6AD8D5C6">
            <wp:simplePos x="0" y="0"/>
            <wp:positionH relativeFrom="margin">
              <wp:posOffset>7608570</wp:posOffset>
            </wp:positionH>
            <wp:positionV relativeFrom="paragraph">
              <wp:posOffset>34290</wp:posOffset>
            </wp:positionV>
            <wp:extent cx="1950720" cy="2133600"/>
            <wp:effectExtent l="0" t="0" r="11430" b="0"/>
            <wp:wrapNone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B15F20" w14:textId="77777777" w:rsidR="00313B80" w:rsidRDefault="00313B80"/>
    <w:p w14:paraId="789B4023" w14:textId="77777777" w:rsidR="00313B80" w:rsidRDefault="00313B80"/>
    <w:p w14:paraId="76F88608" w14:textId="77AA69C1" w:rsidR="00AF73D2" w:rsidRDefault="00DB1243" w:rsidP="005F7643">
      <w:pPr>
        <w:tabs>
          <w:tab w:val="left" w:pos="0"/>
        </w:tabs>
        <w:spacing w:after="0" w:line="240" w:lineRule="auto"/>
        <w:rPr>
          <w:rFonts w:ascii="Segoe UI" w:hAnsi="Segoe UI" w:cs="Segoe UI"/>
          <w:b/>
          <w:sz w:val="5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F083EF" wp14:editId="4E2B6B8F">
                <wp:simplePos x="0" y="0"/>
                <wp:positionH relativeFrom="column">
                  <wp:posOffset>8004810</wp:posOffset>
                </wp:positionH>
                <wp:positionV relativeFrom="paragraph">
                  <wp:posOffset>99695</wp:posOffset>
                </wp:positionV>
                <wp:extent cx="1333500" cy="3429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E211B4" w14:textId="77777777" w:rsidR="00DB1243" w:rsidRPr="00DB1243" w:rsidRDefault="00DB1243" w:rsidP="00DB124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i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B1243">
                              <w:rPr>
                                <w:rFonts w:ascii="Segoe UI" w:hAnsi="Segoe UI" w:cs="Segoe UI"/>
                                <w:b/>
                                <w:i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Connection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083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0.3pt;margin-top:7.85pt;width:10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" filled="f" stroked="f">
                <v:textbox>
                  <w:txbxContent>
                    <w:p w14:paraId="71E211B4" w14:textId="77777777" w:rsidR="00DB1243" w:rsidRPr="00DB1243" w:rsidRDefault="00DB1243" w:rsidP="00DB1243">
                      <w:pPr>
                        <w:jc w:val="center"/>
                        <w:rPr>
                          <w:rFonts w:ascii="Segoe UI" w:hAnsi="Segoe UI" w:cs="Segoe UI"/>
                          <w:b/>
                          <w:i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DB1243">
                        <w:rPr>
                          <w:rFonts w:ascii="Segoe UI" w:hAnsi="Segoe UI" w:cs="Segoe UI"/>
                          <w:b/>
                          <w:i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Connection</w:t>
                      </w:r>
                    </w:p>
                  </w:txbxContent>
                </v:textbox>
              </v:shape>
            </w:pict>
          </mc:Fallback>
        </mc:AlternateContent>
      </w:r>
      <w:r w:rsidR="005F7643">
        <w:rPr>
          <w:rFonts w:ascii="Segoe UI" w:hAnsi="Segoe UI" w:cs="Segoe UI"/>
          <w:b/>
          <w:sz w:val="56"/>
        </w:rPr>
        <w:t xml:space="preserve">    </w:t>
      </w:r>
      <w:r w:rsidR="00D942DB">
        <w:rPr>
          <w:rFonts w:ascii="Segoe UI" w:hAnsi="Segoe UI" w:cs="Segoe UI"/>
          <w:b/>
          <w:sz w:val="56"/>
        </w:rPr>
        <w:t xml:space="preserve">                                            </w:t>
      </w:r>
    </w:p>
    <w:p w14:paraId="373AE2E8" w14:textId="564992E3" w:rsidR="005F7643" w:rsidRPr="005F7643" w:rsidRDefault="00433E7E" w:rsidP="00AF73D2">
      <w:pPr>
        <w:tabs>
          <w:tab w:val="left" w:pos="284"/>
        </w:tabs>
        <w:spacing w:after="0" w:line="240" w:lineRule="auto"/>
        <w:ind w:left="284" w:right="141"/>
        <w:rPr>
          <w:rFonts w:ascii="Segoe UI" w:hAnsi="Segoe UI" w:cs="Segoe UI"/>
          <w:b/>
          <w:sz w:val="56"/>
        </w:rPr>
      </w:pPr>
      <w:r>
        <w:rPr>
          <w:rFonts w:ascii="Segoe UI" w:hAnsi="Segoe UI" w:cs="Segoe UI"/>
          <w:b/>
          <w:sz w:val="56"/>
        </w:rPr>
        <w:t xml:space="preserve">Coffee </w:t>
      </w:r>
      <w:r w:rsidR="004A5220">
        <w:rPr>
          <w:rFonts w:ascii="Segoe UI" w:hAnsi="Segoe UI" w:cs="Segoe UI"/>
          <w:b/>
          <w:sz w:val="56"/>
        </w:rPr>
        <w:t>Mornings</w:t>
      </w:r>
      <w:r w:rsidR="005F7643" w:rsidRPr="005F7643">
        <w:rPr>
          <w:rFonts w:ascii="Segoe UI" w:hAnsi="Segoe UI" w:cs="Segoe UI"/>
          <w:b/>
          <w:sz w:val="56"/>
        </w:rPr>
        <w:t xml:space="preserve"> </w:t>
      </w:r>
    </w:p>
    <w:p w14:paraId="691FBDD0" w14:textId="77777777" w:rsidR="005F7643" w:rsidRPr="005F7643" w:rsidRDefault="005F7643" w:rsidP="00AF73D2">
      <w:pPr>
        <w:tabs>
          <w:tab w:val="left" w:pos="284"/>
        </w:tabs>
        <w:spacing w:after="0" w:line="240" w:lineRule="auto"/>
        <w:ind w:left="284" w:right="141"/>
        <w:rPr>
          <w:rFonts w:ascii="Segoe UI" w:hAnsi="Segoe UI" w:cs="Segoe UI"/>
          <w:i/>
          <w:sz w:val="32"/>
        </w:rPr>
      </w:pPr>
      <w:r w:rsidRPr="005F7643">
        <w:rPr>
          <w:rFonts w:ascii="Segoe UI" w:hAnsi="Segoe UI" w:cs="Segoe UI"/>
          <w:i/>
          <w:sz w:val="32"/>
        </w:rPr>
        <w:t>for Parents and Carers who live in Havering</w:t>
      </w:r>
    </w:p>
    <w:p w14:paraId="01B36FE8" w14:textId="77777777" w:rsidR="005F7643" w:rsidRDefault="005F7643" w:rsidP="005F7643">
      <w:pPr>
        <w:ind w:left="284" w:right="283"/>
        <w:jc w:val="center"/>
        <w:rPr>
          <w:rFonts w:ascii="Segoe UI" w:hAnsi="Segoe UI" w:cs="Segoe UI"/>
          <w:sz w:val="32"/>
          <w:szCs w:val="32"/>
        </w:rPr>
      </w:pPr>
      <w:r w:rsidRPr="005F7643">
        <w:rPr>
          <w:rFonts w:ascii="Segoe UI" w:hAnsi="Segoe UI" w:cs="Segoe UI"/>
          <w:sz w:val="32"/>
          <w:szCs w:val="32"/>
        </w:rPr>
        <w:t>We are pleased to invite parents and carers of children and young people with Social Communication and Interaction differences to join us for a cup of tea or coffee, share ideas, strategies and interventions.</w:t>
      </w:r>
    </w:p>
    <w:p w14:paraId="228BF61D" w14:textId="41F2180C" w:rsidR="000206F7" w:rsidRDefault="000206F7" w:rsidP="000206F7">
      <w:pPr>
        <w:pStyle w:val="NormalWeb"/>
      </w:pPr>
      <w:r>
        <w:rPr>
          <w:noProof/>
        </w:rPr>
        <w:t xml:space="preserve">                                                                                              </w:t>
      </w:r>
      <w:r>
        <w:rPr>
          <w:noProof/>
        </w:rPr>
        <w:drawing>
          <wp:inline distT="0" distB="0" distL="0" distR="0" wp14:anchorId="6E6D76D2" wp14:editId="787450A5">
            <wp:extent cx="2034540" cy="1287780"/>
            <wp:effectExtent l="0" t="0" r="3810" b="7620"/>
            <wp:docPr id="18331078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8DB9E" w14:textId="5F693664" w:rsidR="00604EB8" w:rsidRPr="00AD041C" w:rsidRDefault="003423A7" w:rsidP="003423A7">
      <w:pPr>
        <w:pStyle w:val="NormalWeb"/>
        <w:jc w:val="center"/>
        <w:rPr>
          <w:rFonts w:ascii="Segoe UI" w:hAnsi="Segoe UI" w:cs="Segoe UI"/>
          <w:sz w:val="16"/>
          <w:szCs w:val="16"/>
        </w:rPr>
      </w:pPr>
      <w:r w:rsidRPr="003423A7">
        <w:t>Havering SEND IASS provide a free, impartial and confidential information, advice and support service offering assistance to parents/carers of children with SEND aged 0-16 years and young people themselves 16-25 years.</w:t>
      </w:r>
    </w:p>
    <w:p w14:paraId="00D054E3" w14:textId="77777777" w:rsidR="008A4B38" w:rsidRDefault="008A4B38" w:rsidP="008A4B38">
      <w:pPr>
        <w:spacing w:after="0" w:line="240" w:lineRule="auto"/>
        <w:ind w:left="284" w:right="284"/>
        <w:rPr>
          <w:rFonts w:ascii="Segoe UI" w:hAnsi="Segoe UI" w:cs="Segoe UI"/>
          <w:sz w:val="32"/>
          <w:szCs w:val="32"/>
        </w:rPr>
      </w:pPr>
    </w:p>
    <w:p w14:paraId="0A25647E" w14:textId="49440881" w:rsidR="008A4B38" w:rsidRDefault="008A4B38" w:rsidP="00D942DB">
      <w:pPr>
        <w:spacing w:after="0" w:line="240" w:lineRule="auto"/>
        <w:ind w:left="284" w:right="284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 xml:space="preserve">We have the pleasure of </w:t>
      </w:r>
      <w:r w:rsidR="000206F7">
        <w:rPr>
          <w:rFonts w:ascii="Segoe UI" w:hAnsi="Segoe UI" w:cs="Segoe UI"/>
          <w:sz w:val="32"/>
          <w:szCs w:val="32"/>
        </w:rPr>
        <w:t>representatives of SENDIASS attending</w:t>
      </w:r>
      <w:r>
        <w:rPr>
          <w:rFonts w:ascii="Segoe UI" w:hAnsi="Segoe UI" w:cs="Segoe UI"/>
          <w:sz w:val="32"/>
          <w:szCs w:val="32"/>
        </w:rPr>
        <w:t xml:space="preserve"> our coffee </w:t>
      </w:r>
      <w:r w:rsidR="00AA768B">
        <w:rPr>
          <w:rFonts w:ascii="Segoe UI" w:hAnsi="Segoe UI" w:cs="Segoe UI"/>
          <w:sz w:val="32"/>
          <w:szCs w:val="32"/>
        </w:rPr>
        <w:t>e</w:t>
      </w:r>
      <w:r>
        <w:rPr>
          <w:rFonts w:ascii="Segoe UI" w:hAnsi="Segoe UI" w:cs="Segoe UI"/>
          <w:sz w:val="32"/>
          <w:szCs w:val="32"/>
        </w:rPr>
        <w:t xml:space="preserve">vent to share </w:t>
      </w:r>
      <w:r w:rsidR="00D942DB">
        <w:rPr>
          <w:rFonts w:ascii="Segoe UI" w:hAnsi="Segoe UI" w:cs="Segoe UI"/>
          <w:sz w:val="32"/>
          <w:szCs w:val="32"/>
        </w:rPr>
        <w:t>their inform</w:t>
      </w:r>
      <w:r>
        <w:rPr>
          <w:rFonts w:ascii="Segoe UI" w:hAnsi="Segoe UI" w:cs="Segoe UI"/>
          <w:sz w:val="32"/>
          <w:szCs w:val="32"/>
        </w:rPr>
        <w:t>ation on the</w:t>
      </w:r>
      <w:r w:rsidR="00AA768B">
        <w:rPr>
          <w:rFonts w:ascii="Segoe UI" w:hAnsi="Segoe UI" w:cs="Segoe UI"/>
          <w:sz w:val="32"/>
          <w:szCs w:val="32"/>
        </w:rPr>
        <w:t xml:space="preserve"> </w:t>
      </w:r>
      <w:r>
        <w:rPr>
          <w:rFonts w:ascii="Segoe UI" w:hAnsi="Segoe UI" w:cs="Segoe UI"/>
          <w:sz w:val="32"/>
          <w:szCs w:val="32"/>
        </w:rPr>
        <w:t>Services</w:t>
      </w:r>
      <w:r w:rsidR="00AA768B">
        <w:rPr>
          <w:rFonts w:ascii="Segoe UI" w:hAnsi="Segoe UI" w:cs="Segoe UI"/>
          <w:sz w:val="32"/>
          <w:szCs w:val="32"/>
        </w:rPr>
        <w:t xml:space="preserve"> available to parents and families</w:t>
      </w:r>
      <w:r>
        <w:rPr>
          <w:rFonts w:ascii="Segoe UI" w:hAnsi="Segoe UI" w:cs="Segoe UI"/>
          <w:sz w:val="32"/>
          <w:szCs w:val="32"/>
        </w:rPr>
        <w:t>.</w:t>
      </w:r>
      <w:r w:rsidR="00D942DB" w:rsidRPr="00D942DB">
        <w:rPr>
          <w:rFonts w:ascii="Calibri" w:hAnsi="Calibri" w:cs="Calibri"/>
          <w:color w:val="7F7F7F"/>
          <w:bdr w:val="none" w:sz="0" w:space="0" w:color="auto" w:frame="1"/>
        </w:rPr>
        <w:t xml:space="preserve"> </w:t>
      </w:r>
    </w:p>
    <w:p w14:paraId="578CE5CD" w14:textId="2192F413" w:rsidR="008A4B38" w:rsidRDefault="008A4B38" w:rsidP="00AA768B">
      <w:pPr>
        <w:spacing w:after="0" w:line="240" w:lineRule="auto"/>
        <w:ind w:left="284" w:right="284"/>
        <w:jc w:val="center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T</w:t>
      </w:r>
      <w:r w:rsidR="000206F7">
        <w:rPr>
          <w:rFonts w:ascii="Segoe UI" w:hAnsi="Segoe UI" w:cs="Segoe UI"/>
          <w:sz w:val="32"/>
          <w:szCs w:val="32"/>
        </w:rPr>
        <w:t>ue</w:t>
      </w:r>
      <w:r w:rsidR="00D942DB">
        <w:rPr>
          <w:rFonts w:ascii="Segoe UI" w:hAnsi="Segoe UI" w:cs="Segoe UI"/>
          <w:sz w:val="32"/>
          <w:szCs w:val="32"/>
        </w:rPr>
        <w:t>sd</w:t>
      </w:r>
      <w:r>
        <w:rPr>
          <w:rFonts w:ascii="Segoe UI" w:hAnsi="Segoe UI" w:cs="Segoe UI"/>
          <w:sz w:val="32"/>
          <w:szCs w:val="32"/>
        </w:rPr>
        <w:t xml:space="preserve">ay </w:t>
      </w:r>
      <w:r w:rsidR="00D942DB">
        <w:rPr>
          <w:rFonts w:ascii="Segoe UI" w:hAnsi="Segoe UI" w:cs="Segoe UI"/>
          <w:sz w:val="32"/>
          <w:szCs w:val="32"/>
        </w:rPr>
        <w:t>2</w:t>
      </w:r>
      <w:r w:rsidR="000206F7">
        <w:rPr>
          <w:rFonts w:ascii="Segoe UI" w:hAnsi="Segoe UI" w:cs="Segoe UI"/>
          <w:sz w:val="32"/>
          <w:szCs w:val="32"/>
        </w:rPr>
        <w:t>3</w:t>
      </w:r>
      <w:r w:rsidR="000206F7" w:rsidRPr="000206F7">
        <w:rPr>
          <w:rFonts w:ascii="Segoe UI" w:hAnsi="Segoe UI" w:cs="Segoe UI"/>
          <w:sz w:val="32"/>
          <w:szCs w:val="32"/>
          <w:vertAlign w:val="superscript"/>
        </w:rPr>
        <w:t>rd</w:t>
      </w:r>
      <w:r w:rsidR="000206F7">
        <w:rPr>
          <w:rFonts w:ascii="Segoe UI" w:hAnsi="Segoe UI" w:cs="Segoe UI"/>
          <w:sz w:val="32"/>
          <w:szCs w:val="32"/>
        </w:rPr>
        <w:t xml:space="preserve"> June</w:t>
      </w:r>
      <w:r w:rsidR="00D942DB">
        <w:rPr>
          <w:rFonts w:ascii="Segoe UI" w:hAnsi="Segoe UI" w:cs="Segoe UI"/>
          <w:sz w:val="32"/>
          <w:szCs w:val="32"/>
        </w:rPr>
        <w:t xml:space="preserve"> 2026</w:t>
      </w:r>
    </w:p>
    <w:p w14:paraId="5358D3DF" w14:textId="5C38A0BC" w:rsidR="008A4B38" w:rsidRDefault="000206F7" w:rsidP="00AA768B">
      <w:pPr>
        <w:spacing w:after="0" w:line="240" w:lineRule="auto"/>
        <w:ind w:left="284" w:right="284"/>
        <w:jc w:val="center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1pm</w:t>
      </w:r>
      <w:r w:rsidR="008A4B38">
        <w:rPr>
          <w:rFonts w:ascii="Segoe UI" w:hAnsi="Segoe UI" w:cs="Segoe UI"/>
          <w:sz w:val="32"/>
          <w:szCs w:val="32"/>
        </w:rPr>
        <w:t xml:space="preserve"> – </w:t>
      </w:r>
      <w:r>
        <w:rPr>
          <w:rFonts w:ascii="Segoe UI" w:hAnsi="Segoe UI" w:cs="Segoe UI"/>
          <w:sz w:val="32"/>
          <w:szCs w:val="32"/>
        </w:rPr>
        <w:t>2</w:t>
      </w:r>
      <w:r w:rsidR="008A4B38">
        <w:rPr>
          <w:rFonts w:ascii="Segoe UI" w:hAnsi="Segoe UI" w:cs="Segoe UI"/>
          <w:sz w:val="32"/>
          <w:szCs w:val="32"/>
        </w:rPr>
        <w:t>:30</w:t>
      </w:r>
      <w:r>
        <w:rPr>
          <w:rFonts w:ascii="Segoe UI" w:hAnsi="Segoe UI" w:cs="Segoe UI"/>
          <w:sz w:val="32"/>
          <w:szCs w:val="32"/>
        </w:rPr>
        <w:t>p</w:t>
      </w:r>
      <w:r w:rsidR="008A4B38">
        <w:rPr>
          <w:rFonts w:ascii="Segoe UI" w:hAnsi="Segoe UI" w:cs="Segoe UI"/>
          <w:sz w:val="32"/>
          <w:szCs w:val="32"/>
        </w:rPr>
        <w:t>m</w:t>
      </w:r>
    </w:p>
    <w:p w14:paraId="4A316086" w14:textId="1E26958D" w:rsidR="00AF73D2" w:rsidRDefault="00D942DB" w:rsidP="00D942DB">
      <w:pPr>
        <w:spacing w:after="0" w:line="240" w:lineRule="auto"/>
        <w:ind w:left="284" w:right="284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 xml:space="preserve">                         </w:t>
      </w:r>
      <w:r w:rsidR="008A4B38">
        <w:rPr>
          <w:rFonts w:ascii="Segoe UI" w:hAnsi="Segoe UI" w:cs="Segoe UI"/>
          <w:sz w:val="32"/>
          <w:szCs w:val="32"/>
        </w:rPr>
        <w:t xml:space="preserve"> </w:t>
      </w:r>
      <w:r w:rsidR="00433E7E">
        <w:rPr>
          <w:rFonts w:ascii="Segoe UI" w:hAnsi="Segoe UI" w:cs="Segoe UI"/>
          <w:sz w:val="32"/>
          <w:szCs w:val="32"/>
        </w:rPr>
        <w:t xml:space="preserve">Venue:  </w:t>
      </w:r>
      <w:r w:rsidR="003423A7">
        <w:rPr>
          <w:rFonts w:ascii="Segoe UI" w:hAnsi="Segoe UI" w:cs="Segoe UI"/>
          <w:sz w:val="32"/>
          <w:szCs w:val="32"/>
        </w:rPr>
        <w:t xml:space="preserve">Collier Row Children Centre, 28 </w:t>
      </w:r>
      <w:proofErr w:type="spellStart"/>
      <w:r w:rsidR="003423A7">
        <w:rPr>
          <w:rFonts w:ascii="Segoe UI" w:hAnsi="Segoe UI" w:cs="Segoe UI"/>
          <w:sz w:val="32"/>
          <w:szCs w:val="32"/>
        </w:rPr>
        <w:t>Clockhouse</w:t>
      </w:r>
      <w:proofErr w:type="spellEnd"/>
      <w:r w:rsidR="003423A7">
        <w:rPr>
          <w:rFonts w:ascii="Segoe UI" w:hAnsi="Segoe UI" w:cs="Segoe UI"/>
          <w:sz w:val="32"/>
          <w:szCs w:val="32"/>
        </w:rPr>
        <w:t xml:space="preserve"> Lane, Romford RM5 3QJ</w:t>
      </w:r>
    </w:p>
    <w:p w14:paraId="40B9F227" w14:textId="77777777" w:rsidR="00D942DB" w:rsidRDefault="00D942DB" w:rsidP="00D942DB">
      <w:pPr>
        <w:spacing w:after="0" w:line="240" w:lineRule="auto"/>
        <w:ind w:left="284" w:right="284"/>
        <w:rPr>
          <w:rFonts w:ascii="Segoe UI" w:hAnsi="Segoe UI" w:cs="Segoe UI"/>
          <w:sz w:val="32"/>
          <w:szCs w:val="32"/>
        </w:rPr>
      </w:pPr>
    </w:p>
    <w:p w14:paraId="6350C8F9" w14:textId="77777777" w:rsidR="00AF73D2" w:rsidRDefault="00AF73D2" w:rsidP="00AF73D2">
      <w:pPr>
        <w:spacing w:after="0" w:line="240" w:lineRule="auto"/>
        <w:ind w:left="284" w:right="284"/>
        <w:jc w:val="center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Please just turn up to the session on the day. There is no need to book.</w:t>
      </w:r>
    </w:p>
    <w:p w14:paraId="2D3ADF8F" w14:textId="77777777" w:rsidR="00604EB8" w:rsidRDefault="00604EB8" w:rsidP="00AF73D2">
      <w:pPr>
        <w:spacing w:after="0" w:line="240" w:lineRule="auto"/>
        <w:ind w:left="284" w:right="284"/>
        <w:rPr>
          <w:rFonts w:ascii="Segoe UI" w:hAnsi="Segoe UI" w:cs="Segoe UI"/>
          <w:sz w:val="32"/>
          <w:szCs w:val="32"/>
        </w:rPr>
      </w:pPr>
    </w:p>
    <w:p w14:paraId="469F4864" w14:textId="77777777" w:rsidR="00AD041C" w:rsidRDefault="00AD041C" w:rsidP="00604EB8">
      <w:pPr>
        <w:spacing w:after="0" w:line="240" w:lineRule="auto"/>
        <w:ind w:left="284" w:right="284"/>
        <w:jc w:val="center"/>
        <w:rPr>
          <w:rFonts w:ascii="Segoe UI" w:hAnsi="Segoe UI" w:cs="Segoe UI"/>
          <w:sz w:val="28"/>
          <w:szCs w:val="32"/>
        </w:rPr>
      </w:pPr>
    </w:p>
    <w:p w14:paraId="67A8FD31" w14:textId="77777777" w:rsidR="00604EB8" w:rsidRPr="00604EB8" w:rsidRDefault="00433E7E" w:rsidP="00604EB8">
      <w:pPr>
        <w:spacing w:after="0" w:line="240" w:lineRule="auto"/>
        <w:ind w:left="284" w:right="284"/>
        <w:jc w:val="center"/>
        <w:rPr>
          <w:rFonts w:ascii="Segoe UI" w:hAnsi="Segoe UI" w:cs="Segoe UI"/>
          <w:sz w:val="28"/>
          <w:szCs w:val="32"/>
        </w:rPr>
      </w:pPr>
      <w:r>
        <w:rPr>
          <w:rFonts w:ascii="Segoe UI" w:hAnsi="Segoe UI" w:cs="Segoe UI"/>
          <w:sz w:val="28"/>
          <w:szCs w:val="32"/>
        </w:rPr>
        <w:t>SEND Education Support Service</w:t>
      </w:r>
    </w:p>
    <w:p w14:paraId="59062AF9" w14:textId="77777777" w:rsidR="00604EB8" w:rsidRPr="00604EB8" w:rsidRDefault="00604EB8" w:rsidP="00604EB8">
      <w:pPr>
        <w:spacing w:after="0" w:line="240" w:lineRule="auto"/>
        <w:ind w:left="284" w:right="284"/>
        <w:jc w:val="center"/>
        <w:rPr>
          <w:rFonts w:ascii="Segoe UI" w:hAnsi="Segoe UI" w:cs="Segoe UI"/>
          <w:sz w:val="28"/>
          <w:szCs w:val="32"/>
        </w:rPr>
      </w:pPr>
      <w:r w:rsidRPr="00604EB8">
        <w:rPr>
          <w:rFonts w:ascii="Segoe UI" w:hAnsi="Segoe UI" w:cs="Segoe UI"/>
          <w:sz w:val="28"/>
          <w:szCs w:val="32"/>
        </w:rPr>
        <w:t xml:space="preserve">Email: </w:t>
      </w:r>
      <w:hyperlink r:id="rId12" w:history="1">
        <w:r w:rsidRPr="00604EB8">
          <w:rPr>
            <w:rStyle w:val="Hyperlink"/>
            <w:rFonts w:ascii="Segoe UI" w:hAnsi="Segoe UI" w:cs="Segoe UI"/>
            <w:sz w:val="28"/>
            <w:szCs w:val="32"/>
          </w:rPr>
          <w:t>SENDeducation@havering.gov.uk</w:t>
        </w:r>
      </w:hyperlink>
    </w:p>
    <w:p w14:paraId="5CAB7B0E" w14:textId="7D9E8DA2" w:rsidR="00AF73D2" w:rsidRPr="00604EB8" w:rsidRDefault="004A5220" w:rsidP="00604EB8">
      <w:pPr>
        <w:spacing w:after="0" w:line="240" w:lineRule="auto"/>
        <w:ind w:left="284" w:right="284"/>
        <w:jc w:val="center"/>
        <w:rPr>
          <w:rFonts w:ascii="Segoe UI" w:hAnsi="Segoe UI" w:cs="Segoe UI"/>
          <w:sz w:val="28"/>
          <w:szCs w:val="32"/>
        </w:rPr>
      </w:pPr>
      <w:r>
        <w:rPr>
          <w:rFonts w:ascii="Segoe UI" w:hAnsi="Segoe UI" w:cs="Segoe UI"/>
          <w:sz w:val="28"/>
          <w:szCs w:val="32"/>
        </w:rPr>
        <w:t xml:space="preserve">        </w:t>
      </w:r>
      <w:r w:rsidR="00433E7E">
        <w:rPr>
          <w:rFonts w:ascii="Segoe UI" w:hAnsi="Segoe UI" w:cs="Segoe UI"/>
          <w:sz w:val="28"/>
          <w:szCs w:val="32"/>
        </w:rPr>
        <w:t>Telephone: 01708 433936</w:t>
      </w:r>
      <w:r>
        <w:rPr>
          <w:rFonts w:ascii="Segoe UI" w:hAnsi="Segoe UI" w:cs="Segoe UI"/>
          <w:sz w:val="28"/>
          <w:szCs w:val="32"/>
        </w:rPr>
        <w:t xml:space="preserve">                                           </w:t>
      </w:r>
      <w:r>
        <w:rPr>
          <w:noProof/>
        </w:rPr>
        <w:t xml:space="preserve">                                                                                                              </w:t>
      </w:r>
    </w:p>
    <w:sectPr w:rsidR="00AF73D2" w:rsidRPr="00604EB8" w:rsidSect="00313B80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B80"/>
    <w:rsid w:val="000206F7"/>
    <w:rsid w:val="00122366"/>
    <w:rsid w:val="00125B5A"/>
    <w:rsid w:val="00281F24"/>
    <w:rsid w:val="00313B80"/>
    <w:rsid w:val="003423A7"/>
    <w:rsid w:val="00405BCB"/>
    <w:rsid w:val="00433E7E"/>
    <w:rsid w:val="004A5220"/>
    <w:rsid w:val="004C4C97"/>
    <w:rsid w:val="005F7643"/>
    <w:rsid w:val="00604EB8"/>
    <w:rsid w:val="00793C4A"/>
    <w:rsid w:val="007A4834"/>
    <w:rsid w:val="007A5851"/>
    <w:rsid w:val="007C4B98"/>
    <w:rsid w:val="008A4B38"/>
    <w:rsid w:val="00912A9D"/>
    <w:rsid w:val="00997656"/>
    <w:rsid w:val="00A264CC"/>
    <w:rsid w:val="00AA768B"/>
    <w:rsid w:val="00AD041C"/>
    <w:rsid w:val="00AF73D2"/>
    <w:rsid w:val="00D942DB"/>
    <w:rsid w:val="00DB1243"/>
    <w:rsid w:val="00DD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4]"/>
    </o:shapedefaults>
    <o:shapelayout v:ext="edit">
      <o:idmap v:ext="edit" data="1"/>
    </o:shapelayout>
  </w:shapeDefaults>
  <w:decimalSymbol w:val="."/>
  <w:listSeparator w:val=","/>
  <w14:docId w14:val="4A1F6DE0"/>
  <w15:chartTrackingRefBased/>
  <w15:docId w15:val="{F26FECD8-9E26-4863-A23A-FACC6105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04EB8"/>
    <w:rPr>
      <w:color w:val="0563C1" w:themeColor="hyperlink"/>
      <w:u w:val="single"/>
    </w:rPr>
  </w:style>
  <w:style w:type="character" w:customStyle="1" w:styleId="mark2n6nad0ls">
    <w:name w:val="mark2n6nad0ls"/>
    <w:basedOn w:val="DefaultParagraphFont"/>
    <w:rsid w:val="00D94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3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hyperlink" Target="mailto:SENDeducation@havering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diagramDrawing" Target="diagrams/drawing1.xml"/><Relationship Id="rId4" Type="http://schemas.openxmlformats.org/officeDocument/2006/relationships/image" Target="media/image1.png"/><Relationship Id="rId9" Type="http://schemas.openxmlformats.org/officeDocument/2006/relationships/diagramColors" Target="diagrams/colors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9F31D5D-9614-4099-B125-88221FBF9975}" type="doc">
      <dgm:prSet loTypeId="urn:microsoft.com/office/officeart/2005/8/layout/cycle1" loCatId="cycle" qsTypeId="urn:microsoft.com/office/officeart/2005/8/quickstyle/3d2" qsCatId="3D" csTypeId="urn:microsoft.com/office/officeart/2005/8/colors/colorful3" csCatId="colorful" phldr="1"/>
      <dgm:spPr/>
      <dgm:t>
        <a:bodyPr/>
        <a:lstStyle/>
        <a:p>
          <a:endParaRPr lang="en-US"/>
        </a:p>
      </dgm:t>
    </dgm:pt>
    <dgm:pt modelId="{48F53AAF-6F8C-4B3C-B328-2474562AD26F}">
      <dgm:prSet phldrT="[Text]" custT="1"/>
      <dgm:spPr/>
      <dgm:t>
        <a:bodyPr/>
        <a:lstStyle/>
        <a:p>
          <a:r>
            <a:rPr lang="en-US" sz="1400" b="1" i="1">
              <a:solidFill>
                <a:schemeClr val="bg1">
                  <a:lumMod val="50000"/>
                </a:schemeClr>
              </a:solidFill>
              <a:latin typeface="Segoe UI" panose="020B0502040204020203" pitchFamily="34" charset="0"/>
              <a:cs typeface="Segoe UI" panose="020B0502040204020203" pitchFamily="34" charset="0"/>
            </a:rPr>
            <a:t>Family</a:t>
          </a:r>
        </a:p>
      </dgm:t>
    </dgm:pt>
    <dgm:pt modelId="{240FA1D4-52E3-4D8D-B2CB-60823E7B01BB}" type="parTrans" cxnId="{9275BB3D-8125-46CA-907C-445D95EA1EBF}">
      <dgm:prSet/>
      <dgm:spPr/>
      <dgm:t>
        <a:bodyPr/>
        <a:lstStyle/>
        <a:p>
          <a:endParaRPr lang="en-US" sz="4000" b="1">
            <a:latin typeface="Segoe UI" panose="020B0502040204020203" pitchFamily="34" charset="0"/>
            <a:cs typeface="Segoe UI" panose="020B0502040204020203" pitchFamily="34" charset="0"/>
          </a:endParaRPr>
        </a:p>
      </dgm:t>
    </dgm:pt>
    <dgm:pt modelId="{5AA08389-7195-4168-B5AC-386C52604AE0}" type="sibTrans" cxnId="{9275BB3D-8125-46CA-907C-445D95EA1EBF}">
      <dgm:prSet/>
      <dgm:spPr/>
      <dgm:t>
        <a:bodyPr/>
        <a:lstStyle/>
        <a:p>
          <a:endParaRPr lang="en-US" sz="4000" b="1">
            <a:latin typeface="Segoe UI" panose="020B0502040204020203" pitchFamily="34" charset="0"/>
            <a:cs typeface="Segoe UI" panose="020B0502040204020203" pitchFamily="34" charset="0"/>
          </a:endParaRPr>
        </a:p>
      </dgm:t>
    </dgm:pt>
    <dgm:pt modelId="{5EB9BB7E-0FE0-47F7-BD09-FCE794C6739A}">
      <dgm:prSet phldrT="[Text]" custT="1"/>
      <dgm:spPr/>
      <dgm:t>
        <a:bodyPr lIns="0" tIns="0" rIns="0" bIns="0"/>
        <a:lstStyle/>
        <a:p>
          <a:r>
            <a:rPr lang="en-US" sz="1400" b="1" i="1">
              <a:solidFill>
                <a:schemeClr val="bg1">
                  <a:lumMod val="50000"/>
                </a:schemeClr>
              </a:solidFill>
              <a:latin typeface="Segoe UI" panose="020B0502040204020203" pitchFamily="34" charset="0"/>
              <a:cs typeface="Segoe UI" panose="020B0502040204020203" pitchFamily="34" charset="0"/>
            </a:rPr>
            <a:t>Education</a:t>
          </a:r>
        </a:p>
      </dgm:t>
    </dgm:pt>
    <dgm:pt modelId="{466E579B-7EE6-4455-86CA-3F4AC922B75F}" type="parTrans" cxnId="{665DDA40-E496-4B1B-A51C-544F2DAA4736}">
      <dgm:prSet/>
      <dgm:spPr/>
      <dgm:t>
        <a:bodyPr/>
        <a:lstStyle/>
        <a:p>
          <a:endParaRPr lang="en-US" sz="4000" b="1">
            <a:latin typeface="Segoe UI" panose="020B0502040204020203" pitchFamily="34" charset="0"/>
            <a:cs typeface="Segoe UI" panose="020B0502040204020203" pitchFamily="34" charset="0"/>
          </a:endParaRPr>
        </a:p>
      </dgm:t>
    </dgm:pt>
    <dgm:pt modelId="{F6C3FF20-256B-49B1-960C-EB7F439B932A}" type="sibTrans" cxnId="{665DDA40-E496-4B1B-A51C-544F2DAA4736}">
      <dgm:prSet/>
      <dgm:spPr/>
      <dgm:t>
        <a:bodyPr/>
        <a:lstStyle/>
        <a:p>
          <a:endParaRPr lang="en-US" sz="4000" b="1">
            <a:latin typeface="Segoe UI" panose="020B0502040204020203" pitchFamily="34" charset="0"/>
            <a:cs typeface="Segoe UI" panose="020B0502040204020203" pitchFamily="34" charset="0"/>
          </a:endParaRPr>
        </a:p>
      </dgm:t>
    </dgm:pt>
    <dgm:pt modelId="{B68F563C-23EE-4D23-8FFE-0B4101AD6B8D}">
      <dgm:prSet phldrT="[Text]" custT="1"/>
      <dgm:spPr/>
      <dgm:t>
        <a:bodyPr/>
        <a:lstStyle/>
        <a:p>
          <a:r>
            <a:rPr lang="en-US" sz="1400" b="1" i="1">
              <a:solidFill>
                <a:schemeClr val="bg1">
                  <a:lumMod val="50000"/>
                </a:schemeClr>
              </a:solidFill>
              <a:latin typeface="Segoe UI" panose="020B0502040204020203" pitchFamily="34" charset="0"/>
              <a:cs typeface="Segoe UI" panose="020B0502040204020203" pitchFamily="34" charset="0"/>
            </a:rPr>
            <a:t>Child</a:t>
          </a:r>
        </a:p>
      </dgm:t>
    </dgm:pt>
    <dgm:pt modelId="{05199C45-7C25-47A8-B820-190C61E2C0DD}" type="sibTrans" cxnId="{AFB5EDC6-16CB-4963-89D0-5FF63020CAA6}">
      <dgm:prSet/>
      <dgm:spPr/>
      <dgm:t>
        <a:bodyPr/>
        <a:lstStyle/>
        <a:p>
          <a:endParaRPr lang="en-US" sz="4000" b="1">
            <a:latin typeface="Segoe UI" panose="020B0502040204020203" pitchFamily="34" charset="0"/>
            <a:cs typeface="Segoe UI" panose="020B0502040204020203" pitchFamily="34" charset="0"/>
          </a:endParaRPr>
        </a:p>
      </dgm:t>
    </dgm:pt>
    <dgm:pt modelId="{BE8C20BE-0444-4F9E-8C24-90AB145DE6BA}" type="parTrans" cxnId="{AFB5EDC6-16CB-4963-89D0-5FF63020CAA6}">
      <dgm:prSet/>
      <dgm:spPr/>
      <dgm:t>
        <a:bodyPr/>
        <a:lstStyle/>
        <a:p>
          <a:endParaRPr lang="en-US" sz="4000" b="1">
            <a:latin typeface="Segoe UI" panose="020B0502040204020203" pitchFamily="34" charset="0"/>
            <a:cs typeface="Segoe UI" panose="020B0502040204020203" pitchFamily="34" charset="0"/>
          </a:endParaRPr>
        </a:p>
      </dgm:t>
    </dgm:pt>
    <dgm:pt modelId="{517C4E92-D90B-4BDF-8BAC-153F3C99E6BB}" type="pres">
      <dgm:prSet presAssocID="{59F31D5D-9614-4099-B125-88221FBF9975}" presName="cycle" presStyleCnt="0">
        <dgm:presLayoutVars>
          <dgm:dir/>
          <dgm:resizeHandles val="exact"/>
        </dgm:presLayoutVars>
      </dgm:prSet>
      <dgm:spPr/>
    </dgm:pt>
    <dgm:pt modelId="{8C67F7EB-EFD3-4694-BDE1-D969FB21DA4F}" type="pres">
      <dgm:prSet presAssocID="{48F53AAF-6F8C-4B3C-B328-2474562AD26F}" presName="dummy" presStyleCnt="0"/>
      <dgm:spPr/>
    </dgm:pt>
    <dgm:pt modelId="{CDC9066E-6DCD-458A-AB15-87824CE6CD23}" type="pres">
      <dgm:prSet presAssocID="{48F53AAF-6F8C-4B3C-B328-2474562AD26F}" presName="node" presStyleLbl="revTx" presStyleIdx="0" presStyleCnt="3" custScaleY="21812" custRadScaleRad="95045" custRadScaleInc="-6031">
        <dgm:presLayoutVars>
          <dgm:bulletEnabled val="1"/>
        </dgm:presLayoutVars>
      </dgm:prSet>
      <dgm:spPr/>
    </dgm:pt>
    <dgm:pt modelId="{F1DD3AA7-DFF8-47C1-850C-87AE17515939}" type="pres">
      <dgm:prSet presAssocID="{5AA08389-7195-4168-B5AC-386C52604AE0}" presName="sibTrans" presStyleLbl="node1" presStyleIdx="0" presStyleCnt="3" custLinFactNeighborX="7348" custLinFactNeighborY="1336"/>
      <dgm:spPr/>
    </dgm:pt>
    <dgm:pt modelId="{A25B6DCC-2AF2-418D-A0A4-434C42599777}" type="pres">
      <dgm:prSet presAssocID="{B68F563C-23EE-4D23-8FFE-0B4101AD6B8D}" presName="dummy" presStyleCnt="0"/>
      <dgm:spPr/>
    </dgm:pt>
    <dgm:pt modelId="{886BC010-F178-4DF5-899B-BA84B156FB49}" type="pres">
      <dgm:prSet presAssocID="{B68F563C-23EE-4D23-8FFE-0B4101AD6B8D}" presName="node" presStyleLbl="revTx" presStyleIdx="1" presStyleCnt="3" custScaleX="67820" custScaleY="21679" custRadScaleRad="90244">
        <dgm:presLayoutVars>
          <dgm:bulletEnabled val="1"/>
        </dgm:presLayoutVars>
      </dgm:prSet>
      <dgm:spPr/>
    </dgm:pt>
    <dgm:pt modelId="{30F582A6-599D-4F67-BF0B-2B1406DEBAF8}" type="pres">
      <dgm:prSet presAssocID="{05199C45-7C25-47A8-B820-190C61E2C0DD}" presName="sibTrans" presStyleLbl="node1" presStyleIdx="1" presStyleCnt="3" custLinFactNeighborX="-7348"/>
      <dgm:spPr/>
    </dgm:pt>
    <dgm:pt modelId="{60D2EEBE-BD1B-4CC5-8638-D1786798EDF5}" type="pres">
      <dgm:prSet presAssocID="{5EB9BB7E-0FE0-47F7-BD09-FCE794C6739A}" presName="dummy" presStyleCnt="0"/>
      <dgm:spPr/>
    </dgm:pt>
    <dgm:pt modelId="{161AD37D-9AFE-413C-AC6C-D8D70E16242F}" type="pres">
      <dgm:prSet presAssocID="{5EB9BB7E-0FE0-47F7-BD09-FCE794C6739A}" presName="node" presStyleLbl="revTx" presStyleIdx="2" presStyleCnt="3" custScaleX="160386" custScaleY="26578" custRadScaleRad="95827" custRadScaleInc="3837">
        <dgm:presLayoutVars>
          <dgm:bulletEnabled val="1"/>
        </dgm:presLayoutVars>
      </dgm:prSet>
      <dgm:spPr/>
    </dgm:pt>
    <dgm:pt modelId="{46214516-57A5-4898-96C5-BB1330C005B1}" type="pres">
      <dgm:prSet presAssocID="{F6C3FF20-256B-49B1-960C-EB7F439B932A}" presName="sibTrans" presStyleLbl="node1" presStyleIdx="2" presStyleCnt="3" custScaleX="107748" custScaleY="113888" custLinFactNeighborX="-2590" custLinFactNeighborY="-3944"/>
      <dgm:spPr/>
    </dgm:pt>
  </dgm:ptLst>
  <dgm:cxnLst>
    <dgm:cxn modelId="{44918132-67D7-4B83-AD9A-511C3C503DD5}" type="presOf" srcId="{05199C45-7C25-47A8-B820-190C61E2C0DD}" destId="{30F582A6-599D-4F67-BF0B-2B1406DEBAF8}" srcOrd="0" destOrd="0" presId="urn:microsoft.com/office/officeart/2005/8/layout/cycle1"/>
    <dgm:cxn modelId="{9275BB3D-8125-46CA-907C-445D95EA1EBF}" srcId="{59F31D5D-9614-4099-B125-88221FBF9975}" destId="{48F53AAF-6F8C-4B3C-B328-2474562AD26F}" srcOrd="0" destOrd="0" parTransId="{240FA1D4-52E3-4D8D-B2CB-60823E7B01BB}" sibTransId="{5AA08389-7195-4168-B5AC-386C52604AE0}"/>
    <dgm:cxn modelId="{665DDA40-E496-4B1B-A51C-544F2DAA4736}" srcId="{59F31D5D-9614-4099-B125-88221FBF9975}" destId="{5EB9BB7E-0FE0-47F7-BD09-FCE794C6739A}" srcOrd="2" destOrd="0" parTransId="{466E579B-7EE6-4455-86CA-3F4AC922B75F}" sibTransId="{F6C3FF20-256B-49B1-960C-EB7F439B932A}"/>
    <dgm:cxn modelId="{D357C35F-0225-478A-875D-A4E5C250AF0F}" type="presOf" srcId="{5EB9BB7E-0FE0-47F7-BD09-FCE794C6739A}" destId="{161AD37D-9AFE-413C-AC6C-D8D70E16242F}" srcOrd="0" destOrd="0" presId="urn:microsoft.com/office/officeart/2005/8/layout/cycle1"/>
    <dgm:cxn modelId="{066D516B-80CC-465F-AFEB-6D057B0872D8}" type="presOf" srcId="{B68F563C-23EE-4D23-8FFE-0B4101AD6B8D}" destId="{886BC010-F178-4DF5-899B-BA84B156FB49}" srcOrd="0" destOrd="0" presId="urn:microsoft.com/office/officeart/2005/8/layout/cycle1"/>
    <dgm:cxn modelId="{362AFCA0-FF39-49DC-8D0E-95C4600AAA5D}" type="presOf" srcId="{5AA08389-7195-4168-B5AC-386C52604AE0}" destId="{F1DD3AA7-DFF8-47C1-850C-87AE17515939}" srcOrd="0" destOrd="0" presId="urn:microsoft.com/office/officeart/2005/8/layout/cycle1"/>
    <dgm:cxn modelId="{F84CBBA3-2FEA-4818-824E-034FCE96118D}" type="presOf" srcId="{59F31D5D-9614-4099-B125-88221FBF9975}" destId="{517C4E92-D90B-4BDF-8BAC-153F3C99E6BB}" srcOrd="0" destOrd="0" presId="urn:microsoft.com/office/officeart/2005/8/layout/cycle1"/>
    <dgm:cxn modelId="{047BCCB7-6D14-466D-B819-8B67C04E4CC0}" type="presOf" srcId="{48F53AAF-6F8C-4B3C-B328-2474562AD26F}" destId="{CDC9066E-6DCD-458A-AB15-87824CE6CD23}" srcOrd="0" destOrd="0" presId="urn:microsoft.com/office/officeart/2005/8/layout/cycle1"/>
    <dgm:cxn modelId="{AFB5EDC6-16CB-4963-89D0-5FF63020CAA6}" srcId="{59F31D5D-9614-4099-B125-88221FBF9975}" destId="{B68F563C-23EE-4D23-8FFE-0B4101AD6B8D}" srcOrd="1" destOrd="0" parTransId="{BE8C20BE-0444-4F9E-8C24-90AB145DE6BA}" sibTransId="{05199C45-7C25-47A8-B820-190C61E2C0DD}"/>
    <dgm:cxn modelId="{07CFA3D9-28BC-4FDB-8C58-A5E17C294C7A}" type="presOf" srcId="{F6C3FF20-256B-49B1-960C-EB7F439B932A}" destId="{46214516-57A5-4898-96C5-BB1330C005B1}" srcOrd="0" destOrd="0" presId="urn:microsoft.com/office/officeart/2005/8/layout/cycle1"/>
    <dgm:cxn modelId="{637CA9F1-8304-4931-A7C2-055A63925472}" type="presParOf" srcId="{517C4E92-D90B-4BDF-8BAC-153F3C99E6BB}" destId="{8C67F7EB-EFD3-4694-BDE1-D969FB21DA4F}" srcOrd="0" destOrd="0" presId="urn:microsoft.com/office/officeart/2005/8/layout/cycle1"/>
    <dgm:cxn modelId="{1829A7FA-82EB-4B34-B0B4-F16B34C0D33A}" type="presParOf" srcId="{517C4E92-D90B-4BDF-8BAC-153F3C99E6BB}" destId="{CDC9066E-6DCD-458A-AB15-87824CE6CD23}" srcOrd="1" destOrd="0" presId="urn:microsoft.com/office/officeart/2005/8/layout/cycle1"/>
    <dgm:cxn modelId="{C4CB8BD6-FCB7-4215-AA78-17EF3F4F85C9}" type="presParOf" srcId="{517C4E92-D90B-4BDF-8BAC-153F3C99E6BB}" destId="{F1DD3AA7-DFF8-47C1-850C-87AE17515939}" srcOrd="2" destOrd="0" presId="urn:microsoft.com/office/officeart/2005/8/layout/cycle1"/>
    <dgm:cxn modelId="{13F02D89-3D2A-4732-A56E-C4D320F3A8F2}" type="presParOf" srcId="{517C4E92-D90B-4BDF-8BAC-153F3C99E6BB}" destId="{A25B6DCC-2AF2-418D-A0A4-434C42599777}" srcOrd="3" destOrd="0" presId="urn:microsoft.com/office/officeart/2005/8/layout/cycle1"/>
    <dgm:cxn modelId="{6AB15761-03BE-4A22-BE3D-87F3D7ECE177}" type="presParOf" srcId="{517C4E92-D90B-4BDF-8BAC-153F3C99E6BB}" destId="{886BC010-F178-4DF5-899B-BA84B156FB49}" srcOrd="4" destOrd="0" presId="urn:microsoft.com/office/officeart/2005/8/layout/cycle1"/>
    <dgm:cxn modelId="{E5127461-A1F6-44A2-82F8-D2FBD6A9F340}" type="presParOf" srcId="{517C4E92-D90B-4BDF-8BAC-153F3C99E6BB}" destId="{30F582A6-599D-4F67-BF0B-2B1406DEBAF8}" srcOrd="5" destOrd="0" presId="urn:microsoft.com/office/officeart/2005/8/layout/cycle1"/>
    <dgm:cxn modelId="{56242EBA-3EAD-48F4-9A10-B6BE794BBD2B}" type="presParOf" srcId="{517C4E92-D90B-4BDF-8BAC-153F3C99E6BB}" destId="{60D2EEBE-BD1B-4CC5-8638-D1786798EDF5}" srcOrd="6" destOrd="0" presId="urn:microsoft.com/office/officeart/2005/8/layout/cycle1"/>
    <dgm:cxn modelId="{CE3DA711-13E2-4DA6-9998-CA2853BE69B8}" type="presParOf" srcId="{517C4E92-D90B-4BDF-8BAC-153F3C99E6BB}" destId="{161AD37D-9AFE-413C-AC6C-D8D70E16242F}" srcOrd="7" destOrd="0" presId="urn:microsoft.com/office/officeart/2005/8/layout/cycle1"/>
    <dgm:cxn modelId="{439EECB3-36DA-41AA-BDE7-58A640C936E4}" type="presParOf" srcId="{517C4E92-D90B-4BDF-8BAC-153F3C99E6BB}" destId="{46214516-57A5-4898-96C5-BB1330C005B1}" srcOrd="8" destOrd="0" presId="urn:microsoft.com/office/officeart/2005/8/layout/cycle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DC9066E-6DCD-458A-AB15-87824CE6CD23}">
      <dsp:nvSpPr>
        <dsp:cNvPr id="0" name=""/>
        <dsp:cNvSpPr/>
      </dsp:nvSpPr>
      <dsp:spPr>
        <a:xfrm>
          <a:off x="1288460" y="664609"/>
          <a:ext cx="726757" cy="1585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i="1" kern="1200">
              <a:solidFill>
                <a:schemeClr val="bg1">
                  <a:lumMod val="50000"/>
                </a:schemeClr>
              </a:solidFill>
              <a:latin typeface="Segoe UI" panose="020B0502040204020203" pitchFamily="34" charset="0"/>
              <a:cs typeface="Segoe UI" panose="020B0502040204020203" pitchFamily="34" charset="0"/>
            </a:rPr>
            <a:t>Family</a:t>
          </a:r>
        </a:p>
      </dsp:txBody>
      <dsp:txXfrm>
        <a:off x="1288460" y="664609"/>
        <a:ext cx="726757" cy="158520"/>
      </dsp:txXfrm>
    </dsp:sp>
    <dsp:sp modelId="{F1DD3AA7-DFF8-47C1-850C-87AE17515939}">
      <dsp:nvSpPr>
        <dsp:cNvPr id="0" name=""/>
        <dsp:cNvSpPr/>
      </dsp:nvSpPr>
      <dsp:spPr>
        <a:xfrm>
          <a:off x="293925" y="217142"/>
          <a:ext cx="1719760" cy="1719760"/>
        </a:xfrm>
        <a:prstGeom prst="circularArrow">
          <a:avLst>
            <a:gd name="adj1" fmla="val 8241"/>
            <a:gd name="adj2" fmla="val 575443"/>
            <a:gd name="adj3" fmla="val 3294622"/>
            <a:gd name="adj4" fmla="val 20455105"/>
            <a:gd name="adj5" fmla="val 9614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86BC010-F178-4DF5-899B-BA84B156FB49}">
      <dsp:nvSpPr>
        <dsp:cNvPr id="0" name=""/>
        <dsp:cNvSpPr/>
      </dsp:nvSpPr>
      <dsp:spPr>
        <a:xfrm>
          <a:off x="838631" y="1662385"/>
          <a:ext cx="492886" cy="15755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i="1" kern="1200">
              <a:solidFill>
                <a:schemeClr val="bg1">
                  <a:lumMod val="50000"/>
                </a:schemeClr>
              </a:solidFill>
              <a:latin typeface="Segoe UI" panose="020B0502040204020203" pitchFamily="34" charset="0"/>
              <a:cs typeface="Segoe UI" panose="020B0502040204020203" pitchFamily="34" charset="0"/>
            </a:rPr>
            <a:t>Child</a:t>
          </a:r>
        </a:p>
      </dsp:txBody>
      <dsp:txXfrm>
        <a:off x="838631" y="1662385"/>
        <a:ext cx="492886" cy="157553"/>
      </dsp:txXfrm>
    </dsp:sp>
    <dsp:sp modelId="{30F582A6-599D-4F67-BF0B-2B1406DEBAF8}">
      <dsp:nvSpPr>
        <dsp:cNvPr id="0" name=""/>
        <dsp:cNvSpPr/>
      </dsp:nvSpPr>
      <dsp:spPr>
        <a:xfrm>
          <a:off x="148993" y="190656"/>
          <a:ext cx="1719760" cy="1719760"/>
        </a:xfrm>
        <a:prstGeom prst="circularArrow">
          <a:avLst>
            <a:gd name="adj1" fmla="val 8241"/>
            <a:gd name="adj2" fmla="val 575443"/>
            <a:gd name="adj3" fmla="val 11233046"/>
            <a:gd name="adj4" fmla="val 6889767"/>
            <a:gd name="adj5" fmla="val 9614"/>
          </a:avLst>
        </a:prstGeom>
        <a:gradFill rotWithShape="0">
          <a:gsLst>
            <a:gs pos="0">
              <a:schemeClr val="accent3">
                <a:hueOff val="1355300"/>
                <a:satOff val="50000"/>
                <a:lumOff val="-7353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1355300"/>
                <a:satOff val="50000"/>
                <a:lumOff val="-7353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1355300"/>
                <a:satOff val="50000"/>
                <a:lumOff val="-7353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61AD37D-9AFE-413C-AC6C-D8D70E16242F}">
      <dsp:nvSpPr>
        <dsp:cNvPr id="0" name=""/>
        <dsp:cNvSpPr/>
      </dsp:nvSpPr>
      <dsp:spPr>
        <a:xfrm>
          <a:off x="-74651" y="653124"/>
          <a:ext cx="1165617" cy="19315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i="1" kern="1200">
              <a:solidFill>
                <a:schemeClr val="bg1">
                  <a:lumMod val="50000"/>
                </a:schemeClr>
              </a:solidFill>
              <a:latin typeface="Segoe UI" panose="020B0502040204020203" pitchFamily="34" charset="0"/>
              <a:cs typeface="Segoe UI" panose="020B0502040204020203" pitchFamily="34" charset="0"/>
            </a:rPr>
            <a:t>Education</a:t>
          </a:r>
        </a:p>
      </dsp:txBody>
      <dsp:txXfrm>
        <a:off x="-74651" y="653124"/>
        <a:ext cx="1165617" cy="193157"/>
      </dsp:txXfrm>
    </dsp:sp>
    <dsp:sp modelId="{46214516-57A5-4898-96C5-BB1330C005B1}">
      <dsp:nvSpPr>
        <dsp:cNvPr id="0" name=""/>
        <dsp:cNvSpPr/>
      </dsp:nvSpPr>
      <dsp:spPr>
        <a:xfrm>
          <a:off x="109815" y="104041"/>
          <a:ext cx="1853007" cy="1958601"/>
        </a:xfrm>
        <a:prstGeom prst="circularArrow">
          <a:avLst>
            <a:gd name="adj1" fmla="val 8241"/>
            <a:gd name="adj2" fmla="val 575443"/>
            <a:gd name="adj3" fmla="val 18412282"/>
            <a:gd name="adj4" fmla="val 13490226"/>
            <a:gd name="adj5" fmla="val 9614"/>
          </a:avLst>
        </a:prstGeom>
        <a:gradFill rotWithShape="0">
          <a:gsLst>
            <a:gs pos="0">
              <a:schemeClr val="accent3">
                <a:hueOff val="2710599"/>
                <a:satOff val="100000"/>
                <a:lumOff val="-14706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2710599"/>
                <a:satOff val="100000"/>
                <a:lumOff val="-14706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2710599"/>
                <a:satOff val="100000"/>
                <a:lumOff val="-14706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1">
  <dgm:title val=""/>
  <dgm:desc val=""/>
  <dgm:catLst>
    <dgm:cat type="cycle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alg type="cycle">
          <dgm:param type="stAng" val="0"/>
          <dgm:param type="spanAng" val="360"/>
        </dgm:alg>
      </dgm:if>
      <dgm:else name="Name2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hoose name="Name3">
      <dgm:if name="Name4" func="var" arg="dir" op="equ" val="norm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if>
      <dgm:else name="Name5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 fact="-1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else>
    </dgm:choose>
    <dgm:ruleLst>
      <dgm:rule type="diam" val="INF" fact="NaN" max="NaN"/>
    </dgm:ruleLst>
    <dgm:forEach name="nodesForEach" axis="ch" ptType="node">
      <dgm:choose name="Name6">
        <dgm:if name="Name7" axis="par ch" ptType="doc node" func="cnt" op="gt" val="1">
          <dgm:layoutNode name="dummy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</dgm:if>
        <dgm:else name="Name8"/>
      </dgm:choose>
      <dgm:layoutNode name="node" styleLbl="revTx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Name11" axis="followSib" ptType="sibTrans" hideLastTrans="0" cnt="1">
            <dgm:layoutNode name="sibTrans" styleLbl="node1">
              <dgm:alg type="conn"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begPad"/>
                <dgm:constr type="endPad"/>
              </dgm:constrLst>
              <dgm:ruleLst/>
            </dgm:layoutNode>
          </dgm:forEach>
        </dgm:if>
        <dgm:else name="Name12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Rice</dc:creator>
  <cp:keywords/>
  <dc:description/>
  <cp:lastModifiedBy>Deborah Bennett</cp:lastModifiedBy>
  <cp:revision>2</cp:revision>
  <dcterms:created xsi:type="dcterms:W3CDTF">2026-03-26T15:05:00Z</dcterms:created>
  <dcterms:modified xsi:type="dcterms:W3CDTF">2026-03-26T15:05:00Z</dcterms:modified>
</cp:coreProperties>
</file>