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973A" w14:textId="269ECD67" w:rsidR="00BF0D27" w:rsidRDefault="00674C4F" w:rsidP="00BF0D27">
      <w:pPr>
        <w:ind w:left="-426" w:right="-472"/>
        <w:jc w:val="both"/>
        <w:rPr>
          <w:rFonts w:cs="Arial"/>
          <w:b/>
          <w:bCs/>
          <w:iCs/>
          <w:color w:val="00A9CE"/>
          <w:sz w:val="32"/>
          <w:szCs w:val="32"/>
          <w:u w:val="single"/>
        </w:rPr>
      </w:pPr>
      <w:r w:rsidRPr="00BF0D27">
        <w:rPr>
          <w:rFonts w:cs="Arial"/>
          <w:b/>
          <w:bCs/>
          <w:iCs/>
          <w:color w:val="00A9CE"/>
          <w:sz w:val="32"/>
          <w:szCs w:val="32"/>
          <w:u w:val="single"/>
        </w:rPr>
        <w:t>W</w:t>
      </w:r>
      <w:r w:rsidR="00D6784F" w:rsidRPr="00BF0D27">
        <w:rPr>
          <w:rFonts w:cs="Arial"/>
          <w:b/>
          <w:bCs/>
          <w:iCs/>
          <w:color w:val="00A9CE"/>
          <w:sz w:val="32"/>
          <w:szCs w:val="32"/>
          <w:u w:val="single"/>
        </w:rPr>
        <w:t xml:space="preserve">INDOW SAFETY </w:t>
      </w:r>
      <w:r w:rsidRPr="00BF0D27">
        <w:rPr>
          <w:rFonts w:cs="Arial"/>
          <w:b/>
          <w:bCs/>
          <w:iCs/>
          <w:color w:val="00A9CE"/>
          <w:sz w:val="32"/>
          <w:szCs w:val="32"/>
          <w:u w:val="single"/>
        </w:rPr>
        <w:t xml:space="preserve"> </w:t>
      </w:r>
    </w:p>
    <w:p w14:paraId="282487B4" w14:textId="77777777" w:rsidR="00BF0D27" w:rsidRPr="00BF0D27" w:rsidRDefault="00BF0D27" w:rsidP="00BF0D27">
      <w:pPr>
        <w:ind w:left="-426" w:right="-472"/>
        <w:jc w:val="both"/>
        <w:rPr>
          <w:rFonts w:cs="Arial"/>
          <w:b/>
          <w:bCs/>
          <w:iCs/>
          <w:color w:val="00A9CE"/>
          <w:sz w:val="32"/>
          <w:szCs w:val="32"/>
          <w:u w:val="single"/>
        </w:rPr>
      </w:pPr>
    </w:p>
    <w:p w14:paraId="52E71136" w14:textId="312B56A7" w:rsidR="00674C4F" w:rsidRPr="004B2B3B" w:rsidRDefault="00674C4F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Your child may have reduced awareness of danger therefore measures may need to be taken to prevent him/her from breaking glass, jumping and/or falling from windows.</w:t>
      </w:r>
    </w:p>
    <w:p w14:paraId="0154D85B" w14:textId="58BF21ED" w:rsidR="00AA5C7A" w:rsidRPr="004B2B3B" w:rsidRDefault="00AA5C7A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0277A36" wp14:editId="45ADAF5D">
            <wp:simplePos x="0" y="0"/>
            <wp:positionH relativeFrom="column">
              <wp:posOffset>3333115</wp:posOffset>
            </wp:positionH>
            <wp:positionV relativeFrom="paragraph">
              <wp:posOffset>179705</wp:posOffset>
            </wp:positionV>
            <wp:extent cx="305054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47" y="21343"/>
                <wp:lineTo x="21447" y="0"/>
                <wp:lineTo x="0" y="0"/>
              </wp:wrapPolygon>
            </wp:wrapTight>
            <wp:docPr id="15" name="Picture 14" descr="Why Do I Need Safety &amp; Security Window Fil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Why Do I Need Safety &amp; Security Window Fil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12115" w14:textId="6B4F355D" w:rsidR="008573D8" w:rsidRPr="004B2B3B" w:rsidRDefault="008573D8" w:rsidP="008573D8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4B2B3B">
        <w:rPr>
          <w:rFonts w:cs="Arial"/>
          <w:b/>
          <w:color w:val="00B0F0"/>
          <w:sz w:val="28"/>
          <w:szCs w:val="28"/>
        </w:rPr>
        <w:t>Possible Solutions:</w:t>
      </w:r>
    </w:p>
    <w:p w14:paraId="699057EA" w14:textId="27E2E7D2" w:rsidR="00AA5C7A" w:rsidRPr="004B2B3B" w:rsidRDefault="00AA5C7A" w:rsidP="008573D8">
      <w:pPr>
        <w:ind w:left="-426" w:right="-472"/>
        <w:jc w:val="both"/>
        <w:rPr>
          <w:rFonts w:cs="Arial"/>
          <w:b/>
          <w:sz w:val="28"/>
          <w:szCs w:val="28"/>
        </w:rPr>
      </w:pPr>
    </w:p>
    <w:p w14:paraId="110F3E1C" w14:textId="1D3E53A1" w:rsidR="00AA5C7A" w:rsidRPr="004B2B3B" w:rsidRDefault="004F4FF6" w:rsidP="00AA5C7A">
      <w:pPr>
        <w:ind w:left="-426" w:right="-472"/>
        <w:jc w:val="both"/>
        <w:rPr>
          <w:noProof/>
          <w:sz w:val="28"/>
          <w:szCs w:val="28"/>
        </w:rPr>
      </w:pPr>
      <w:r w:rsidRPr="004B2B3B">
        <w:rPr>
          <w:rFonts w:cs="Arial"/>
          <w:sz w:val="28"/>
          <w:szCs w:val="28"/>
        </w:rPr>
        <w:t>►</w:t>
      </w:r>
      <w:r w:rsidR="00674C4F" w:rsidRPr="004B2B3B">
        <w:rPr>
          <w:rFonts w:cs="Arial"/>
          <w:sz w:val="28"/>
          <w:szCs w:val="28"/>
        </w:rPr>
        <w:t>Consider glass safety film to prevent window glass from shattering.</w:t>
      </w:r>
      <w:r w:rsidR="00AA5C7A" w:rsidRPr="004B2B3B">
        <w:rPr>
          <w:noProof/>
          <w:sz w:val="28"/>
          <w:szCs w:val="28"/>
        </w:rPr>
        <w:t xml:space="preserve"> </w:t>
      </w:r>
    </w:p>
    <w:p w14:paraId="170CDAA2" w14:textId="55BBA029" w:rsidR="00AA5C7A" w:rsidRPr="004B2B3B" w:rsidRDefault="004F4FF6" w:rsidP="00AA5C7A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►</w:t>
      </w:r>
      <w:r w:rsidR="00AA5C7A" w:rsidRPr="004B2B3B">
        <w:rPr>
          <w:rFonts w:cs="Arial"/>
          <w:sz w:val="28"/>
          <w:szCs w:val="28"/>
        </w:rPr>
        <w:t>Consider frosted adhesive window covering to give privacy whilst letting in light.</w:t>
      </w:r>
    </w:p>
    <w:p w14:paraId="25E601F5" w14:textId="78116584" w:rsidR="00AA5C7A" w:rsidRPr="004B2B3B" w:rsidRDefault="004F4FF6" w:rsidP="00AA5C7A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►</w:t>
      </w:r>
      <w:r w:rsidR="00AA5C7A" w:rsidRPr="004B2B3B">
        <w:rPr>
          <w:rFonts w:cs="Arial"/>
          <w:sz w:val="28"/>
          <w:szCs w:val="28"/>
        </w:rPr>
        <w:t>Consider tinted window film to reduce light and glare.</w:t>
      </w:r>
    </w:p>
    <w:p w14:paraId="606989BF" w14:textId="13073D09" w:rsidR="00674C4F" w:rsidRPr="00BF0D27" w:rsidRDefault="004B2B3B" w:rsidP="007317AB">
      <w:pPr>
        <w:ind w:left="-426" w:right="-472"/>
        <w:jc w:val="both"/>
        <w:rPr>
          <w:rFonts w:cs="Arial"/>
        </w:rPr>
      </w:pPr>
      <w:r w:rsidRPr="00BF0D27">
        <w:rPr>
          <w:noProof/>
        </w:rPr>
        <w:drawing>
          <wp:anchor distT="0" distB="0" distL="114300" distR="114300" simplePos="0" relativeHeight="251674624" behindDoc="1" locked="0" layoutInCell="1" allowOverlap="1" wp14:anchorId="53825B8B" wp14:editId="71549F48">
            <wp:simplePos x="0" y="0"/>
            <wp:positionH relativeFrom="column">
              <wp:posOffset>-295275</wp:posOffset>
            </wp:positionH>
            <wp:positionV relativeFrom="paragraph">
              <wp:posOffset>226695</wp:posOffset>
            </wp:positionV>
            <wp:extent cx="1981200" cy="1938020"/>
            <wp:effectExtent l="0" t="0" r="0" b="5080"/>
            <wp:wrapTight wrapText="bothSides">
              <wp:wrapPolygon edited="0">
                <wp:start x="0" y="0"/>
                <wp:lineTo x="0" y="21444"/>
                <wp:lineTo x="21392" y="21444"/>
                <wp:lineTo x="21392" y="0"/>
                <wp:lineTo x="0" y="0"/>
              </wp:wrapPolygon>
            </wp:wrapTight>
            <wp:docPr id="1379680078" name="Picture 1" descr="A key in a metal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80078" name="Picture 1" descr="A key in a metal pie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2034A" w14:textId="625FDF52" w:rsidR="00AA5C7A" w:rsidRPr="00BF0D27" w:rsidRDefault="00AA5C7A" w:rsidP="007317AB">
      <w:pPr>
        <w:ind w:left="-426" w:right="-472"/>
        <w:jc w:val="both"/>
        <w:rPr>
          <w:rFonts w:cs="Arial"/>
        </w:rPr>
      </w:pPr>
    </w:p>
    <w:p w14:paraId="4BD65441" w14:textId="7BCA50D0" w:rsidR="00674C4F" w:rsidRPr="004B2B3B" w:rsidRDefault="00AA5C7A" w:rsidP="007317AB">
      <w:pPr>
        <w:ind w:left="-426" w:right="-472"/>
        <w:jc w:val="both"/>
        <w:rPr>
          <w:noProof/>
          <w:sz w:val="28"/>
          <w:szCs w:val="28"/>
        </w:rPr>
      </w:pPr>
      <w:r w:rsidRPr="004B2B3B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A6AD2E1" wp14:editId="60AE691B">
            <wp:simplePos x="0" y="0"/>
            <wp:positionH relativeFrom="column">
              <wp:posOffset>4030980</wp:posOffset>
            </wp:positionH>
            <wp:positionV relativeFrom="paragraph">
              <wp:posOffset>242570</wp:posOffset>
            </wp:positionV>
            <wp:extent cx="2352675" cy="2419985"/>
            <wp:effectExtent l="0" t="0" r="9525" b="0"/>
            <wp:wrapTight wrapText="bothSides">
              <wp:wrapPolygon edited="0">
                <wp:start x="0" y="0"/>
                <wp:lineTo x="0" y="21424"/>
                <wp:lineTo x="21513" y="21424"/>
                <wp:lineTo x="21513" y="0"/>
                <wp:lineTo x="0" y="0"/>
              </wp:wrapPolygon>
            </wp:wrapTight>
            <wp:docPr id="1009994735" name="Picture 1" descr="A picture containing window, building, mirror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94735" name="Picture 1" descr="A picture containing window, building, mirror, sk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F6" w:rsidRPr="004B2B3B">
        <w:rPr>
          <w:rFonts w:cs="Arial"/>
          <w:sz w:val="28"/>
          <w:szCs w:val="28"/>
        </w:rPr>
        <w:t>◄</w:t>
      </w:r>
      <w:r w:rsidR="00674C4F" w:rsidRPr="004B2B3B">
        <w:rPr>
          <w:rFonts w:cs="Arial"/>
          <w:sz w:val="28"/>
          <w:szCs w:val="28"/>
        </w:rPr>
        <w:t>Sliding window and door blockers can be purchased to prevent full opening.</w:t>
      </w:r>
      <w:r w:rsidR="00004E06" w:rsidRPr="004B2B3B">
        <w:rPr>
          <w:noProof/>
          <w:sz w:val="28"/>
          <w:szCs w:val="28"/>
        </w:rPr>
        <w:t xml:space="preserve"> </w:t>
      </w:r>
    </w:p>
    <w:p w14:paraId="59242ED4" w14:textId="6D05741B" w:rsidR="00AA5C7A" w:rsidRPr="00BF0D27" w:rsidRDefault="00AA5C7A" w:rsidP="007317AB">
      <w:pPr>
        <w:ind w:left="-426" w:right="-472"/>
        <w:jc w:val="both"/>
        <w:rPr>
          <w:rFonts w:cs="Arial"/>
        </w:rPr>
      </w:pPr>
    </w:p>
    <w:p w14:paraId="08888615" w14:textId="68C39117" w:rsidR="00AA5C7A" w:rsidRPr="00BF0D27" w:rsidRDefault="00AA5C7A" w:rsidP="007317AB">
      <w:pPr>
        <w:ind w:left="-426" w:right="-472"/>
        <w:jc w:val="both"/>
        <w:rPr>
          <w:rFonts w:cs="Arial"/>
        </w:rPr>
      </w:pPr>
    </w:p>
    <w:p w14:paraId="786B22B8" w14:textId="504FEC1F" w:rsidR="00674C4F" w:rsidRPr="00BF0D27" w:rsidRDefault="00BF0D27" w:rsidP="007317AB">
      <w:pPr>
        <w:ind w:left="-426" w:right="-472"/>
        <w:jc w:val="both"/>
        <w:rPr>
          <w:rFonts w:cs="Arial"/>
        </w:rPr>
      </w:pPr>
      <w:r w:rsidRPr="004B2B3B">
        <w:rPr>
          <w:rFonts w:cs="Arial"/>
          <w:sz w:val="28"/>
          <w:szCs w:val="28"/>
        </w:rPr>
        <w:t>Key operated w</w:t>
      </w:r>
      <w:r w:rsidR="00674C4F" w:rsidRPr="004B2B3B">
        <w:rPr>
          <w:rFonts w:cs="Arial"/>
          <w:sz w:val="28"/>
          <w:szCs w:val="28"/>
        </w:rPr>
        <w:t>indow</w:t>
      </w:r>
      <w:r w:rsidRPr="004B2B3B">
        <w:rPr>
          <w:rFonts w:cs="Arial"/>
          <w:sz w:val="28"/>
          <w:szCs w:val="28"/>
        </w:rPr>
        <w:t xml:space="preserve"> ►</w:t>
      </w:r>
      <w:r w:rsidR="00674C4F" w:rsidRPr="004B2B3B">
        <w:rPr>
          <w:rFonts w:cs="Arial"/>
          <w:sz w:val="28"/>
          <w:szCs w:val="28"/>
        </w:rPr>
        <w:t xml:space="preserve"> restrictors and</w:t>
      </w:r>
      <w:r w:rsidRPr="004B2B3B">
        <w:rPr>
          <w:rFonts w:cs="Arial"/>
          <w:sz w:val="28"/>
          <w:szCs w:val="28"/>
        </w:rPr>
        <w:t xml:space="preserve"> </w:t>
      </w:r>
      <w:r w:rsidR="00674C4F" w:rsidRPr="004B2B3B">
        <w:rPr>
          <w:rFonts w:cs="Arial"/>
          <w:sz w:val="28"/>
          <w:szCs w:val="28"/>
        </w:rPr>
        <w:t>window</w:t>
      </w:r>
      <w:r w:rsidRPr="004B2B3B">
        <w:rPr>
          <w:rFonts w:cs="Arial"/>
          <w:sz w:val="28"/>
          <w:szCs w:val="28"/>
        </w:rPr>
        <w:t xml:space="preserve"> </w:t>
      </w:r>
      <w:r w:rsidR="00674C4F" w:rsidRPr="004B2B3B">
        <w:rPr>
          <w:rFonts w:cs="Arial"/>
          <w:sz w:val="28"/>
          <w:szCs w:val="28"/>
        </w:rPr>
        <w:t>locks</w:t>
      </w:r>
      <w:r w:rsidR="00674C4F" w:rsidRPr="00BF0D27">
        <w:rPr>
          <w:rFonts w:cs="Arial"/>
        </w:rPr>
        <w:t>.</w:t>
      </w:r>
      <w:r w:rsidR="0093191D" w:rsidRPr="00BF0D27">
        <w:rPr>
          <w:rFonts w:cs="Arial"/>
        </w:rPr>
        <w:t xml:space="preserve">  </w:t>
      </w:r>
    </w:p>
    <w:p w14:paraId="7E1FB095" w14:textId="754AC654" w:rsidR="00AA5C7A" w:rsidRPr="00BF0D27" w:rsidRDefault="00AA5C7A" w:rsidP="007317AB">
      <w:pPr>
        <w:ind w:left="-426" w:right="-472"/>
        <w:jc w:val="both"/>
        <w:rPr>
          <w:rFonts w:cs="Arial"/>
        </w:rPr>
      </w:pPr>
    </w:p>
    <w:p w14:paraId="71AE1D3F" w14:textId="789DBC7E" w:rsidR="00AA5C7A" w:rsidRPr="00BF0D27" w:rsidRDefault="00AA5C7A" w:rsidP="007317AB">
      <w:pPr>
        <w:ind w:left="-426" w:right="-472"/>
        <w:jc w:val="both"/>
        <w:rPr>
          <w:rFonts w:cs="Arial"/>
        </w:rPr>
      </w:pPr>
    </w:p>
    <w:p w14:paraId="1D398C39" w14:textId="77777777" w:rsidR="004F4FF6" w:rsidRPr="00BF0D27" w:rsidRDefault="004F4FF6" w:rsidP="007317AB">
      <w:pPr>
        <w:ind w:left="-426" w:right="-472"/>
        <w:jc w:val="both"/>
        <w:rPr>
          <w:rFonts w:cs="Arial"/>
        </w:rPr>
      </w:pPr>
    </w:p>
    <w:p w14:paraId="7F7E2138" w14:textId="77777777" w:rsidR="004F4FF6" w:rsidRPr="00BF0D27" w:rsidRDefault="004F4FF6" w:rsidP="007317AB">
      <w:pPr>
        <w:ind w:left="-426" w:right="-472"/>
        <w:jc w:val="both"/>
        <w:rPr>
          <w:rFonts w:cs="Arial"/>
        </w:rPr>
      </w:pPr>
    </w:p>
    <w:p w14:paraId="44B4E03A" w14:textId="40E352F7" w:rsidR="004F4FF6" w:rsidRPr="00BF0D27" w:rsidRDefault="00BF0D27" w:rsidP="00BF0D27">
      <w:pPr>
        <w:ind w:left="-426" w:right="-472"/>
        <w:jc w:val="both"/>
        <w:rPr>
          <w:rFonts w:cs="Arial"/>
        </w:rPr>
      </w:pPr>
      <w:r w:rsidRPr="004B2B3B">
        <w:rPr>
          <w:rFonts w:cs="Arial"/>
          <w:sz w:val="28"/>
          <w:szCs w:val="28"/>
        </w:rPr>
        <w:t>▼</w:t>
      </w:r>
      <w:r w:rsidR="00674C4F" w:rsidRPr="004B2B3B">
        <w:rPr>
          <w:rFonts w:cs="Arial"/>
          <w:sz w:val="28"/>
          <w:szCs w:val="28"/>
        </w:rPr>
        <w:t>If it is not possible to lock windows, an alarm can be fitted to alert you if your child opens or is about to open the window</w:t>
      </w:r>
      <w:r w:rsidR="00674C4F" w:rsidRPr="00BF0D27">
        <w:rPr>
          <w:rFonts w:cs="Arial"/>
        </w:rPr>
        <w:t xml:space="preserve">. </w:t>
      </w:r>
    </w:p>
    <w:p w14:paraId="0E6DDD7A" w14:textId="1694BFA0" w:rsidR="00004E06" w:rsidRPr="00BF0D27" w:rsidRDefault="004F4FF6" w:rsidP="007317AB">
      <w:pPr>
        <w:ind w:left="-426" w:right="-472"/>
        <w:jc w:val="both"/>
        <w:rPr>
          <w:rFonts w:cs="Arial"/>
        </w:rPr>
      </w:pPr>
      <w:r w:rsidRPr="00BF0D27">
        <w:rPr>
          <w:noProof/>
        </w:rPr>
        <w:drawing>
          <wp:anchor distT="0" distB="0" distL="114300" distR="114300" simplePos="0" relativeHeight="251677696" behindDoc="1" locked="0" layoutInCell="1" allowOverlap="1" wp14:anchorId="2724840F" wp14:editId="08537160">
            <wp:simplePos x="0" y="0"/>
            <wp:positionH relativeFrom="column">
              <wp:posOffset>-295910</wp:posOffset>
            </wp:positionH>
            <wp:positionV relativeFrom="paragraph">
              <wp:posOffset>55880</wp:posOffset>
            </wp:positionV>
            <wp:extent cx="15621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337" y="21518"/>
                <wp:lineTo x="21337" y="0"/>
                <wp:lineTo x="0" y="0"/>
              </wp:wrapPolygon>
            </wp:wrapTight>
            <wp:docPr id="1491788976" name="Picture 1" descr="A close-up of a white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88976" name="Picture 1" descr="A close-up of a white devi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E546C" w14:textId="6AD84C70" w:rsidR="00BF0D27" w:rsidRPr="00BF0D27" w:rsidRDefault="00BF0D27" w:rsidP="007317AB">
      <w:pPr>
        <w:ind w:left="-426" w:right="-472"/>
        <w:jc w:val="both"/>
        <w:rPr>
          <w:rFonts w:cs="Arial"/>
        </w:rPr>
      </w:pPr>
    </w:p>
    <w:p w14:paraId="2E40A868" w14:textId="70C8D58F" w:rsidR="00674C4F" w:rsidRPr="00BF0D27" w:rsidRDefault="00BF0D27" w:rsidP="007317AB">
      <w:pPr>
        <w:ind w:left="-426" w:right="-472"/>
        <w:jc w:val="both"/>
        <w:rPr>
          <w:noProof/>
        </w:rPr>
      </w:pPr>
      <w:r w:rsidRPr="00BF0D27">
        <w:rPr>
          <w:noProof/>
        </w:rPr>
        <w:drawing>
          <wp:anchor distT="0" distB="0" distL="114300" distR="114300" simplePos="0" relativeHeight="251673600" behindDoc="1" locked="0" layoutInCell="1" allowOverlap="1" wp14:anchorId="47CA6CAB" wp14:editId="484BE018">
            <wp:simplePos x="0" y="0"/>
            <wp:positionH relativeFrom="column">
              <wp:posOffset>3980815</wp:posOffset>
            </wp:positionH>
            <wp:positionV relativeFrom="paragraph">
              <wp:posOffset>313055</wp:posOffset>
            </wp:positionV>
            <wp:extent cx="22860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20" y="21478"/>
                <wp:lineTo x="21420" y="0"/>
                <wp:lineTo x="0" y="0"/>
              </wp:wrapPolygon>
            </wp:wrapTight>
            <wp:docPr id="1105910671" name="Picture 1" descr="A window with curtain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10671" name="Picture 1" descr="A window with curtains in a roo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F6" w:rsidRPr="00BF0D27">
        <w:rPr>
          <w:rFonts w:cs="Arial"/>
        </w:rPr>
        <w:t xml:space="preserve"> </w:t>
      </w:r>
      <w:r w:rsidR="004F4FF6" w:rsidRPr="004B2B3B">
        <w:rPr>
          <w:rFonts w:cs="Arial"/>
          <w:sz w:val="28"/>
          <w:szCs w:val="28"/>
        </w:rPr>
        <w:t>▼</w:t>
      </w:r>
      <w:r w:rsidR="00674C4F" w:rsidRPr="004B2B3B">
        <w:rPr>
          <w:rFonts w:cs="Arial"/>
          <w:sz w:val="28"/>
          <w:szCs w:val="28"/>
        </w:rPr>
        <w:t>Consider Velcro curtain attachments as an alternative</w:t>
      </w:r>
      <w:r w:rsidR="00674C4F" w:rsidRPr="00BF0D27">
        <w:rPr>
          <w:rFonts w:cs="Arial"/>
        </w:rPr>
        <w:t>.</w:t>
      </w:r>
      <w:r w:rsidR="00AA5C7A" w:rsidRPr="00BF0D27">
        <w:rPr>
          <w:noProof/>
        </w:rPr>
        <w:t xml:space="preserve"> </w:t>
      </w:r>
    </w:p>
    <w:p w14:paraId="3635687E" w14:textId="4F708647" w:rsidR="004F4FF6" w:rsidRPr="00BF0D27" w:rsidRDefault="00BF0D27" w:rsidP="007317AB">
      <w:pPr>
        <w:ind w:left="-426" w:right="-472"/>
        <w:jc w:val="both"/>
        <w:rPr>
          <w:rFonts w:cs="Arial"/>
        </w:rPr>
      </w:pPr>
      <w:r w:rsidRPr="00BF0D27">
        <w:rPr>
          <w:noProof/>
        </w:rPr>
        <w:drawing>
          <wp:anchor distT="0" distB="0" distL="114300" distR="114300" simplePos="0" relativeHeight="251676672" behindDoc="0" locked="0" layoutInCell="1" allowOverlap="1" wp14:anchorId="749442FA" wp14:editId="25224A17">
            <wp:simplePos x="0" y="0"/>
            <wp:positionH relativeFrom="column">
              <wp:posOffset>1513840</wp:posOffset>
            </wp:positionH>
            <wp:positionV relativeFrom="paragraph">
              <wp:posOffset>179705</wp:posOffset>
            </wp:positionV>
            <wp:extent cx="1819275" cy="1466850"/>
            <wp:effectExtent l="0" t="0" r="9525" b="0"/>
            <wp:wrapSquare wrapText="bothSides"/>
            <wp:docPr id="1288640050" name="Picture 1" descr="A black velcro t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40050" name="Picture 1" descr="A black velcro t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570B5" w14:textId="6D9921CA" w:rsidR="00674C4F" w:rsidRPr="00BF0D27" w:rsidRDefault="00674C4F" w:rsidP="007317AB">
      <w:pPr>
        <w:ind w:left="-426" w:right="-472"/>
        <w:jc w:val="both"/>
        <w:rPr>
          <w:rFonts w:cs="Arial"/>
        </w:rPr>
      </w:pPr>
    </w:p>
    <w:p w14:paraId="062C3F03" w14:textId="4E69E484" w:rsidR="00574273" w:rsidRPr="00BF0D27" w:rsidRDefault="00574273" w:rsidP="004F4FF6">
      <w:pPr>
        <w:ind w:left="-426" w:right="-472"/>
        <w:jc w:val="both"/>
        <w:rPr>
          <w:rFonts w:cs="Arial"/>
        </w:rPr>
      </w:pPr>
    </w:p>
    <w:p w14:paraId="6688D473" w14:textId="7BB6B95F" w:rsidR="00574273" w:rsidRPr="00BF0D27" w:rsidRDefault="00574273" w:rsidP="004F4FF6">
      <w:pPr>
        <w:ind w:left="-426" w:right="-472"/>
        <w:jc w:val="both"/>
        <w:rPr>
          <w:rFonts w:cs="Arial"/>
        </w:rPr>
      </w:pPr>
    </w:p>
    <w:p w14:paraId="21642E91" w14:textId="77777777" w:rsidR="00574273" w:rsidRPr="00BF0D27" w:rsidRDefault="00574273" w:rsidP="004F4FF6">
      <w:pPr>
        <w:ind w:left="-426" w:right="-472"/>
        <w:jc w:val="both"/>
        <w:rPr>
          <w:rFonts w:cs="Arial"/>
        </w:rPr>
      </w:pPr>
    </w:p>
    <w:p w14:paraId="1755067E" w14:textId="77777777" w:rsidR="00574273" w:rsidRPr="00BF0D27" w:rsidRDefault="00574273" w:rsidP="004F4FF6">
      <w:pPr>
        <w:ind w:left="-426" w:right="-472"/>
        <w:jc w:val="both"/>
        <w:rPr>
          <w:rFonts w:cs="Arial"/>
        </w:rPr>
      </w:pPr>
    </w:p>
    <w:p w14:paraId="76909577" w14:textId="77777777" w:rsidR="00574273" w:rsidRPr="00BF0D27" w:rsidRDefault="00574273" w:rsidP="004F4FF6">
      <w:pPr>
        <w:ind w:left="-426" w:right="-472"/>
        <w:jc w:val="both"/>
        <w:rPr>
          <w:rFonts w:cs="Arial"/>
        </w:rPr>
      </w:pPr>
      <w:r w:rsidRPr="00BF0D27">
        <w:rPr>
          <w:rFonts w:cs="Arial"/>
        </w:rPr>
        <w:t xml:space="preserve"> </w:t>
      </w:r>
    </w:p>
    <w:p w14:paraId="080D8251" w14:textId="77777777" w:rsidR="00574273" w:rsidRPr="00BF0D27" w:rsidRDefault="00574273" w:rsidP="004F4FF6">
      <w:pPr>
        <w:ind w:left="-426" w:right="-472"/>
        <w:jc w:val="both"/>
        <w:rPr>
          <w:rFonts w:cs="Arial"/>
        </w:rPr>
      </w:pPr>
    </w:p>
    <w:p w14:paraId="6B496E34" w14:textId="77777777" w:rsidR="00574273" w:rsidRPr="00BF0D27" w:rsidRDefault="00574273" w:rsidP="004F4FF6">
      <w:pPr>
        <w:ind w:left="-426" w:right="-472"/>
        <w:jc w:val="both"/>
        <w:rPr>
          <w:rFonts w:cs="Arial"/>
        </w:rPr>
      </w:pPr>
    </w:p>
    <w:p w14:paraId="0798A134" w14:textId="77777777" w:rsidR="00574273" w:rsidRPr="00BF0D27" w:rsidRDefault="00574273" w:rsidP="004F4FF6">
      <w:pPr>
        <w:ind w:left="-426" w:right="-472"/>
        <w:jc w:val="both"/>
        <w:rPr>
          <w:rFonts w:cs="Arial"/>
        </w:rPr>
      </w:pPr>
    </w:p>
    <w:p w14:paraId="58D3922B" w14:textId="26E1B5CB" w:rsidR="004F4FF6" w:rsidRPr="004B2B3B" w:rsidRDefault="00574273" w:rsidP="00BF0D27">
      <w:pPr>
        <w:ind w:left="6480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▲</w:t>
      </w:r>
      <w:r w:rsidR="004F4FF6" w:rsidRPr="004B2B3B">
        <w:rPr>
          <w:rFonts w:cs="Arial"/>
          <w:sz w:val="28"/>
          <w:szCs w:val="28"/>
        </w:rPr>
        <w:t xml:space="preserve">Consider curtain rails that can be magnetically attached and reattached.  </w:t>
      </w:r>
    </w:p>
    <w:p w14:paraId="5621AE46" w14:textId="6AB60498" w:rsidR="00674C4F" w:rsidRPr="004B2B3B" w:rsidRDefault="008573D8" w:rsidP="007317AB">
      <w:pPr>
        <w:ind w:left="-426" w:right="-472"/>
        <w:jc w:val="both"/>
        <w:rPr>
          <w:rFonts w:cs="Arial"/>
          <w:b/>
          <w:color w:val="00B0F0"/>
          <w:sz w:val="28"/>
          <w:szCs w:val="28"/>
        </w:rPr>
      </w:pPr>
      <w:r w:rsidRPr="004B2B3B">
        <w:rPr>
          <w:rFonts w:cs="Arial"/>
          <w:b/>
          <w:color w:val="00B0F0"/>
          <w:sz w:val="28"/>
          <w:szCs w:val="28"/>
        </w:rPr>
        <w:t>General Considerations</w:t>
      </w:r>
      <w:r w:rsidR="00674C4F" w:rsidRPr="004B2B3B">
        <w:rPr>
          <w:rFonts w:cs="Arial"/>
          <w:b/>
          <w:color w:val="00B0F0"/>
          <w:sz w:val="28"/>
          <w:szCs w:val="28"/>
        </w:rPr>
        <w:t>:</w:t>
      </w:r>
    </w:p>
    <w:p w14:paraId="3D10C76C" w14:textId="6E99CFC6" w:rsidR="00674C4F" w:rsidRPr="004B2B3B" w:rsidRDefault="00674C4F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•Windows can be opened for increased ventilation when your child is away from the home.  When they return it is advisable to keep windows locked.</w:t>
      </w:r>
    </w:p>
    <w:p w14:paraId="47BF502D" w14:textId="7A68E826" w:rsidR="00674C4F" w:rsidRPr="004B2B3B" w:rsidRDefault="00674C4F" w:rsidP="007317AB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>•Keeping the area below windows clear of furniture may prevent your child from climbing.</w:t>
      </w:r>
    </w:p>
    <w:p w14:paraId="798F59CF" w14:textId="275870CA" w:rsidR="007B6B2C" w:rsidRPr="004B2B3B" w:rsidRDefault="00674C4F" w:rsidP="00AA5C7A">
      <w:pPr>
        <w:ind w:left="-426" w:right="-472"/>
        <w:jc w:val="both"/>
        <w:rPr>
          <w:rFonts w:cs="Arial"/>
          <w:sz w:val="28"/>
          <w:szCs w:val="28"/>
        </w:rPr>
      </w:pPr>
      <w:r w:rsidRPr="004B2B3B">
        <w:rPr>
          <w:rFonts w:cs="Arial"/>
          <w:sz w:val="28"/>
          <w:szCs w:val="28"/>
        </w:rPr>
        <w:t xml:space="preserve">•Before fitting any locks, it is recommended that you take advice from your Local Fire Service on 0800 028 4428 or </w:t>
      </w:r>
      <w:hyperlink r:id="rId13" w:history="1">
        <w:r w:rsidRPr="004B2B3B">
          <w:rPr>
            <w:rStyle w:val="Hyperlink"/>
            <w:rFonts w:cs="Arial"/>
            <w:sz w:val="28"/>
            <w:szCs w:val="28"/>
          </w:rPr>
          <w:t>www.london-fire.gov.uk</w:t>
        </w:r>
      </w:hyperlink>
    </w:p>
    <w:sectPr w:rsidR="007B6B2C" w:rsidRPr="004B2B3B" w:rsidSect="00B05BA0">
      <w:footerReference w:type="default" r:id="rId14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D30F" w14:textId="77777777" w:rsidR="00E74E70" w:rsidRDefault="00E74E70" w:rsidP="00E74E70">
      <w:pPr>
        <w:spacing w:line="240" w:lineRule="auto"/>
      </w:pPr>
      <w:r>
        <w:separator/>
      </w:r>
    </w:p>
  </w:endnote>
  <w:endnote w:type="continuationSeparator" w:id="0">
    <w:p w14:paraId="1B30D964" w14:textId="77777777" w:rsidR="00E74E70" w:rsidRDefault="00E74E70" w:rsidP="00E7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242" w14:textId="58C55418" w:rsidR="00E74E70" w:rsidRPr="00E74E70" w:rsidRDefault="008915E1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910261" wp14:editId="7B0F155F">
          <wp:simplePos x="0" y="0"/>
          <wp:positionH relativeFrom="column">
            <wp:posOffset>2428875</wp:posOffset>
          </wp:positionH>
          <wp:positionV relativeFrom="paragraph">
            <wp:posOffset>28575</wp:posOffset>
          </wp:positionV>
          <wp:extent cx="2324100" cy="295275"/>
          <wp:effectExtent l="0" t="0" r="0" b="9525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1031016854" name="Picture 103101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1BFAD5" wp14:editId="70EC1911">
          <wp:simplePos x="0" y="0"/>
          <wp:positionH relativeFrom="column">
            <wp:posOffset>4933950</wp:posOffset>
          </wp:positionH>
          <wp:positionV relativeFrom="paragraph">
            <wp:posOffset>-704850</wp:posOffset>
          </wp:positionV>
          <wp:extent cx="1101725" cy="1298575"/>
          <wp:effectExtent l="0" t="0" r="3175" b="0"/>
          <wp:wrapTight wrapText="bothSides">
            <wp:wrapPolygon edited="0">
              <wp:start x="0" y="0"/>
              <wp:lineTo x="0" y="21230"/>
              <wp:lineTo x="21289" y="21230"/>
              <wp:lineTo x="21289" y="0"/>
              <wp:lineTo x="0" y="0"/>
            </wp:wrapPolygon>
          </wp:wrapTight>
          <wp:docPr id="45481985" name="Picture 45481985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,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E70" w:rsidRPr="00E74E70">
      <w:rPr>
        <w:sz w:val="16"/>
        <w:szCs w:val="16"/>
      </w:rPr>
      <w:t>Version 1 1</w:t>
    </w:r>
    <w:r w:rsidR="00A44177">
      <w:rPr>
        <w:sz w:val="16"/>
        <w:szCs w:val="16"/>
      </w:rPr>
      <w:t>3</w:t>
    </w:r>
    <w:r w:rsidR="00E74E70" w:rsidRPr="00E74E70">
      <w:rPr>
        <w:sz w:val="16"/>
        <w:szCs w:val="16"/>
      </w:rPr>
      <w:t>.0</w:t>
    </w:r>
    <w:r w:rsidR="00A44177">
      <w:rPr>
        <w:sz w:val="16"/>
        <w:szCs w:val="16"/>
      </w:rPr>
      <w:t>5</w:t>
    </w:r>
    <w:r w:rsidR="00E74E70" w:rsidRPr="00E74E70">
      <w:rPr>
        <w:sz w:val="16"/>
        <w:szCs w:val="16"/>
      </w:rPr>
      <w:t>.25</w:t>
    </w:r>
    <w:r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55E1B" w14:textId="77777777" w:rsidR="00E74E70" w:rsidRDefault="00E74E70" w:rsidP="00E74E70">
      <w:pPr>
        <w:spacing w:line="240" w:lineRule="auto"/>
      </w:pPr>
      <w:r>
        <w:separator/>
      </w:r>
    </w:p>
  </w:footnote>
  <w:footnote w:type="continuationSeparator" w:id="0">
    <w:p w14:paraId="5DC14D40" w14:textId="77777777" w:rsidR="00E74E70" w:rsidRDefault="00E74E70" w:rsidP="00E74E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311C"/>
    <w:multiLevelType w:val="hybridMultilevel"/>
    <w:tmpl w:val="B7444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3466B"/>
    <w:multiLevelType w:val="hybridMultilevel"/>
    <w:tmpl w:val="5CBE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0CF0"/>
    <w:multiLevelType w:val="hybridMultilevel"/>
    <w:tmpl w:val="E7FE88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6664AD6"/>
    <w:multiLevelType w:val="hybridMultilevel"/>
    <w:tmpl w:val="240A0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DC5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57BE7"/>
    <w:multiLevelType w:val="hybridMultilevel"/>
    <w:tmpl w:val="27FA2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B4C13"/>
    <w:multiLevelType w:val="hybridMultilevel"/>
    <w:tmpl w:val="92544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33443"/>
    <w:multiLevelType w:val="hybridMultilevel"/>
    <w:tmpl w:val="33D00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67536"/>
    <w:multiLevelType w:val="hybridMultilevel"/>
    <w:tmpl w:val="CB02B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043831">
    <w:abstractNumId w:val="3"/>
  </w:num>
  <w:num w:numId="2" w16cid:durableId="845632102">
    <w:abstractNumId w:val="0"/>
  </w:num>
  <w:num w:numId="3" w16cid:durableId="2026010119">
    <w:abstractNumId w:val="1"/>
  </w:num>
  <w:num w:numId="4" w16cid:durableId="1041635087">
    <w:abstractNumId w:val="7"/>
  </w:num>
  <w:num w:numId="5" w16cid:durableId="1524783165">
    <w:abstractNumId w:val="6"/>
  </w:num>
  <w:num w:numId="6" w16cid:durableId="1130856040">
    <w:abstractNumId w:val="5"/>
  </w:num>
  <w:num w:numId="7" w16cid:durableId="407923831">
    <w:abstractNumId w:val="4"/>
  </w:num>
  <w:num w:numId="8" w16cid:durableId="12132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C"/>
    <w:rsid w:val="00004E06"/>
    <w:rsid w:val="000325FB"/>
    <w:rsid w:val="000416A0"/>
    <w:rsid w:val="00073377"/>
    <w:rsid w:val="000A54A9"/>
    <w:rsid w:val="000B4CD8"/>
    <w:rsid w:val="000B76C6"/>
    <w:rsid w:val="000C1A87"/>
    <w:rsid w:val="000F2DFD"/>
    <w:rsid w:val="001032C4"/>
    <w:rsid w:val="00114C0D"/>
    <w:rsid w:val="001350FD"/>
    <w:rsid w:val="00160415"/>
    <w:rsid w:val="00161881"/>
    <w:rsid w:val="001802B1"/>
    <w:rsid w:val="001B5864"/>
    <w:rsid w:val="001E562D"/>
    <w:rsid w:val="0021225E"/>
    <w:rsid w:val="00252261"/>
    <w:rsid w:val="00260FDF"/>
    <w:rsid w:val="00265B99"/>
    <w:rsid w:val="00270120"/>
    <w:rsid w:val="00272993"/>
    <w:rsid w:val="002B7953"/>
    <w:rsid w:val="002E0079"/>
    <w:rsid w:val="003068E2"/>
    <w:rsid w:val="00334064"/>
    <w:rsid w:val="00370849"/>
    <w:rsid w:val="003737C9"/>
    <w:rsid w:val="003A36C3"/>
    <w:rsid w:val="003C656B"/>
    <w:rsid w:val="003E6A4E"/>
    <w:rsid w:val="00411AAA"/>
    <w:rsid w:val="00447716"/>
    <w:rsid w:val="004636BC"/>
    <w:rsid w:val="0047624B"/>
    <w:rsid w:val="0048111A"/>
    <w:rsid w:val="004915F9"/>
    <w:rsid w:val="004B2B3B"/>
    <w:rsid w:val="004B6CA6"/>
    <w:rsid w:val="004C51DA"/>
    <w:rsid w:val="004D7CAC"/>
    <w:rsid w:val="004F4FF6"/>
    <w:rsid w:val="005034B2"/>
    <w:rsid w:val="00524E6F"/>
    <w:rsid w:val="005354B4"/>
    <w:rsid w:val="00536F60"/>
    <w:rsid w:val="00546636"/>
    <w:rsid w:val="00574273"/>
    <w:rsid w:val="00590710"/>
    <w:rsid w:val="005B48CC"/>
    <w:rsid w:val="00623541"/>
    <w:rsid w:val="00674C4F"/>
    <w:rsid w:val="00676462"/>
    <w:rsid w:val="00677004"/>
    <w:rsid w:val="00680677"/>
    <w:rsid w:val="006C6B68"/>
    <w:rsid w:val="006C7970"/>
    <w:rsid w:val="006D4536"/>
    <w:rsid w:val="006E0229"/>
    <w:rsid w:val="006F32FD"/>
    <w:rsid w:val="007317AB"/>
    <w:rsid w:val="0075066F"/>
    <w:rsid w:val="00791239"/>
    <w:rsid w:val="007B6B2C"/>
    <w:rsid w:val="007C0F97"/>
    <w:rsid w:val="007F15E2"/>
    <w:rsid w:val="008019C2"/>
    <w:rsid w:val="00855B8D"/>
    <w:rsid w:val="008573D8"/>
    <w:rsid w:val="008915E1"/>
    <w:rsid w:val="008D4D0A"/>
    <w:rsid w:val="00900646"/>
    <w:rsid w:val="00916612"/>
    <w:rsid w:val="0093191D"/>
    <w:rsid w:val="009406E1"/>
    <w:rsid w:val="00955B51"/>
    <w:rsid w:val="009574CD"/>
    <w:rsid w:val="00976838"/>
    <w:rsid w:val="009858C5"/>
    <w:rsid w:val="009A13F1"/>
    <w:rsid w:val="009D2F01"/>
    <w:rsid w:val="009F5C32"/>
    <w:rsid w:val="00A13501"/>
    <w:rsid w:val="00A245FB"/>
    <w:rsid w:val="00A35D74"/>
    <w:rsid w:val="00A44177"/>
    <w:rsid w:val="00A50606"/>
    <w:rsid w:val="00A915B7"/>
    <w:rsid w:val="00A9478B"/>
    <w:rsid w:val="00AA5C7A"/>
    <w:rsid w:val="00AD7C73"/>
    <w:rsid w:val="00B01FEA"/>
    <w:rsid w:val="00B05BA0"/>
    <w:rsid w:val="00BB14C4"/>
    <w:rsid w:val="00BB2A04"/>
    <w:rsid w:val="00BB497D"/>
    <w:rsid w:val="00BB60D3"/>
    <w:rsid w:val="00BF0D27"/>
    <w:rsid w:val="00C45AA2"/>
    <w:rsid w:val="00C64322"/>
    <w:rsid w:val="00CC72E9"/>
    <w:rsid w:val="00CD6A25"/>
    <w:rsid w:val="00D32796"/>
    <w:rsid w:val="00D3540C"/>
    <w:rsid w:val="00D6784F"/>
    <w:rsid w:val="00DA4E23"/>
    <w:rsid w:val="00DC76F0"/>
    <w:rsid w:val="00DD0795"/>
    <w:rsid w:val="00E2664C"/>
    <w:rsid w:val="00E304B4"/>
    <w:rsid w:val="00E313B7"/>
    <w:rsid w:val="00E344B8"/>
    <w:rsid w:val="00E710DC"/>
    <w:rsid w:val="00E74E70"/>
    <w:rsid w:val="00EB5E8F"/>
    <w:rsid w:val="00EF0CB3"/>
    <w:rsid w:val="00F220CD"/>
    <w:rsid w:val="00F36531"/>
    <w:rsid w:val="00F53703"/>
    <w:rsid w:val="00F86362"/>
    <w:rsid w:val="00F90538"/>
    <w:rsid w:val="00FA5DC1"/>
    <w:rsid w:val="00FE46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642A"/>
  <w15:docId w15:val="{BD320F1D-A1A4-43A8-A8E2-E7A61D9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9E"/>
    <w:pPr>
      <w:spacing w:after="0" w:line="28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D4536"/>
    <w:pPr>
      <w:keepNext/>
      <w:ind w:left="-426" w:right="-472"/>
      <w:jc w:val="both"/>
      <w:outlineLvl w:val="2"/>
    </w:pPr>
    <w:rPr>
      <w:rFonts w:cs="Arial"/>
      <w:b/>
      <w:bCs/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D4536"/>
    <w:rPr>
      <w:rFonts w:ascii="Arial" w:eastAsia="Times New Roman" w:hAnsi="Arial" w:cs="Arial"/>
      <w:b/>
      <w:bCs/>
      <w:color w:val="00B0F0"/>
      <w:sz w:val="28"/>
      <w:szCs w:val="28"/>
      <w:lang w:val="en-US"/>
    </w:rPr>
  </w:style>
  <w:style w:type="paragraph" w:customStyle="1" w:styleId="BodyText1">
    <w:name w:val="Body Text1"/>
    <w:basedOn w:val="Normal"/>
    <w:link w:val="BodyText1Char"/>
    <w:uiPriority w:val="99"/>
    <w:rsid w:val="007B6B2C"/>
    <w:pPr>
      <w:widowControl w:val="0"/>
      <w:suppressAutoHyphens/>
    </w:pPr>
    <w:rPr>
      <w:rFonts w:cs="Arial-BoldMT"/>
      <w:bCs/>
      <w:color w:val="000000"/>
      <w:lang w:val="en-GB"/>
    </w:rPr>
  </w:style>
  <w:style w:type="character" w:styleId="Hyperlink">
    <w:name w:val="Hyperlink"/>
    <w:uiPriority w:val="99"/>
    <w:rsid w:val="007B6B2C"/>
    <w:rPr>
      <w:color w:val="0000FF"/>
      <w:u w:val="single"/>
    </w:rPr>
  </w:style>
  <w:style w:type="character" w:customStyle="1" w:styleId="BodyText1Char">
    <w:name w:val="Body Text1 Char"/>
    <w:link w:val="BodyText1"/>
    <w:uiPriority w:val="99"/>
    <w:rsid w:val="007B6B2C"/>
    <w:rPr>
      <w:rFonts w:ascii="Arial" w:eastAsia="Times New Roman" w:hAnsi="Arial" w:cs="Arial-BoldMT"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B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56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4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E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70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ondon-f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Trust NHS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Kadir, Goulshana</dc:creator>
  <cp:lastModifiedBy>Kadir, Goulshana</cp:lastModifiedBy>
  <cp:revision>3</cp:revision>
  <cp:lastPrinted>2025-04-23T10:46:00Z</cp:lastPrinted>
  <dcterms:created xsi:type="dcterms:W3CDTF">2025-06-02T14:42:00Z</dcterms:created>
  <dcterms:modified xsi:type="dcterms:W3CDTF">2025-06-02T14:43:00Z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1e490747-a26a-4fa7-836e-83ccf3c48e23</vt:lpwstr>
  </property>
</Properties>
</file>