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22E" w14:textId="36C2153C" w:rsidR="0018349A" w:rsidRDefault="00BA0F62" w:rsidP="00DE340B">
      <w:pPr>
        <w:spacing w:after="0"/>
        <w:rPr>
          <w:rFonts w:ascii="Arial" w:hAnsi="Arial" w:cs="Arial"/>
          <w:b/>
          <w:sz w:val="24"/>
          <w:szCs w:val="24"/>
        </w:rPr>
      </w:pPr>
      <w:r>
        <w:rPr>
          <w:rFonts w:ascii="Arial" w:hAnsi="Arial" w:cs="Arial"/>
          <w:b/>
          <w:i/>
          <w:noProof/>
          <w:lang w:eastAsia="en-GB"/>
        </w:rPr>
        <w:t xml:space="preserve">                                                    </w:t>
      </w:r>
      <w:r>
        <w:rPr>
          <w:rFonts w:ascii="Arial" w:hAnsi="Arial" w:cs="Arial"/>
          <w:b/>
          <w:i/>
          <w:noProof/>
          <w:lang w:eastAsia="en-GB"/>
        </w:rPr>
        <w:drawing>
          <wp:inline distT="0" distB="0" distL="0" distR="0" wp14:anchorId="71662FCF" wp14:editId="784501C5">
            <wp:extent cx="1857375" cy="495300"/>
            <wp:effectExtent l="0" t="0" r="9525" b="0"/>
            <wp:docPr id="1767670070" name="Picture 1767670070" descr="barnet-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logo-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p>
    <w:p w14:paraId="51B3EEF1" w14:textId="77777777" w:rsidR="00A21FB2" w:rsidRDefault="00A21FB2" w:rsidP="00DE340B">
      <w:pPr>
        <w:spacing w:after="0"/>
        <w:rPr>
          <w:rFonts w:ascii="Arial" w:hAnsi="Arial" w:cs="Arial"/>
          <w:b/>
          <w:sz w:val="24"/>
          <w:szCs w:val="24"/>
          <w:u w:val="single"/>
        </w:rPr>
      </w:pPr>
    </w:p>
    <w:p w14:paraId="6165E1C3" w14:textId="77777777" w:rsidR="00A21FB2" w:rsidRDefault="00A21FB2" w:rsidP="00DE340B">
      <w:pPr>
        <w:spacing w:after="0"/>
        <w:rPr>
          <w:rFonts w:ascii="Arial" w:hAnsi="Arial" w:cs="Arial"/>
          <w:b/>
          <w:sz w:val="24"/>
          <w:szCs w:val="24"/>
          <w:u w:val="single"/>
        </w:rPr>
      </w:pPr>
    </w:p>
    <w:p w14:paraId="32DF2366" w14:textId="00896D44" w:rsidR="00E970A4" w:rsidRPr="00A21FB2" w:rsidRDefault="00A21FB2" w:rsidP="00DE340B">
      <w:pPr>
        <w:spacing w:after="0"/>
        <w:rPr>
          <w:rFonts w:ascii="Arial" w:hAnsi="Arial" w:cs="Arial"/>
          <w:b/>
          <w:sz w:val="24"/>
          <w:szCs w:val="24"/>
          <w:u w:val="single"/>
        </w:rPr>
      </w:pPr>
      <w:r w:rsidRPr="00A21FB2">
        <w:rPr>
          <w:rFonts w:ascii="Arial" w:hAnsi="Arial" w:cs="Arial"/>
          <w:b/>
          <w:sz w:val="24"/>
          <w:szCs w:val="24"/>
          <w:u w:val="single"/>
        </w:rPr>
        <w:t xml:space="preserve">Please </w:t>
      </w:r>
      <w:r w:rsidR="00524CFB" w:rsidRPr="00A21FB2">
        <w:rPr>
          <w:rFonts w:ascii="Arial" w:hAnsi="Arial" w:cs="Arial"/>
          <w:b/>
          <w:sz w:val="24"/>
          <w:szCs w:val="24"/>
          <w:u w:val="single"/>
        </w:rPr>
        <w:t>note: -</w:t>
      </w:r>
    </w:p>
    <w:p w14:paraId="6A5510B1" w14:textId="16ECA880" w:rsidR="00E970A4" w:rsidRDefault="00BC2FB1" w:rsidP="00DE340B">
      <w:pPr>
        <w:spacing w:after="0"/>
        <w:rPr>
          <w:rFonts w:ascii="Arial" w:hAnsi="Arial" w:cs="Arial"/>
          <w:b/>
          <w:sz w:val="24"/>
          <w:szCs w:val="24"/>
        </w:rPr>
      </w:pPr>
      <w:r>
        <w:rPr>
          <w:rFonts w:ascii="Arial" w:hAnsi="Arial" w:cs="Arial"/>
          <w:b/>
          <w:sz w:val="24"/>
          <w:szCs w:val="24"/>
        </w:rPr>
        <w:t xml:space="preserve">This form consists of the Advice </w:t>
      </w:r>
      <w:r w:rsidR="00280DDD">
        <w:rPr>
          <w:rFonts w:ascii="Arial" w:hAnsi="Arial" w:cs="Arial"/>
          <w:b/>
          <w:sz w:val="24"/>
          <w:szCs w:val="24"/>
        </w:rPr>
        <w:t xml:space="preserve">from the setting /school </w:t>
      </w:r>
      <w:r w:rsidR="001809C2">
        <w:rPr>
          <w:rFonts w:ascii="Arial" w:hAnsi="Arial" w:cs="Arial"/>
          <w:b/>
          <w:sz w:val="24"/>
          <w:szCs w:val="24"/>
        </w:rPr>
        <w:t xml:space="preserve">to be </w:t>
      </w:r>
      <w:r w:rsidR="00280DDD">
        <w:rPr>
          <w:rFonts w:ascii="Arial" w:hAnsi="Arial" w:cs="Arial"/>
          <w:b/>
          <w:sz w:val="24"/>
          <w:szCs w:val="24"/>
        </w:rPr>
        <w:t xml:space="preserve">circulated pre -annual review meeting. </w:t>
      </w:r>
    </w:p>
    <w:p w14:paraId="7CD8990D" w14:textId="10B8BBD1" w:rsidR="00280DDD" w:rsidRDefault="00280DDD" w:rsidP="00DE340B">
      <w:pPr>
        <w:spacing w:after="0"/>
        <w:rPr>
          <w:rFonts w:ascii="Arial" w:hAnsi="Arial" w:cs="Arial"/>
          <w:b/>
          <w:sz w:val="24"/>
          <w:szCs w:val="24"/>
        </w:rPr>
      </w:pPr>
      <w:r>
        <w:rPr>
          <w:rFonts w:ascii="Arial" w:hAnsi="Arial" w:cs="Arial"/>
          <w:b/>
          <w:sz w:val="24"/>
          <w:szCs w:val="24"/>
        </w:rPr>
        <w:t xml:space="preserve">Following the Annual review meeting </w:t>
      </w:r>
      <w:r w:rsidR="00872285">
        <w:rPr>
          <w:rFonts w:ascii="Arial" w:hAnsi="Arial" w:cs="Arial"/>
          <w:b/>
          <w:sz w:val="24"/>
          <w:szCs w:val="24"/>
        </w:rPr>
        <w:t xml:space="preserve">, </w:t>
      </w:r>
      <w:r>
        <w:rPr>
          <w:rFonts w:ascii="Arial" w:hAnsi="Arial" w:cs="Arial"/>
          <w:b/>
          <w:sz w:val="24"/>
          <w:szCs w:val="24"/>
        </w:rPr>
        <w:t>the Annual review report</w:t>
      </w:r>
      <w:r w:rsidR="001809C2">
        <w:rPr>
          <w:rFonts w:ascii="Arial" w:hAnsi="Arial" w:cs="Arial"/>
          <w:b/>
          <w:sz w:val="24"/>
          <w:szCs w:val="24"/>
        </w:rPr>
        <w:t xml:space="preserve"> (found below</w:t>
      </w:r>
      <w:r w:rsidR="00BD2B51">
        <w:rPr>
          <w:rFonts w:ascii="Arial" w:hAnsi="Arial" w:cs="Arial"/>
          <w:b/>
          <w:sz w:val="24"/>
          <w:szCs w:val="24"/>
        </w:rPr>
        <w:t xml:space="preserve"> and on the same form</w:t>
      </w:r>
      <w:r w:rsidR="001809C2">
        <w:rPr>
          <w:rFonts w:ascii="Arial" w:hAnsi="Arial" w:cs="Arial"/>
          <w:b/>
          <w:sz w:val="24"/>
          <w:szCs w:val="24"/>
        </w:rPr>
        <w:t>)</w:t>
      </w:r>
      <w:r>
        <w:rPr>
          <w:rFonts w:ascii="Arial" w:hAnsi="Arial" w:cs="Arial"/>
          <w:b/>
          <w:sz w:val="24"/>
          <w:szCs w:val="24"/>
        </w:rPr>
        <w:t xml:space="preserve"> </w:t>
      </w:r>
      <w:r w:rsidR="001809C2">
        <w:rPr>
          <w:rFonts w:ascii="Arial" w:hAnsi="Arial" w:cs="Arial"/>
          <w:b/>
          <w:sz w:val="24"/>
          <w:szCs w:val="24"/>
        </w:rPr>
        <w:t xml:space="preserve">should be </w:t>
      </w:r>
      <w:r w:rsidR="00640196">
        <w:rPr>
          <w:rFonts w:ascii="Arial" w:hAnsi="Arial" w:cs="Arial"/>
          <w:b/>
          <w:sz w:val="24"/>
          <w:szCs w:val="24"/>
        </w:rPr>
        <w:t>completed</w:t>
      </w:r>
      <w:r w:rsidR="001809C2">
        <w:rPr>
          <w:rFonts w:ascii="Arial" w:hAnsi="Arial" w:cs="Arial"/>
          <w:b/>
          <w:sz w:val="24"/>
          <w:szCs w:val="24"/>
        </w:rPr>
        <w:t xml:space="preserve">.  </w:t>
      </w:r>
    </w:p>
    <w:p w14:paraId="23187FE5" w14:textId="77777777" w:rsidR="00BA0F62" w:rsidRDefault="00BA0F62" w:rsidP="00DE340B">
      <w:pPr>
        <w:spacing w:after="0"/>
        <w:rPr>
          <w:rFonts w:ascii="Arial" w:hAnsi="Arial" w:cs="Arial"/>
          <w:b/>
          <w:sz w:val="24"/>
          <w:szCs w:val="24"/>
        </w:rPr>
      </w:pPr>
    </w:p>
    <w:p w14:paraId="0DC03E25" w14:textId="77777777" w:rsidR="00E970A4" w:rsidRDefault="00E970A4" w:rsidP="00DE340B">
      <w:pPr>
        <w:spacing w:after="0"/>
        <w:rPr>
          <w:rFonts w:ascii="Arial" w:hAnsi="Arial" w:cs="Arial"/>
          <w:b/>
          <w:sz w:val="24"/>
          <w:szCs w:val="24"/>
        </w:rPr>
      </w:pPr>
    </w:p>
    <w:p w14:paraId="2336ABF9" w14:textId="77777777" w:rsidR="00E970A4" w:rsidRDefault="00E970A4" w:rsidP="00DE340B">
      <w:pPr>
        <w:spacing w:after="0"/>
        <w:rPr>
          <w:rFonts w:ascii="Arial" w:hAnsi="Arial" w:cs="Arial"/>
          <w:b/>
          <w:sz w:val="24"/>
          <w:szCs w:val="24"/>
        </w:rPr>
      </w:pPr>
    </w:p>
    <w:p w14:paraId="0A11C6AE" w14:textId="6F72C77F" w:rsidR="00F40057" w:rsidRPr="00F917EC" w:rsidRDefault="00254E72" w:rsidP="00F40057">
      <w:pPr>
        <w:spacing w:after="0"/>
        <w:jc w:val="center"/>
        <w:rPr>
          <w:rFonts w:ascii="Arial" w:hAnsi="Arial" w:cs="Arial"/>
          <w:b/>
          <w:sz w:val="28"/>
          <w:szCs w:val="28"/>
          <w:highlight w:val="yellow"/>
          <w:u w:val="single"/>
        </w:rPr>
      </w:pPr>
      <w:r w:rsidRPr="00F917EC">
        <w:rPr>
          <w:rFonts w:ascii="Arial" w:hAnsi="Arial" w:cs="Arial"/>
          <w:b/>
          <w:sz w:val="28"/>
          <w:szCs w:val="28"/>
          <w:highlight w:val="yellow"/>
          <w:u w:val="single"/>
        </w:rPr>
        <w:t xml:space="preserve">Summary </w:t>
      </w:r>
      <w:r w:rsidR="00F40057" w:rsidRPr="00F917EC">
        <w:rPr>
          <w:rFonts w:ascii="Arial" w:hAnsi="Arial" w:cs="Arial"/>
          <w:b/>
          <w:sz w:val="28"/>
          <w:szCs w:val="28"/>
          <w:highlight w:val="yellow"/>
          <w:u w:val="single"/>
        </w:rPr>
        <w:t xml:space="preserve">Advice to be completed by the school or </w:t>
      </w:r>
      <w:r w:rsidR="00180C2B" w:rsidRPr="00F917EC">
        <w:rPr>
          <w:rFonts w:ascii="Arial" w:hAnsi="Arial" w:cs="Arial"/>
          <w:b/>
          <w:sz w:val="28"/>
          <w:szCs w:val="28"/>
          <w:highlight w:val="yellow"/>
          <w:u w:val="single"/>
        </w:rPr>
        <w:t>setting</w:t>
      </w:r>
    </w:p>
    <w:p w14:paraId="66FFBE20" w14:textId="77777777" w:rsidR="005816E7" w:rsidRPr="00BC2FB1" w:rsidRDefault="009471B9" w:rsidP="002635F9">
      <w:pPr>
        <w:spacing w:after="0"/>
        <w:ind w:left="720" w:hanging="720"/>
        <w:jc w:val="center"/>
        <w:rPr>
          <w:rFonts w:ascii="Arial" w:hAnsi="Arial" w:cs="Arial"/>
          <w:b/>
          <w:sz w:val="28"/>
          <w:szCs w:val="28"/>
          <w:u w:val="single"/>
        </w:rPr>
      </w:pPr>
      <w:r w:rsidRPr="00F917EC">
        <w:rPr>
          <w:rFonts w:ascii="Arial" w:hAnsi="Arial" w:cs="Arial"/>
          <w:b/>
          <w:sz w:val="28"/>
          <w:szCs w:val="28"/>
          <w:highlight w:val="yellow"/>
          <w:u w:val="single"/>
        </w:rPr>
        <w:t>f</w:t>
      </w:r>
      <w:r w:rsidR="00CA5107" w:rsidRPr="00F917EC">
        <w:rPr>
          <w:rFonts w:ascii="Arial" w:hAnsi="Arial" w:cs="Arial"/>
          <w:b/>
          <w:sz w:val="28"/>
          <w:szCs w:val="28"/>
          <w:highlight w:val="yellow"/>
          <w:u w:val="single"/>
        </w:rPr>
        <w:t>or an</w:t>
      </w:r>
      <w:r w:rsidR="005E055C" w:rsidRPr="00F917EC">
        <w:rPr>
          <w:rFonts w:ascii="Arial" w:hAnsi="Arial" w:cs="Arial"/>
          <w:b/>
          <w:sz w:val="28"/>
          <w:szCs w:val="28"/>
          <w:highlight w:val="yellow"/>
          <w:u w:val="single"/>
        </w:rPr>
        <w:t xml:space="preserve"> </w:t>
      </w:r>
      <w:r w:rsidR="00CA5107" w:rsidRPr="00F917EC">
        <w:rPr>
          <w:rFonts w:ascii="Arial" w:hAnsi="Arial" w:cs="Arial"/>
          <w:b/>
          <w:sz w:val="28"/>
          <w:szCs w:val="28"/>
          <w:highlight w:val="yellow"/>
          <w:u w:val="single"/>
        </w:rPr>
        <w:t xml:space="preserve">Annual </w:t>
      </w:r>
      <w:r w:rsidR="005816E7" w:rsidRPr="00F917EC">
        <w:rPr>
          <w:rFonts w:ascii="Arial" w:hAnsi="Arial" w:cs="Arial"/>
          <w:b/>
          <w:sz w:val="28"/>
          <w:szCs w:val="28"/>
          <w:highlight w:val="yellow"/>
          <w:u w:val="single"/>
        </w:rPr>
        <w:t xml:space="preserve">Review </w:t>
      </w:r>
      <w:r w:rsidR="009E3A4A" w:rsidRPr="00F917EC">
        <w:rPr>
          <w:rFonts w:ascii="Arial" w:hAnsi="Arial" w:cs="Arial"/>
          <w:b/>
          <w:sz w:val="28"/>
          <w:szCs w:val="28"/>
          <w:highlight w:val="yellow"/>
          <w:u w:val="single"/>
        </w:rPr>
        <w:t>of an EHC Plan</w:t>
      </w:r>
      <w:r w:rsidR="002635F9" w:rsidRPr="00BC2FB1">
        <w:rPr>
          <w:rFonts w:ascii="Arial" w:hAnsi="Arial" w:cs="Arial"/>
          <w:b/>
          <w:sz w:val="28"/>
          <w:szCs w:val="28"/>
          <w:u w:val="single"/>
        </w:rPr>
        <w:t xml:space="preserve"> </w:t>
      </w:r>
    </w:p>
    <w:p w14:paraId="7C2DC550" w14:textId="77777777" w:rsidR="006D3E53" w:rsidRDefault="006D3E53" w:rsidP="006D3E53">
      <w:pPr>
        <w:spacing w:after="0"/>
        <w:rPr>
          <w:rFonts w:ascii="Arial" w:hAnsi="Arial" w:cs="Arial"/>
          <w:b/>
          <w:sz w:val="24"/>
          <w:szCs w:val="24"/>
        </w:rPr>
      </w:pPr>
    </w:p>
    <w:p w14:paraId="02F7794A" w14:textId="77777777" w:rsidR="008F2A6C" w:rsidRPr="006D3E53" w:rsidRDefault="00562218" w:rsidP="006D3E53">
      <w:pPr>
        <w:spacing w:after="0"/>
        <w:jc w:val="center"/>
        <w:rPr>
          <w:rFonts w:ascii="Arial" w:hAnsi="Arial" w:cs="Arial"/>
          <w:b/>
          <w:sz w:val="24"/>
          <w:szCs w:val="24"/>
        </w:rPr>
      </w:pPr>
      <w:r>
        <w:rPr>
          <w:rFonts w:ascii="Arial" w:hAnsi="Arial" w:cs="Arial"/>
          <w:b/>
          <w:sz w:val="24"/>
          <w:szCs w:val="24"/>
        </w:rPr>
        <w:t xml:space="preserve">To be </w:t>
      </w:r>
      <w:r w:rsidR="00DE340B" w:rsidRPr="00DE340B">
        <w:rPr>
          <w:rFonts w:ascii="Arial" w:hAnsi="Arial" w:cs="Arial"/>
          <w:b/>
          <w:sz w:val="24"/>
          <w:szCs w:val="24"/>
        </w:rPr>
        <w:t>circulated</w:t>
      </w:r>
      <w:r>
        <w:rPr>
          <w:rFonts w:ascii="Arial" w:hAnsi="Arial" w:cs="Arial"/>
          <w:b/>
          <w:sz w:val="24"/>
          <w:szCs w:val="24"/>
        </w:rPr>
        <w:t xml:space="preserve"> to all participants</w:t>
      </w:r>
      <w:r w:rsidR="005F3824">
        <w:rPr>
          <w:rFonts w:ascii="Arial" w:hAnsi="Arial" w:cs="Arial"/>
          <w:b/>
          <w:sz w:val="24"/>
          <w:szCs w:val="24"/>
        </w:rPr>
        <w:t xml:space="preserve"> at least two</w:t>
      </w:r>
      <w:r w:rsidR="00CA5107">
        <w:rPr>
          <w:rFonts w:ascii="Arial" w:hAnsi="Arial" w:cs="Arial"/>
          <w:b/>
          <w:sz w:val="24"/>
          <w:szCs w:val="24"/>
        </w:rPr>
        <w:t xml:space="preserve"> weeks prior to the Annual </w:t>
      </w:r>
      <w:r w:rsidR="00DE340B" w:rsidRPr="00DE340B">
        <w:rPr>
          <w:rFonts w:ascii="Arial" w:hAnsi="Arial" w:cs="Arial"/>
          <w:b/>
          <w:sz w:val="24"/>
          <w:szCs w:val="24"/>
        </w:rPr>
        <w:t>Review</w:t>
      </w:r>
      <w:r w:rsidR="00CA5107">
        <w:rPr>
          <w:rFonts w:ascii="Arial" w:hAnsi="Arial" w:cs="Arial"/>
          <w:b/>
          <w:sz w:val="24"/>
          <w:szCs w:val="24"/>
        </w:rPr>
        <w:t xml:space="preserve"> meeting</w:t>
      </w:r>
    </w:p>
    <w:p w14:paraId="6AF4BCA9" w14:textId="77777777" w:rsidR="009842FE" w:rsidRDefault="009842FE" w:rsidP="003D44D2">
      <w:pPr>
        <w:spacing w:after="0"/>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3CDFF89" wp14:editId="60D0F89E">
                <wp:simplePos x="0" y="0"/>
                <wp:positionH relativeFrom="column">
                  <wp:posOffset>-47625</wp:posOffset>
                </wp:positionH>
                <wp:positionV relativeFrom="paragraph">
                  <wp:posOffset>36195</wp:posOffset>
                </wp:positionV>
                <wp:extent cx="5829300" cy="3124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2930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657E6" w14:textId="77777777" w:rsidR="00BB5FC8" w:rsidRDefault="00BB5FC8" w:rsidP="006D6BE8">
                            <w:pPr>
                              <w:shd w:val="clear" w:color="auto" w:fill="D9D9D9" w:themeFill="background1" w:themeFillShade="D9"/>
                              <w:spacing w:after="0"/>
                              <w:rPr>
                                <w:rFonts w:ascii="Arial" w:hAnsi="Arial" w:cs="Arial"/>
                              </w:rPr>
                            </w:pPr>
                            <w:r w:rsidRPr="006D6BE8">
                              <w:rPr>
                                <w:rFonts w:ascii="Arial" w:hAnsi="Arial" w:cs="Arial"/>
                              </w:rPr>
                              <w:t>The Code of Practice emphasises</w:t>
                            </w:r>
                            <w:r>
                              <w:rPr>
                                <w:rFonts w:ascii="Arial" w:hAnsi="Arial" w:cs="Arial"/>
                              </w:rPr>
                              <w:t xml:space="preserve"> that teachers are responsible for and accountable for the progress and development of all pupils in their class, including those with SEND where pupils access support from teaching assistants or specialist staff.</w:t>
                            </w:r>
                          </w:p>
                          <w:p w14:paraId="5EA6D5FE" w14:textId="77777777" w:rsidR="00BB5FC8" w:rsidRDefault="00BB5FC8" w:rsidP="006D6BE8">
                            <w:pPr>
                              <w:shd w:val="clear" w:color="auto" w:fill="D9D9D9" w:themeFill="background1" w:themeFillShade="D9"/>
                              <w:spacing w:after="0"/>
                              <w:rPr>
                                <w:rFonts w:ascii="Arial" w:hAnsi="Arial" w:cs="Arial"/>
                              </w:rPr>
                            </w:pPr>
                          </w:p>
                          <w:p w14:paraId="416C4E07" w14:textId="52417D30" w:rsidR="00BB5FC8" w:rsidRDefault="00BB5FC8" w:rsidP="006D6BE8">
                            <w:pPr>
                              <w:shd w:val="clear" w:color="auto" w:fill="D9D9D9" w:themeFill="background1" w:themeFillShade="D9"/>
                              <w:spacing w:after="0"/>
                              <w:rPr>
                                <w:rFonts w:ascii="Arial" w:hAnsi="Arial" w:cs="Arial"/>
                                <w:b/>
                              </w:rPr>
                            </w:pPr>
                            <w:r>
                              <w:rPr>
                                <w:rFonts w:ascii="Arial" w:hAnsi="Arial" w:cs="Arial"/>
                              </w:rPr>
                              <w:t>Schools will have their own internal forms for collecting information from school staff for an Annual Review</w:t>
                            </w:r>
                            <w:r w:rsidR="00407C2A">
                              <w:rPr>
                                <w:rFonts w:ascii="Arial" w:hAnsi="Arial" w:cs="Arial"/>
                              </w:rPr>
                              <w:t xml:space="preserve">.  Schools must also seek the views of parent carers and </w:t>
                            </w:r>
                            <w:r w:rsidR="00162F65">
                              <w:rPr>
                                <w:rFonts w:ascii="Arial" w:hAnsi="Arial" w:cs="Arial"/>
                              </w:rPr>
                              <w:t>the child or young person</w:t>
                            </w:r>
                            <w:r>
                              <w:rPr>
                                <w:rFonts w:ascii="Arial" w:hAnsi="Arial" w:cs="Arial"/>
                              </w:rPr>
                              <w:t xml:space="preserve"> </w:t>
                            </w:r>
                            <w:r w:rsidR="004D1E66">
                              <w:rPr>
                                <w:rFonts w:ascii="Arial" w:hAnsi="Arial" w:cs="Arial"/>
                              </w:rPr>
                              <w:t xml:space="preserve">prior to the Annual Review </w:t>
                            </w:r>
                            <w:r>
                              <w:rPr>
                                <w:rFonts w:ascii="Arial" w:hAnsi="Arial" w:cs="Arial"/>
                              </w:rPr>
                              <w:t>and th</w:t>
                            </w:r>
                            <w:r w:rsidR="00162F65">
                              <w:rPr>
                                <w:rFonts w:ascii="Arial" w:hAnsi="Arial" w:cs="Arial"/>
                              </w:rPr>
                              <w:t>is information</w:t>
                            </w:r>
                            <w:r>
                              <w:rPr>
                                <w:rFonts w:ascii="Arial" w:hAnsi="Arial" w:cs="Arial"/>
                              </w:rPr>
                              <w:t>, together with this form, should be included with the documents circulated in advance of the meeting.</w:t>
                            </w:r>
                          </w:p>
                          <w:p w14:paraId="72FA2826" w14:textId="77777777" w:rsidR="00BB5FC8" w:rsidRPr="006D6BE8" w:rsidRDefault="00BB5FC8" w:rsidP="006D6BE8">
                            <w:pPr>
                              <w:shd w:val="clear" w:color="auto" w:fill="D9D9D9" w:themeFill="background1" w:themeFillShade="D9"/>
                              <w:spacing w:after="0"/>
                              <w:rPr>
                                <w:rFonts w:ascii="Arial" w:hAnsi="Arial" w:cs="Arial"/>
                              </w:rPr>
                            </w:pPr>
                          </w:p>
                          <w:p w14:paraId="01E33032" w14:textId="77777777" w:rsidR="00BB5FC8" w:rsidRDefault="00BB5FC8" w:rsidP="006D6BE8">
                            <w:pPr>
                              <w:shd w:val="clear" w:color="auto" w:fill="D9D9D9" w:themeFill="background1" w:themeFillShade="D9"/>
                              <w:spacing w:after="0"/>
                              <w:rPr>
                                <w:rFonts w:ascii="Arial" w:hAnsi="Arial" w:cs="Arial"/>
                                <w:color w:val="000000" w:themeColor="text1"/>
                              </w:rPr>
                            </w:pPr>
                            <w:r>
                              <w:rPr>
                                <w:rFonts w:ascii="Arial" w:hAnsi="Arial" w:cs="Arial"/>
                              </w:rPr>
                              <w:t xml:space="preserve">This form </w:t>
                            </w:r>
                            <w:r w:rsidRPr="00282628">
                              <w:rPr>
                                <w:rFonts w:ascii="Arial" w:hAnsi="Arial" w:cs="Arial"/>
                              </w:rPr>
                              <w:t>represent</w:t>
                            </w:r>
                            <w:r>
                              <w:rPr>
                                <w:rFonts w:ascii="Arial" w:hAnsi="Arial" w:cs="Arial"/>
                              </w:rPr>
                              <w:t>s</w:t>
                            </w:r>
                            <w:r w:rsidRPr="00282628">
                              <w:rPr>
                                <w:rFonts w:ascii="Arial" w:hAnsi="Arial" w:cs="Arial"/>
                              </w:rPr>
                              <w:t xml:space="preserve"> </w:t>
                            </w:r>
                            <w:r w:rsidRPr="00C80432">
                              <w:rPr>
                                <w:rFonts w:ascii="Arial" w:hAnsi="Arial" w:cs="Arial"/>
                                <w:b/>
                              </w:rPr>
                              <w:t>a summary</w:t>
                            </w:r>
                            <w:r w:rsidRPr="00282628">
                              <w:rPr>
                                <w:rFonts w:ascii="Arial" w:hAnsi="Arial" w:cs="Arial"/>
                              </w:rPr>
                              <w:t xml:space="preserve"> </w:t>
                            </w:r>
                            <w:r>
                              <w:rPr>
                                <w:rFonts w:ascii="Arial" w:hAnsi="Arial" w:cs="Arial"/>
                              </w:rPr>
                              <w:t xml:space="preserve">of the documentation provided by the school or setting.  </w:t>
                            </w:r>
                            <w:r w:rsidRPr="00604A3A">
                              <w:rPr>
                                <w:rFonts w:ascii="Arial" w:hAnsi="Arial" w:cs="Arial"/>
                                <w:color w:val="000000" w:themeColor="text1"/>
                              </w:rPr>
                              <w:t xml:space="preserve">Supporting documentation such as assessment and attainment data and other relevant records should be available at the Review </w:t>
                            </w:r>
                            <w:r>
                              <w:rPr>
                                <w:rFonts w:ascii="Arial" w:hAnsi="Arial" w:cs="Arial"/>
                                <w:color w:val="000000" w:themeColor="text1"/>
                              </w:rPr>
                              <w:t xml:space="preserve">meeting </w:t>
                            </w:r>
                            <w:r w:rsidRPr="00604A3A">
                              <w:rPr>
                                <w:rFonts w:ascii="Arial" w:hAnsi="Arial" w:cs="Arial"/>
                                <w:color w:val="000000" w:themeColor="text1"/>
                              </w:rPr>
                              <w:t xml:space="preserve">and included in the appendices of the circulated </w:t>
                            </w:r>
                            <w:r>
                              <w:rPr>
                                <w:rFonts w:ascii="Arial" w:hAnsi="Arial" w:cs="Arial"/>
                                <w:color w:val="000000" w:themeColor="text1"/>
                              </w:rPr>
                              <w:t xml:space="preserve">Annual </w:t>
                            </w:r>
                            <w:r w:rsidRPr="00604A3A">
                              <w:rPr>
                                <w:rFonts w:ascii="Arial" w:hAnsi="Arial" w:cs="Arial"/>
                                <w:color w:val="000000" w:themeColor="text1"/>
                              </w:rPr>
                              <w:t>Review Report.</w:t>
                            </w:r>
                          </w:p>
                          <w:p w14:paraId="03BCA158" w14:textId="77777777" w:rsidR="00BB5FC8" w:rsidRDefault="00BB5FC8" w:rsidP="006D6BE8">
                            <w:pPr>
                              <w:shd w:val="clear" w:color="auto" w:fill="D9D9D9" w:themeFill="background1" w:themeFillShade="D9"/>
                              <w:spacing w:after="0"/>
                              <w:rPr>
                                <w:rFonts w:ascii="Arial" w:hAnsi="Arial" w:cs="Arial"/>
                                <w:color w:val="000000" w:themeColor="text1"/>
                              </w:rPr>
                            </w:pPr>
                          </w:p>
                          <w:p w14:paraId="768662C4" w14:textId="77777777" w:rsidR="00BB5FC8" w:rsidRPr="00F954BC" w:rsidRDefault="00BB5FC8" w:rsidP="00F954BC">
                            <w:pPr>
                              <w:shd w:val="clear" w:color="auto" w:fill="D9D9D9" w:themeFill="background1" w:themeFillShade="D9"/>
                              <w:rPr>
                                <w:rFonts w:ascii="Arial" w:hAnsi="Arial" w:cs="Arial"/>
                                <w:color w:val="000000" w:themeColor="text1"/>
                              </w:rPr>
                            </w:pPr>
                            <w:r w:rsidRPr="00F954BC">
                              <w:rPr>
                                <w:rFonts w:ascii="Arial" w:hAnsi="Arial" w:cs="Arial"/>
                                <w:color w:val="000000" w:themeColor="text1"/>
                              </w:rPr>
                              <w:t>This report will contribute to the Annual Review of the</w:t>
                            </w:r>
                            <w:r>
                              <w:rPr>
                                <w:rFonts w:ascii="Arial" w:hAnsi="Arial" w:cs="Arial"/>
                                <w:color w:val="000000" w:themeColor="text1"/>
                              </w:rPr>
                              <w:t xml:space="preserve"> Education, </w:t>
                            </w:r>
                            <w:proofErr w:type="gramStart"/>
                            <w:r>
                              <w:rPr>
                                <w:rFonts w:ascii="Arial" w:hAnsi="Arial" w:cs="Arial"/>
                                <w:color w:val="000000" w:themeColor="text1"/>
                              </w:rPr>
                              <w:t>Health</w:t>
                            </w:r>
                            <w:proofErr w:type="gramEnd"/>
                            <w:r>
                              <w:rPr>
                                <w:rFonts w:ascii="Arial" w:hAnsi="Arial" w:cs="Arial"/>
                                <w:color w:val="000000" w:themeColor="text1"/>
                              </w:rPr>
                              <w:t xml:space="preserve"> and Care Plan.</w:t>
                            </w:r>
                          </w:p>
                          <w:p w14:paraId="1C87FA13" w14:textId="77777777" w:rsidR="00BB5FC8" w:rsidRDefault="00BB5FC8" w:rsidP="006D6BE8">
                            <w:pPr>
                              <w:shd w:val="clear" w:color="auto" w:fill="D9D9D9" w:themeFill="background1" w:themeFillShade="D9"/>
                              <w:spacing w:after="0"/>
                              <w:rPr>
                                <w:rFonts w:ascii="Arial" w:hAnsi="Arial" w:cs="Arial"/>
                                <w:color w:val="000000" w:themeColor="text1"/>
                              </w:rPr>
                            </w:pPr>
                          </w:p>
                          <w:p w14:paraId="27915F6E" w14:textId="77777777" w:rsidR="00BB5FC8" w:rsidRDefault="00BB5FC8" w:rsidP="006D6BE8">
                            <w:pPr>
                              <w:shd w:val="clear" w:color="auto" w:fill="D9D9D9" w:themeFill="background1" w:themeFillShade="D9"/>
                              <w:spacing w:after="0"/>
                              <w:rPr>
                                <w:rFonts w:ascii="Arial" w:hAnsi="Arial" w:cs="Arial"/>
                                <w:color w:val="000000" w:themeColor="text1"/>
                              </w:rPr>
                            </w:pPr>
                          </w:p>
                          <w:p w14:paraId="0F06BF1A" w14:textId="77777777" w:rsidR="00BB5FC8" w:rsidRPr="00604A3A" w:rsidRDefault="00BB5FC8" w:rsidP="006D6BE8">
                            <w:pPr>
                              <w:shd w:val="clear" w:color="auto" w:fill="D9D9D9" w:themeFill="background1" w:themeFillShade="D9"/>
                              <w:spacing w:after="0"/>
                              <w:rPr>
                                <w:rFonts w:ascii="Arial" w:hAnsi="Arial" w:cs="Arial"/>
                                <w:color w:val="000000" w:themeColor="text1"/>
                              </w:rPr>
                            </w:pPr>
                          </w:p>
                          <w:p w14:paraId="10DE0E82" w14:textId="77777777" w:rsidR="00BB5FC8" w:rsidRPr="00254E72" w:rsidRDefault="00BB5FC8" w:rsidP="006D6BE8">
                            <w:pPr>
                              <w:shd w:val="clear" w:color="auto" w:fill="D9D9D9" w:themeFill="background1" w:themeFillShade="D9"/>
                              <w:spacing w:after="0"/>
                              <w:rPr>
                                <w:rFonts w:ascii="Arial" w:hAnsi="Arial" w:cs="Arial"/>
                                <w:color w:val="FF0000"/>
                              </w:rPr>
                            </w:pPr>
                          </w:p>
                          <w:p w14:paraId="31DF3E56" w14:textId="77777777" w:rsidR="00BB5FC8" w:rsidRPr="00282628" w:rsidRDefault="00BB5FC8" w:rsidP="006D6BE8">
                            <w:pPr>
                              <w:shd w:val="clear" w:color="auto" w:fill="D9D9D9" w:themeFill="background1" w:themeFillShade="D9"/>
                              <w:spacing w:after="0"/>
                              <w:rPr>
                                <w:rFonts w:ascii="Arial" w:hAnsi="Arial" w:cs="Arial"/>
                              </w:rPr>
                            </w:pPr>
                          </w:p>
                          <w:p w14:paraId="5C672A0E" w14:textId="77777777" w:rsidR="00BB5FC8" w:rsidRPr="00495C03" w:rsidRDefault="00BB5FC8">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DFF89" id="_x0000_t202" coordsize="21600,21600" o:spt="202" path="m,l,21600r21600,l21600,xe">
                <v:stroke joinstyle="miter"/>
                <v:path gradientshapeok="t" o:connecttype="rect"/>
              </v:shapetype>
              <v:shape id="Text Box 2" o:spid="_x0000_s1026" type="#_x0000_t202" style="position:absolute;left:0;text-align:left;margin-left:-3.75pt;margin-top:2.85pt;width:459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MofgIAAI4FAAAOAAAAZHJzL2Uyb0RvYy54bWysVEtPGzEQvlfqf7B8L5uEQC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" fillcolor="white [3201]" strokeweight=".5pt">
                <v:textbox>
                  <w:txbxContent>
                    <w:p w14:paraId="0D4657E6" w14:textId="77777777" w:rsidR="00BB5FC8" w:rsidRDefault="00BB5FC8" w:rsidP="006D6BE8">
                      <w:pPr>
                        <w:shd w:val="clear" w:color="auto" w:fill="D9D9D9" w:themeFill="background1" w:themeFillShade="D9"/>
                        <w:spacing w:after="0"/>
                        <w:rPr>
                          <w:rFonts w:ascii="Arial" w:hAnsi="Arial" w:cs="Arial"/>
                        </w:rPr>
                      </w:pPr>
                      <w:r w:rsidRPr="006D6BE8">
                        <w:rPr>
                          <w:rFonts w:ascii="Arial" w:hAnsi="Arial" w:cs="Arial"/>
                        </w:rPr>
                        <w:t>The Code of Practice emphasises</w:t>
                      </w:r>
                      <w:r>
                        <w:rPr>
                          <w:rFonts w:ascii="Arial" w:hAnsi="Arial" w:cs="Arial"/>
                        </w:rPr>
                        <w:t xml:space="preserve"> that teachers are responsible for and accountable for the progress and development of all pupils in their class, including those with SEND where pupils access support from teaching assistants or specialist staff.</w:t>
                      </w:r>
                    </w:p>
                    <w:p w14:paraId="5EA6D5FE" w14:textId="77777777" w:rsidR="00BB5FC8" w:rsidRDefault="00BB5FC8" w:rsidP="006D6BE8">
                      <w:pPr>
                        <w:shd w:val="clear" w:color="auto" w:fill="D9D9D9" w:themeFill="background1" w:themeFillShade="D9"/>
                        <w:spacing w:after="0"/>
                        <w:rPr>
                          <w:rFonts w:ascii="Arial" w:hAnsi="Arial" w:cs="Arial"/>
                        </w:rPr>
                      </w:pPr>
                    </w:p>
                    <w:p w14:paraId="416C4E07" w14:textId="52417D30" w:rsidR="00BB5FC8" w:rsidRDefault="00BB5FC8" w:rsidP="006D6BE8">
                      <w:pPr>
                        <w:shd w:val="clear" w:color="auto" w:fill="D9D9D9" w:themeFill="background1" w:themeFillShade="D9"/>
                        <w:spacing w:after="0"/>
                        <w:rPr>
                          <w:rFonts w:ascii="Arial" w:hAnsi="Arial" w:cs="Arial"/>
                          <w:b/>
                        </w:rPr>
                      </w:pPr>
                      <w:r>
                        <w:rPr>
                          <w:rFonts w:ascii="Arial" w:hAnsi="Arial" w:cs="Arial"/>
                        </w:rPr>
                        <w:t>Schools will have their own internal forms for collecting information from school staff for an Annual Review</w:t>
                      </w:r>
                      <w:r w:rsidR="00407C2A">
                        <w:rPr>
                          <w:rFonts w:ascii="Arial" w:hAnsi="Arial" w:cs="Arial"/>
                        </w:rPr>
                        <w:t xml:space="preserve">.  Schools must also seek the views of parent carers and </w:t>
                      </w:r>
                      <w:r w:rsidR="00162F65">
                        <w:rPr>
                          <w:rFonts w:ascii="Arial" w:hAnsi="Arial" w:cs="Arial"/>
                        </w:rPr>
                        <w:t>the child or young person</w:t>
                      </w:r>
                      <w:r>
                        <w:rPr>
                          <w:rFonts w:ascii="Arial" w:hAnsi="Arial" w:cs="Arial"/>
                        </w:rPr>
                        <w:t xml:space="preserve"> </w:t>
                      </w:r>
                      <w:r w:rsidR="004D1E66">
                        <w:rPr>
                          <w:rFonts w:ascii="Arial" w:hAnsi="Arial" w:cs="Arial"/>
                        </w:rPr>
                        <w:t xml:space="preserve">prior to the Annual Review </w:t>
                      </w:r>
                      <w:r>
                        <w:rPr>
                          <w:rFonts w:ascii="Arial" w:hAnsi="Arial" w:cs="Arial"/>
                        </w:rPr>
                        <w:t>and th</w:t>
                      </w:r>
                      <w:r w:rsidR="00162F65">
                        <w:rPr>
                          <w:rFonts w:ascii="Arial" w:hAnsi="Arial" w:cs="Arial"/>
                        </w:rPr>
                        <w:t>is information</w:t>
                      </w:r>
                      <w:r>
                        <w:rPr>
                          <w:rFonts w:ascii="Arial" w:hAnsi="Arial" w:cs="Arial"/>
                        </w:rPr>
                        <w:t>, together with this form, should be included with the documents circulated in advance of the meeting.</w:t>
                      </w:r>
                    </w:p>
                    <w:p w14:paraId="72FA2826" w14:textId="77777777" w:rsidR="00BB5FC8" w:rsidRPr="006D6BE8" w:rsidRDefault="00BB5FC8" w:rsidP="006D6BE8">
                      <w:pPr>
                        <w:shd w:val="clear" w:color="auto" w:fill="D9D9D9" w:themeFill="background1" w:themeFillShade="D9"/>
                        <w:spacing w:after="0"/>
                        <w:rPr>
                          <w:rFonts w:ascii="Arial" w:hAnsi="Arial" w:cs="Arial"/>
                        </w:rPr>
                      </w:pPr>
                    </w:p>
                    <w:p w14:paraId="01E33032" w14:textId="77777777" w:rsidR="00BB5FC8" w:rsidRDefault="00BB5FC8" w:rsidP="006D6BE8">
                      <w:pPr>
                        <w:shd w:val="clear" w:color="auto" w:fill="D9D9D9" w:themeFill="background1" w:themeFillShade="D9"/>
                        <w:spacing w:after="0"/>
                        <w:rPr>
                          <w:rFonts w:ascii="Arial" w:hAnsi="Arial" w:cs="Arial"/>
                          <w:color w:val="000000" w:themeColor="text1"/>
                        </w:rPr>
                      </w:pPr>
                      <w:r>
                        <w:rPr>
                          <w:rFonts w:ascii="Arial" w:hAnsi="Arial" w:cs="Arial"/>
                        </w:rPr>
                        <w:t xml:space="preserve">This form </w:t>
                      </w:r>
                      <w:r w:rsidRPr="00282628">
                        <w:rPr>
                          <w:rFonts w:ascii="Arial" w:hAnsi="Arial" w:cs="Arial"/>
                        </w:rPr>
                        <w:t>represent</w:t>
                      </w:r>
                      <w:r>
                        <w:rPr>
                          <w:rFonts w:ascii="Arial" w:hAnsi="Arial" w:cs="Arial"/>
                        </w:rPr>
                        <w:t>s</w:t>
                      </w:r>
                      <w:r w:rsidRPr="00282628">
                        <w:rPr>
                          <w:rFonts w:ascii="Arial" w:hAnsi="Arial" w:cs="Arial"/>
                        </w:rPr>
                        <w:t xml:space="preserve"> </w:t>
                      </w:r>
                      <w:r w:rsidRPr="00C80432">
                        <w:rPr>
                          <w:rFonts w:ascii="Arial" w:hAnsi="Arial" w:cs="Arial"/>
                          <w:b/>
                        </w:rPr>
                        <w:t>a summary</w:t>
                      </w:r>
                      <w:r w:rsidRPr="00282628">
                        <w:rPr>
                          <w:rFonts w:ascii="Arial" w:hAnsi="Arial" w:cs="Arial"/>
                        </w:rPr>
                        <w:t xml:space="preserve"> </w:t>
                      </w:r>
                      <w:r>
                        <w:rPr>
                          <w:rFonts w:ascii="Arial" w:hAnsi="Arial" w:cs="Arial"/>
                        </w:rPr>
                        <w:t xml:space="preserve">of the documentation provided by the school or setting.  </w:t>
                      </w:r>
                      <w:r w:rsidRPr="00604A3A">
                        <w:rPr>
                          <w:rFonts w:ascii="Arial" w:hAnsi="Arial" w:cs="Arial"/>
                          <w:color w:val="000000" w:themeColor="text1"/>
                        </w:rPr>
                        <w:t xml:space="preserve">Supporting documentation such as assessment and attainment data and other relevant records should be available at the Review </w:t>
                      </w:r>
                      <w:r>
                        <w:rPr>
                          <w:rFonts w:ascii="Arial" w:hAnsi="Arial" w:cs="Arial"/>
                          <w:color w:val="000000" w:themeColor="text1"/>
                        </w:rPr>
                        <w:t xml:space="preserve">meeting </w:t>
                      </w:r>
                      <w:r w:rsidRPr="00604A3A">
                        <w:rPr>
                          <w:rFonts w:ascii="Arial" w:hAnsi="Arial" w:cs="Arial"/>
                          <w:color w:val="000000" w:themeColor="text1"/>
                        </w:rPr>
                        <w:t xml:space="preserve">and included in the appendices of the circulated </w:t>
                      </w:r>
                      <w:r>
                        <w:rPr>
                          <w:rFonts w:ascii="Arial" w:hAnsi="Arial" w:cs="Arial"/>
                          <w:color w:val="000000" w:themeColor="text1"/>
                        </w:rPr>
                        <w:t xml:space="preserve">Annual </w:t>
                      </w:r>
                      <w:r w:rsidRPr="00604A3A">
                        <w:rPr>
                          <w:rFonts w:ascii="Arial" w:hAnsi="Arial" w:cs="Arial"/>
                          <w:color w:val="000000" w:themeColor="text1"/>
                        </w:rPr>
                        <w:t>Review Report.</w:t>
                      </w:r>
                    </w:p>
                    <w:p w14:paraId="03BCA158" w14:textId="77777777" w:rsidR="00BB5FC8" w:rsidRDefault="00BB5FC8" w:rsidP="006D6BE8">
                      <w:pPr>
                        <w:shd w:val="clear" w:color="auto" w:fill="D9D9D9" w:themeFill="background1" w:themeFillShade="D9"/>
                        <w:spacing w:after="0"/>
                        <w:rPr>
                          <w:rFonts w:ascii="Arial" w:hAnsi="Arial" w:cs="Arial"/>
                          <w:color w:val="000000" w:themeColor="text1"/>
                        </w:rPr>
                      </w:pPr>
                    </w:p>
                    <w:p w14:paraId="768662C4" w14:textId="77777777" w:rsidR="00BB5FC8" w:rsidRPr="00F954BC" w:rsidRDefault="00BB5FC8" w:rsidP="00F954BC">
                      <w:pPr>
                        <w:shd w:val="clear" w:color="auto" w:fill="D9D9D9" w:themeFill="background1" w:themeFillShade="D9"/>
                        <w:rPr>
                          <w:rFonts w:ascii="Arial" w:hAnsi="Arial" w:cs="Arial"/>
                          <w:color w:val="000000" w:themeColor="text1"/>
                        </w:rPr>
                      </w:pPr>
                      <w:r w:rsidRPr="00F954BC">
                        <w:rPr>
                          <w:rFonts w:ascii="Arial" w:hAnsi="Arial" w:cs="Arial"/>
                          <w:color w:val="000000" w:themeColor="text1"/>
                        </w:rPr>
                        <w:t>This report will contribute to the Annual Review of the</w:t>
                      </w:r>
                      <w:r>
                        <w:rPr>
                          <w:rFonts w:ascii="Arial" w:hAnsi="Arial" w:cs="Arial"/>
                          <w:color w:val="000000" w:themeColor="text1"/>
                        </w:rPr>
                        <w:t xml:space="preserve"> Education, </w:t>
                      </w:r>
                      <w:proofErr w:type="gramStart"/>
                      <w:r>
                        <w:rPr>
                          <w:rFonts w:ascii="Arial" w:hAnsi="Arial" w:cs="Arial"/>
                          <w:color w:val="000000" w:themeColor="text1"/>
                        </w:rPr>
                        <w:t>Health</w:t>
                      </w:r>
                      <w:proofErr w:type="gramEnd"/>
                      <w:r>
                        <w:rPr>
                          <w:rFonts w:ascii="Arial" w:hAnsi="Arial" w:cs="Arial"/>
                          <w:color w:val="000000" w:themeColor="text1"/>
                        </w:rPr>
                        <w:t xml:space="preserve"> and Care Plan.</w:t>
                      </w:r>
                    </w:p>
                    <w:p w14:paraId="1C87FA13" w14:textId="77777777" w:rsidR="00BB5FC8" w:rsidRDefault="00BB5FC8" w:rsidP="006D6BE8">
                      <w:pPr>
                        <w:shd w:val="clear" w:color="auto" w:fill="D9D9D9" w:themeFill="background1" w:themeFillShade="D9"/>
                        <w:spacing w:after="0"/>
                        <w:rPr>
                          <w:rFonts w:ascii="Arial" w:hAnsi="Arial" w:cs="Arial"/>
                          <w:color w:val="000000" w:themeColor="text1"/>
                        </w:rPr>
                      </w:pPr>
                    </w:p>
                    <w:p w14:paraId="27915F6E" w14:textId="77777777" w:rsidR="00BB5FC8" w:rsidRDefault="00BB5FC8" w:rsidP="006D6BE8">
                      <w:pPr>
                        <w:shd w:val="clear" w:color="auto" w:fill="D9D9D9" w:themeFill="background1" w:themeFillShade="D9"/>
                        <w:spacing w:after="0"/>
                        <w:rPr>
                          <w:rFonts w:ascii="Arial" w:hAnsi="Arial" w:cs="Arial"/>
                          <w:color w:val="000000" w:themeColor="text1"/>
                        </w:rPr>
                      </w:pPr>
                    </w:p>
                    <w:p w14:paraId="0F06BF1A" w14:textId="77777777" w:rsidR="00BB5FC8" w:rsidRPr="00604A3A" w:rsidRDefault="00BB5FC8" w:rsidP="006D6BE8">
                      <w:pPr>
                        <w:shd w:val="clear" w:color="auto" w:fill="D9D9D9" w:themeFill="background1" w:themeFillShade="D9"/>
                        <w:spacing w:after="0"/>
                        <w:rPr>
                          <w:rFonts w:ascii="Arial" w:hAnsi="Arial" w:cs="Arial"/>
                          <w:color w:val="000000" w:themeColor="text1"/>
                        </w:rPr>
                      </w:pPr>
                    </w:p>
                    <w:p w14:paraId="10DE0E82" w14:textId="77777777" w:rsidR="00BB5FC8" w:rsidRPr="00254E72" w:rsidRDefault="00BB5FC8" w:rsidP="006D6BE8">
                      <w:pPr>
                        <w:shd w:val="clear" w:color="auto" w:fill="D9D9D9" w:themeFill="background1" w:themeFillShade="D9"/>
                        <w:spacing w:after="0"/>
                        <w:rPr>
                          <w:rFonts w:ascii="Arial" w:hAnsi="Arial" w:cs="Arial"/>
                          <w:color w:val="FF0000"/>
                        </w:rPr>
                      </w:pPr>
                    </w:p>
                    <w:p w14:paraId="31DF3E56" w14:textId="77777777" w:rsidR="00BB5FC8" w:rsidRPr="00282628" w:rsidRDefault="00BB5FC8" w:rsidP="006D6BE8">
                      <w:pPr>
                        <w:shd w:val="clear" w:color="auto" w:fill="D9D9D9" w:themeFill="background1" w:themeFillShade="D9"/>
                        <w:spacing w:after="0"/>
                        <w:rPr>
                          <w:rFonts w:ascii="Arial" w:hAnsi="Arial" w:cs="Arial"/>
                        </w:rPr>
                      </w:pPr>
                    </w:p>
                    <w:p w14:paraId="5C672A0E" w14:textId="77777777" w:rsidR="00BB5FC8" w:rsidRPr="00495C03" w:rsidRDefault="00BB5FC8">
                      <w:pPr>
                        <w:rPr>
                          <w:color w:val="FF0000"/>
                        </w:rPr>
                      </w:pPr>
                    </w:p>
                  </w:txbxContent>
                </v:textbox>
              </v:shape>
            </w:pict>
          </mc:Fallback>
        </mc:AlternateContent>
      </w:r>
    </w:p>
    <w:p w14:paraId="49F682C0" w14:textId="77777777" w:rsidR="009842FE" w:rsidRDefault="009842FE" w:rsidP="003D44D2">
      <w:pPr>
        <w:spacing w:after="0"/>
        <w:jc w:val="center"/>
        <w:rPr>
          <w:rFonts w:ascii="Arial" w:hAnsi="Arial" w:cs="Arial"/>
          <w:sz w:val="24"/>
          <w:szCs w:val="24"/>
        </w:rPr>
      </w:pPr>
    </w:p>
    <w:p w14:paraId="1102EB20" w14:textId="77777777" w:rsidR="009842FE" w:rsidRDefault="009842FE" w:rsidP="003D44D2">
      <w:pPr>
        <w:spacing w:after="0"/>
        <w:jc w:val="center"/>
        <w:rPr>
          <w:rFonts w:ascii="Arial" w:hAnsi="Arial" w:cs="Arial"/>
          <w:color w:val="FF0000"/>
          <w:sz w:val="24"/>
          <w:szCs w:val="24"/>
        </w:rPr>
      </w:pPr>
    </w:p>
    <w:p w14:paraId="3802E944" w14:textId="77777777" w:rsidR="00495C03" w:rsidRDefault="00495C03" w:rsidP="003D44D2">
      <w:pPr>
        <w:spacing w:after="0"/>
        <w:jc w:val="center"/>
        <w:rPr>
          <w:rFonts w:ascii="Arial" w:hAnsi="Arial" w:cs="Arial"/>
          <w:color w:val="FF0000"/>
          <w:sz w:val="24"/>
          <w:szCs w:val="24"/>
        </w:rPr>
      </w:pPr>
    </w:p>
    <w:p w14:paraId="62BBA9D9" w14:textId="77777777" w:rsidR="00495C03" w:rsidRDefault="00495C03" w:rsidP="003D44D2">
      <w:pPr>
        <w:spacing w:after="0"/>
        <w:jc w:val="center"/>
        <w:rPr>
          <w:rFonts w:ascii="Arial" w:hAnsi="Arial" w:cs="Arial"/>
          <w:color w:val="FF0000"/>
          <w:sz w:val="24"/>
          <w:szCs w:val="24"/>
        </w:rPr>
      </w:pPr>
    </w:p>
    <w:p w14:paraId="546FC2FF" w14:textId="77777777" w:rsidR="00282628" w:rsidRDefault="00282628" w:rsidP="00A16A79">
      <w:pPr>
        <w:spacing w:after="0"/>
        <w:rPr>
          <w:rFonts w:ascii="Arial" w:hAnsi="Arial" w:cs="Arial"/>
          <w:b/>
          <w:sz w:val="24"/>
          <w:szCs w:val="24"/>
        </w:rPr>
      </w:pPr>
    </w:p>
    <w:p w14:paraId="5E989052" w14:textId="77777777" w:rsidR="00F40057" w:rsidRDefault="00F40057" w:rsidP="00A16A79">
      <w:pPr>
        <w:spacing w:after="0"/>
        <w:rPr>
          <w:rFonts w:ascii="Arial" w:hAnsi="Arial" w:cs="Arial"/>
          <w:b/>
          <w:sz w:val="24"/>
          <w:szCs w:val="24"/>
        </w:rPr>
      </w:pPr>
    </w:p>
    <w:p w14:paraId="1DE571E8" w14:textId="77777777" w:rsidR="00F40057" w:rsidRDefault="00F40057" w:rsidP="00A16A79">
      <w:pPr>
        <w:spacing w:after="0"/>
        <w:rPr>
          <w:rFonts w:ascii="Arial" w:hAnsi="Arial" w:cs="Arial"/>
          <w:b/>
          <w:sz w:val="24"/>
          <w:szCs w:val="24"/>
        </w:rPr>
      </w:pPr>
    </w:p>
    <w:p w14:paraId="064F9C23" w14:textId="77777777" w:rsidR="00F40057" w:rsidRDefault="00F40057" w:rsidP="00A16A79">
      <w:pPr>
        <w:spacing w:after="0"/>
        <w:rPr>
          <w:rFonts w:ascii="Arial" w:hAnsi="Arial" w:cs="Arial"/>
          <w:b/>
          <w:sz w:val="24"/>
          <w:szCs w:val="24"/>
        </w:rPr>
      </w:pPr>
    </w:p>
    <w:p w14:paraId="3725AFCD" w14:textId="77777777" w:rsidR="00F40057" w:rsidRDefault="00F40057" w:rsidP="00A16A79">
      <w:pPr>
        <w:spacing w:after="0"/>
        <w:rPr>
          <w:rFonts w:ascii="Arial" w:hAnsi="Arial" w:cs="Arial"/>
          <w:b/>
          <w:sz w:val="24"/>
          <w:szCs w:val="24"/>
        </w:rPr>
      </w:pPr>
    </w:p>
    <w:p w14:paraId="3BD61115" w14:textId="77777777" w:rsidR="006009B0" w:rsidRDefault="006009B0" w:rsidP="00A16A79">
      <w:pPr>
        <w:spacing w:after="0"/>
        <w:rPr>
          <w:rFonts w:ascii="Arial" w:hAnsi="Arial" w:cs="Arial"/>
          <w:b/>
          <w:sz w:val="24"/>
          <w:szCs w:val="24"/>
        </w:rPr>
      </w:pPr>
    </w:p>
    <w:p w14:paraId="1E5A22A8" w14:textId="77777777" w:rsidR="00254E72" w:rsidRPr="009C2F23" w:rsidRDefault="00254E72" w:rsidP="00A16A79">
      <w:pPr>
        <w:spacing w:after="0"/>
        <w:rPr>
          <w:rFonts w:ascii="Arial" w:hAnsi="Arial" w:cs="Arial"/>
          <w:b/>
        </w:rPr>
      </w:pPr>
    </w:p>
    <w:p w14:paraId="02F03A36" w14:textId="77777777" w:rsidR="00F954BC" w:rsidRDefault="00F954BC" w:rsidP="00A16A79">
      <w:pPr>
        <w:spacing w:after="0"/>
        <w:rPr>
          <w:rFonts w:ascii="Arial" w:hAnsi="Arial" w:cs="Arial"/>
          <w:b/>
        </w:rPr>
      </w:pPr>
    </w:p>
    <w:p w14:paraId="54F5DF6A" w14:textId="77777777" w:rsidR="00F954BC" w:rsidRDefault="00F954BC" w:rsidP="00A16A79">
      <w:pPr>
        <w:spacing w:after="0"/>
        <w:rPr>
          <w:rFonts w:ascii="Arial" w:hAnsi="Arial" w:cs="Arial"/>
          <w:b/>
        </w:rPr>
      </w:pPr>
    </w:p>
    <w:p w14:paraId="7788CF61" w14:textId="2886576C" w:rsidR="00F954BC" w:rsidRDefault="00F954BC" w:rsidP="00A16A79">
      <w:pPr>
        <w:spacing w:after="0"/>
        <w:rPr>
          <w:rFonts w:ascii="Arial" w:hAnsi="Arial" w:cs="Arial"/>
          <w:b/>
        </w:rPr>
      </w:pPr>
    </w:p>
    <w:p w14:paraId="5688C654" w14:textId="77777777" w:rsidR="00F954BC" w:rsidRDefault="00F954BC" w:rsidP="00A16A79">
      <w:pPr>
        <w:spacing w:after="0"/>
        <w:rPr>
          <w:rFonts w:ascii="Arial" w:hAnsi="Arial" w:cs="Arial"/>
          <w:b/>
        </w:rPr>
      </w:pPr>
    </w:p>
    <w:p w14:paraId="582D7BBA" w14:textId="77777777" w:rsidR="00F954BC" w:rsidRDefault="00F954BC" w:rsidP="00A16A79">
      <w:pPr>
        <w:spacing w:after="0"/>
        <w:rPr>
          <w:rFonts w:ascii="Arial" w:hAnsi="Arial" w:cs="Arial"/>
          <w:b/>
        </w:rPr>
      </w:pPr>
    </w:p>
    <w:tbl>
      <w:tblPr>
        <w:tblStyle w:val="TableGrid"/>
        <w:tblW w:w="9067" w:type="dxa"/>
        <w:tblLook w:val="04A0" w:firstRow="1" w:lastRow="0" w:firstColumn="1" w:lastColumn="0" w:noHBand="0" w:noVBand="1"/>
      </w:tblPr>
      <w:tblGrid>
        <w:gridCol w:w="3373"/>
        <w:gridCol w:w="5694"/>
      </w:tblGrid>
      <w:tr w:rsidR="004F3258" w:rsidRPr="00B4434A" w14:paraId="3042337A" w14:textId="77777777" w:rsidTr="00180C2B">
        <w:trPr>
          <w:trHeight w:val="842"/>
        </w:trPr>
        <w:tc>
          <w:tcPr>
            <w:tcW w:w="3373" w:type="dxa"/>
            <w:shd w:val="clear" w:color="auto" w:fill="F2F2F2" w:themeFill="background1" w:themeFillShade="F2"/>
          </w:tcPr>
          <w:p w14:paraId="2C62DE80" w14:textId="77777777" w:rsidR="004F3258" w:rsidRPr="00180C2B" w:rsidRDefault="004F3258" w:rsidP="00315446">
            <w:pPr>
              <w:spacing w:before="240" w:line="276" w:lineRule="auto"/>
              <w:rPr>
                <w:rFonts w:ascii="Arial" w:hAnsi="Arial" w:cs="Arial"/>
              </w:rPr>
            </w:pPr>
            <w:r w:rsidRPr="00180C2B">
              <w:rPr>
                <w:rFonts w:ascii="Arial" w:hAnsi="Arial" w:cs="Arial"/>
              </w:rPr>
              <w:t>Child or Young Person’s Full Name</w:t>
            </w:r>
          </w:p>
        </w:tc>
        <w:tc>
          <w:tcPr>
            <w:tcW w:w="5694" w:type="dxa"/>
          </w:tcPr>
          <w:p w14:paraId="67FEAD10" w14:textId="77777777" w:rsidR="004F3258" w:rsidRPr="00B4434A" w:rsidRDefault="004F3258" w:rsidP="00315446">
            <w:pPr>
              <w:spacing w:before="240" w:line="276" w:lineRule="auto"/>
              <w:rPr>
                <w:rFonts w:ascii="Century Gothic" w:hAnsi="Century Gothic"/>
                <w:sz w:val="28"/>
                <w:szCs w:val="28"/>
              </w:rPr>
            </w:pPr>
          </w:p>
        </w:tc>
      </w:tr>
      <w:tr w:rsidR="003B1BF5" w:rsidRPr="00B4434A" w14:paraId="359A0946" w14:textId="77777777" w:rsidTr="00180C2B">
        <w:trPr>
          <w:trHeight w:val="842"/>
        </w:trPr>
        <w:tc>
          <w:tcPr>
            <w:tcW w:w="3373" w:type="dxa"/>
            <w:shd w:val="clear" w:color="auto" w:fill="F2F2F2" w:themeFill="background1" w:themeFillShade="F2"/>
          </w:tcPr>
          <w:p w14:paraId="3F373983" w14:textId="1FF22AB2" w:rsidR="003B1BF5" w:rsidRPr="00180C2B" w:rsidRDefault="003B1BF5" w:rsidP="00315446">
            <w:pPr>
              <w:spacing w:before="240"/>
              <w:rPr>
                <w:rFonts w:ascii="Arial" w:hAnsi="Arial" w:cs="Arial"/>
              </w:rPr>
            </w:pPr>
            <w:r>
              <w:rPr>
                <w:rFonts w:ascii="Arial" w:hAnsi="Arial" w:cs="Arial"/>
              </w:rPr>
              <w:t xml:space="preserve">Home Address </w:t>
            </w:r>
          </w:p>
        </w:tc>
        <w:tc>
          <w:tcPr>
            <w:tcW w:w="5694" w:type="dxa"/>
          </w:tcPr>
          <w:p w14:paraId="44A629AF" w14:textId="77777777" w:rsidR="003B1BF5" w:rsidRPr="00B4434A" w:rsidRDefault="003B1BF5" w:rsidP="00315446">
            <w:pPr>
              <w:spacing w:before="240"/>
              <w:rPr>
                <w:rFonts w:ascii="Century Gothic" w:hAnsi="Century Gothic"/>
                <w:sz w:val="28"/>
                <w:szCs w:val="28"/>
              </w:rPr>
            </w:pPr>
          </w:p>
        </w:tc>
      </w:tr>
      <w:tr w:rsidR="004F3258" w:rsidRPr="00B4434A" w14:paraId="2D175787" w14:textId="77777777" w:rsidTr="00180C2B">
        <w:trPr>
          <w:trHeight w:val="657"/>
        </w:trPr>
        <w:tc>
          <w:tcPr>
            <w:tcW w:w="3373" w:type="dxa"/>
            <w:shd w:val="clear" w:color="auto" w:fill="F2F2F2" w:themeFill="background1" w:themeFillShade="F2"/>
          </w:tcPr>
          <w:p w14:paraId="76BDA20A" w14:textId="7DA1A53F" w:rsidR="004F3258" w:rsidRPr="00180C2B" w:rsidRDefault="004F3258" w:rsidP="00315446">
            <w:pPr>
              <w:spacing w:before="240" w:line="276" w:lineRule="auto"/>
              <w:rPr>
                <w:rFonts w:ascii="Arial" w:hAnsi="Arial" w:cs="Arial"/>
              </w:rPr>
            </w:pPr>
            <w:r w:rsidRPr="00180C2B">
              <w:rPr>
                <w:rFonts w:ascii="Arial" w:hAnsi="Arial" w:cs="Arial"/>
              </w:rPr>
              <w:t>Name of Setting</w:t>
            </w:r>
            <w:r w:rsidR="003B1BF5">
              <w:rPr>
                <w:rFonts w:ascii="Arial" w:hAnsi="Arial" w:cs="Arial"/>
              </w:rPr>
              <w:t xml:space="preserve"> and Address </w:t>
            </w:r>
          </w:p>
        </w:tc>
        <w:tc>
          <w:tcPr>
            <w:tcW w:w="5694" w:type="dxa"/>
          </w:tcPr>
          <w:p w14:paraId="5AA5161A" w14:textId="77777777" w:rsidR="004F3258" w:rsidRDefault="004F3258" w:rsidP="00315446">
            <w:pPr>
              <w:spacing w:before="240" w:line="276" w:lineRule="auto"/>
              <w:rPr>
                <w:rFonts w:ascii="Century Gothic" w:hAnsi="Century Gothic"/>
                <w:sz w:val="28"/>
                <w:szCs w:val="28"/>
              </w:rPr>
            </w:pPr>
          </w:p>
          <w:p w14:paraId="63FE47DA" w14:textId="77777777" w:rsidR="003B1BF5" w:rsidRPr="00B4434A" w:rsidRDefault="003B1BF5" w:rsidP="00315446">
            <w:pPr>
              <w:spacing w:before="240" w:line="276" w:lineRule="auto"/>
              <w:rPr>
                <w:rFonts w:ascii="Century Gothic" w:hAnsi="Century Gothic"/>
                <w:sz w:val="28"/>
                <w:szCs w:val="28"/>
              </w:rPr>
            </w:pPr>
          </w:p>
        </w:tc>
      </w:tr>
      <w:tr w:rsidR="00EE49F9" w:rsidRPr="00B4434A" w14:paraId="5C65C72E" w14:textId="77777777" w:rsidTr="00180C2B">
        <w:trPr>
          <w:trHeight w:val="657"/>
        </w:trPr>
        <w:tc>
          <w:tcPr>
            <w:tcW w:w="3373" w:type="dxa"/>
            <w:shd w:val="clear" w:color="auto" w:fill="F2F2F2" w:themeFill="background1" w:themeFillShade="F2"/>
          </w:tcPr>
          <w:p w14:paraId="1E2537EE" w14:textId="135D6BCA" w:rsidR="00F109F2" w:rsidRPr="00180C2B" w:rsidRDefault="00F42F5B" w:rsidP="00315446">
            <w:pPr>
              <w:spacing w:before="240"/>
              <w:rPr>
                <w:rFonts w:ascii="Arial" w:hAnsi="Arial" w:cs="Arial"/>
              </w:rPr>
            </w:pPr>
            <w:r>
              <w:rPr>
                <w:rFonts w:ascii="Arial" w:hAnsi="Arial" w:cs="Arial"/>
              </w:rPr>
              <w:lastRenderedPageBreak/>
              <w:t xml:space="preserve">Email address for </w:t>
            </w:r>
            <w:r w:rsidR="00F109F2">
              <w:rPr>
                <w:rFonts w:ascii="Arial" w:hAnsi="Arial" w:cs="Arial"/>
              </w:rPr>
              <w:t>parents (must be completed)</w:t>
            </w:r>
          </w:p>
        </w:tc>
        <w:tc>
          <w:tcPr>
            <w:tcW w:w="5694" w:type="dxa"/>
          </w:tcPr>
          <w:p w14:paraId="14DF7A5C" w14:textId="77777777" w:rsidR="00EE49F9" w:rsidRDefault="00EE49F9" w:rsidP="00315446">
            <w:pPr>
              <w:spacing w:before="240"/>
              <w:rPr>
                <w:rFonts w:ascii="Century Gothic" w:hAnsi="Century Gothic"/>
                <w:sz w:val="28"/>
                <w:szCs w:val="28"/>
              </w:rPr>
            </w:pPr>
          </w:p>
        </w:tc>
      </w:tr>
      <w:tr w:rsidR="004F3258" w:rsidRPr="00B4434A" w14:paraId="1B632821" w14:textId="77777777" w:rsidTr="00180C2B">
        <w:trPr>
          <w:trHeight w:val="647"/>
        </w:trPr>
        <w:tc>
          <w:tcPr>
            <w:tcW w:w="3373" w:type="dxa"/>
            <w:shd w:val="clear" w:color="auto" w:fill="F2F2F2" w:themeFill="background1" w:themeFillShade="F2"/>
          </w:tcPr>
          <w:p w14:paraId="7385AE02" w14:textId="77777777" w:rsidR="004F3258" w:rsidRPr="00180C2B" w:rsidRDefault="004F3258" w:rsidP="00315446">
            <w:pPr>
              <w:spacing w:before="240" w:line="276" w:lineRule="auto"/>
              <w:rPr>
                <w:rFonts w:ascii="Arial" w:hAnsi="Arial" w:cs="Arial"/>
              </w:rPr>
            </w:pPr>
            <w:r w:rsidRPr="00180C2B">
              <w:rPr>
                <w:rFonts w:ascii="Arial" w:hAnsi="Arial" w:cs="Arial"/>
              </w:rPr>
              <w:t>Date of Birth</w:t>
            </w:r>
          </w:p>
        </w:tc>
        <w:tc>
          <w:tcPr>
            <w:tcW w:w="5694" w:type="dxa"/>
          </w:tcPr>
          <w:p w14:paraId="6A716601" w14:textId="77777777" w:rsidR="004F3258" w:rsidRPr="00B4434A" w:rsidRDefault="004F3258" w:rsidP="00315446">
            <w:pPr>
              <w:spacing w:before="240" w:line="276" w:lineRule="auto"/>
              <w:rPr>
                <w:rFonts w:ascii="Century Gothic" w:hAnsi="Century Gothic"/>
                <w:sz w:val="28"/>
                <w:szCs w:val="28"/>
              </w:rPr>
            </w:pPr>
          </w:p>
        </w:tc>
      </w:tr>
      <w:tr w:rsidR="004F3258" w:rsidRPr="00B4434A" w14:paraId="5C3588C6" w14:textId="77777777" w:rsidTr="00180C2B">
        <w:trPr>
          <w:trHeight w:val="657"/>
        </w:trPr>
        <w:tc>
          <w:tcPr>
            <w:tcW w:w="3373" w:type="dxa"/>
            <w:shd w:val="clear" w:color="auto" w:fill="F2F2F2" w:themeFill="background1" w:themeFillShade="F2"/>
          </w:tcPr>
          <w:p w14:paraId="460745D1" w14:textId="7E70A676" w:rsidR="004F3258" w:rsidRPr="00180C2B" w:rsidRDefault="004F3258" w:rsidP="00315446">
            <w:pPr>
              <w:spacing w:before="240" w:line="276" w:lineRule="auto"/>
              <w:rPr>
                <w:rFonts w:ascii="Arial" w:hAnsi="Arial" w:cs="Arial"/>
              </w:rPr>
            </w:pPr>
            <w:r w:rsidRPr="00180C2B">
              <w:rPr>
                <w:rFonts w:ascii="Arial" w:hAnsi="Arial" w:cs="Arial"/>
              </w:rPr>
              <w:t>NC Year Group</w:t>
            </w:r>
            <w:r w:rsidR="00E65240">
              <w:rPr>
                <w:rFonts w:ascii="Arial" w:hAnsi="Arial" w:cs="Arial"/>
              </w:rPr>
              <w:t xml:space="preserve"> (if child is educated outside year group, please advise)</w:t>
            </w:r>
          </w:p>
        </w:tc>
        <w:tc>
          <w:tcPr>
            <w:tcW w:w="5694" w:type="dxa"/>
          </w:tcPr>
          <w:p w14:paraId="200E35E0" w14:textId="77777777" w:rsidR="004F3258" w:rsidRPr="00B4434A" w:rsidRDefault="004F3258" w:rsidP="00315446">
            <w:pPr>
              <w:spacing w:before="240" w:line="276" w:lineRule="auto"/>
              <w:rPr>
                <w:rFonts w:ascii="Century Gothic" w:hAnsi="Century Gothic"/>
                <w:sz w:val="28"/>
                <w:szCs w:val="28"/>
              </w:rPr>
            </w:pPr>
          </w:p>
        </w:tc>
      </w:tr>
      <w:tr w:rsidR="004F3258" w:rsidRPr="00B4434A" w14:paraId="7F1960C3" w14:textId="77777777" w:rsidTr="00180C2B">
        <w:trPr>
          <w:trHeight w:val="647"/>
        </w:trPr>
        <w:tc>
          <w:tcPr>
            <w:tcW w:w="3373" w:type="dxa"/>
            <w:shd w:val="clear" w:color="auto" w:fill="F2F2F2" w:themeFill="background1" w:themeFillShade="F2"/>
          </w:tcPr>
          <w:p w14:paraId="0CCCE8D4" w14:textId="77777777" w:rsidR="004F3258" w:rsidRPr="00180C2B" w:rsidRDefault="004F3258" w:rsidP="00315446">
            <w:pPr>
              <w:spacing w:before="240" w:line="276" w:lineRule="auto"/>
              <w:rPr>
                <w:rFonts w:ascii="Arial" w:hAnsi="Arial" w:cs="Arial"/>
              </w:rPr>
            </w:pPr>
            <w:r w:rsidRPr="00180C2B">
              <w:rPr>
                <w:rFonts w:ascii="Arial" w:hAnsi="Arial" w:cs="Arial"/>
              </w:rPr>
              <w:t>Date of EHC Plan under review</w:t>
            </w:r>
          </w:p>
        </w:tc>
        <w:tc>
          <w:tcPr>
            <w:tcW w:w="5694" w:type="dxa"/>
          </w:tcPr>
          <w:p w14:paraId="2C0CB8C6" w14:textId="77777777" w:rsidR="004F3258" w:rsidRPr="00B4434A" w:rsidRDefault="004F3258" w:rsidP="00315446">
            <w:pPr>
              <w:spacing w:before="240" w:line="276" w:lineRule="auto"/>
              <w:rPr>
                <w:rFonts w:ascii="Century Gothic" w:hAnsi="Century Gothic"/>
                <w:sz w:val="28"/>
                <w:szCs w:val="28"/>
              </w:rPr>
            </w:pPr>
          </w:p>
        </w:tc>
      </w:tr>
      <w:tr w:rsidR="004F3258" w:rsidRPr="00B4434A" w14:paraId="2C3F404D" w14:textId="77777777" w:rsidTr="00180C2B">
        <w:trPr>
          <w:trHeight w:val="657"/>
        </w:trPr>
        <w:tc>
          <w:tcPr>
            <w:tcW w:w="3373" w:type="dxa"/>
            <w:shd w:val="clear" w:color="auto" w:fill="F2F2F2" w:themeFill="background1" w:themeFillShade="F2"/>
          </w:tcPr>
          <w:p w14:paraId="0BA21B12" w14:textId="6A060538" w:rsidR="004F3258" w:rsidRPr="00180C2B" w:rsidRDefault="004F3258" w:rsidP="00315446">
            <w:pPr>
              <w:spacing w:before="240" w:line="276" w:lineRule="auto"/>
              <w:rPr>
                <w:rFonts w:ascii="Arial" w:hAnsi="Arial" w:cs="Arial"/>
              </w:rPr>
            </w:pPr>
            <w:r w:rsidRPr="00180C2B">
              <w:rPr>
                <w:rFonts w:ascii="Arial" w:hAnsi="Arial" w:cs="Arial"/>
              </w:rPr>
              <w:t xml:space="preserve">Date of </w:t>
            </w:r>
            <w:r w:rsidR="00A063BC">
              <w:rPr>
                <w:rFonts w:ascii="Arial" w:hAnsi="Arial" w:cs="Arial"/>
              </w:rPr>
              <w:t xml:space="preserve">Annual </w:t>
            </w:r>
            <w:r w:rsidRPr="00180C2B">
              <w:rPr>
                <w:rFonts w:ascii="Arial" w:hAnsi="Arial" w:cs="Arial"/>
              </w:rPr>
              <w:t>review meeting</w:t>
            </w:r>
          </w:p>
        </w:tc>
        <w:tc>
          <w:tcPr>
            <w:tcW w:w="5694" w:type="dxa"/>
            <w:shd w:val="clear" w:color="auto" w:fill="FFFFFF" w:themeFill="background1"/>
          </w:tcPr>
          <w:p w14:paraId="64F52953" w14:textId="77777777" w:rsidR="004F3258" w:rsidRPr="00B4434A" w:rsidRDefault="004F3258" w:rsidP="00315446">
            <w:pPr>
              <w:spacing w:before="240" w:line="276" w:lineRule="auto"/>
              <w:rPr>
                <w:rFonts w:ascii="Century Gothic" w:hAnsi="Century Gothic"/>
                <w:sz w:val="28"/>
                <w:szCs w:val="28"/>
              </w:rPr>
            </w:pPr>
          </w:p>
        </w:tc>
      </w:tr>
      <w:tr w:rsidR="004F3258" w:rsidRPr="00B4434A" w14:paraId="2D55F567" w14:textId="77777777" w:rsidTr="00180C2B">
        <w:trPr>
          <w:trHeight w:val="647"/>
        </w:trPr>
        <w:tc>
          <w:tcPr>
            <w:tcW w:w="3373" w:type="dxa"/>
            <w:shd w:val="clear" w:color="auto" w:fill="F2F2F2" w:themeFill="background1" w:themeFillShade="F2"/>
          </w:tcPr>
          <w:p w14:paraId="11929A13" w14:textId="55709C21" w:rsidR="004F3258" w:rsidRPr="00180C2B" w:rsidRDefault="004F3258" w:rsidP="00315446">
            <w:pPr>
              <w:spacing w:before="240" w:line="276" w:lineRule="auto"/>
              <w:rPr>
                <w:rFonts w:ascii="Arial" w:hAnsi="Arial" w:cs="Arial"/>
              </w:rPr>
            </w:pPr>
            <w:r w:rsidRPr="00180C2B">
              <w:rPr>
                <w:rFonts w:ascii="Arial" w:hAnsi="Arial" w:cs="Arial"/>
              </w:rPr>
              <w:t>Person completing this form</w:t>
            </w:r>
            <w:r w:rsidR="002E113F">
              <w:rPr>
                <w:rFonts w:ascii="Arial" w:hAnsi="Arial" w:cs="Arial"/>
              </w:rPr>
              <w:t xml:space="preserve"> and school / SENCO email address</w:t>
            </w:r>
          </w:p>
        </w:tc>
        <w:tc>
          <w:tcPr>
            <w:tcW w:w="5694" w:type="dxa"/>
            <w:shd w:val="clear" w:color="auto" w:fill="FFFFFF" w:themeFill="background1"/>
          </w:tcPr>
          <w:p w14:paraId="402D850C" w14:textId="77777777" w:rsidR="004F3258" w:rsidRPr="00B4434A" w:rsidRDefault="004F3258" w:rsidP="00315446">
            <w:pPr>
              <w:spacing w:before="240" w:line="276" w:lineRule="auto"/>
              <w:rPr>
                <w:rFonts w:ascii="Century Gothic" w:hAnsi="Century Gothic"/>
                <w:sz w:val="28"/>
                <w:szCs w:val="28"/>
              </w:rPr>
            </w:pPr>
          </w:p>
        </w:tc>
      </w:tr>
      <w:tr w:rsidR="004F3258" w:rsidRPr="00B4434A" w14:paraId="4D315E70" w14:textId="77777777" w:rsidTr="00180C2B">
        <w:trPr>
          <w:trHeight w:val="647"/>
        </w:trPr>
        <w:tc>
          <w:tcPr>
            <w:tcW w:w="3373" w:type="dxa"/>
            <w:shd w:val="clear" w:color="auto" w:fill="F2F2F2" w:themeFill="background1" w:themeFillShade="F2"/>
          </w:tcPr>
          <w:p w14:paraId="4FFD1526" w14:textId="77777777" w:rsidR="004F3258" w:rsidRPr="00180C2B" w:rsidRDefault="004F3258" w:rsidP="00315446">
            <w:pPr>
              <w:spacing w:before="240"/>
              <w:rPr>
                <w:rFonts w:ascii="Arial" w:hAnsi="Arial" w:cs="Arial"/>
              </w:rPr>
            </w:pPr>
            <w:r w:rsidRPr="00180C2B">
              <w:rPr>
                <w:rFonts w:ascii="Arial" w:hAnsi="Arial" w:cs="Arial"/>
              </w:rPr>
              <w:t>Is the child CIN/ CP/ LAC?</w:t>
            </w:r>
          </w:p>
          <w:p w14:paraId="47DA2354" w14:textId="29E0F77E" w:rsidR="004F3258" w:rsidRPr="00180C2B" w:rsidRDefault="004F3258" w:rsidP="00315446">
            <w:pPr>
              <w:spacing w:before="240"/>
              <w:rPr>
                <w:rFonts w:ascii="Arial" w:hAnsi="Arial" w:cs="Arial"/>
                <w:i/>
                <w:iCs/>
              </w:rPr>
            </w:pPr>
            <w:r w:rsidRPr="00180C2B">
              <w:rPr>
                <w:rFonts w:ascii="Arial" w:hAnsi="Arial" w:cs="Arial"/>
                <w:i/>
                <w:iCs/>
              </w:rPr>
              <w:t xml:space="preserve">If </w:t>
            </w:r>
            <w:r w:rsidR="00180C2B" w:rsidRPr="00180C2B">
              <w:rPr>
                <w:rFonts w:ascii="Arial" w:hAnsi="Arial" w:cs="Arial"/>
                <w:i/>
                <w:iCs/>
              </w:rPr>
              <w:t>so,</w:t>
            </w:r>
            <w:r w:rsidRPr="00180C2B">
              <w:rPr>
                <w:rFonts w:ascii="Arial" w:hAnsi="Arial" w:cs="Arial"/>
                <w:i/>
                <w:iCs/>
              </w:rPr>
              <w:t xml:space="preserve"> please </w:t>
            </w:r>
            <w:r w:rsidR="00E31342" w:rsidRPr="00180C2B">
              <w:rPr>
                <w:rFonts w:ascii="Arial" w:hAnsi="Arial" w:cs="Arial"/>
                <w:i/>
                <w:iCs/>
              </w:rPr>
              <w:t xml:space="preserve">provide </w:t>
            </w:r>
            <w:r w:rsidRPr="00180C2B">
              <w:rPr>
                <w:rFonts w:ascii="Arial" w:hAnsi="Arial" w:cs="Arial"/>
                <w:i/>
                <w:iCs/>
              </w:rPr>
              <w:t xml:space="preserve">social worker </w:t>
            </w:r>
            <w:r w:rsidR="00C6623B">
              <w:rPr>
                <w:rFonts w:ascii="Arial" w:hAnsi="Arial" w:cs="Arial"/>
                <w:i/>
                <w:iCs/>
              </w:rPr>
              <w:t xml:space="preserve">or Early Years support worker </w:t>
            </w:r>
            <w:r w:rsidRPr="00180C2B">
              <w:rPr>
                <w:rFonts w:ascii="Arial" w:hAnsi="Arial" w:cs="Arial"/>
                <w:i/>
                <w:iCs/>
              </w:rPr>
              <w:t>details</w:t>
            </w:r>
          </w:p>
        </w:tc>
        <w:tc>
          <w:tcPr>
            <w:tcW w:w="5694" w:type="dxa"/>
            <w:shd w:val="clear" w:color="auto" w:fill="FFFFFF" w:themeFill="background1"/>
          </w:tcPr>
          <w:p w14:paraId="168A281B" w14:textId="77777777" w:rsidR="004F3258" w:rsidRPr="00B4434A" w:rsidRDefault="004F3258" w:rsidP="00315446">
            <w:pPr>
              <w:spacing w:before="240"/>
              <w:rPr>
                <w:rFonts w:ascii="Century Gothic" w:hAnsi="Century Gothic"/>
                <w:sz w:val="28"/>
                <w:szCs w:val="28"/>
              </w:rPr>
            </w:pPr>
          </w:p>
        </w:tc>
      </w:tr>
    </w:tbl>
    <w:p w14:paraId="63F06808" w14:textId="77777777" w:rsidR="00254E72" w:rsidRDefault="00254E72" w:rsidP="00A16A79">
      <w:pPr>
        <w:spacing w:after="0"/>
        <w:rPr>
          <w:rFonts w:ascii="Arial" w:hAnsi="Arial" w:cs="Arial"/>
          <w:b/>
        </w:rPr>
      </w:pPr>
    </w:p>
    <w:p w14:paraId="03EF7826" w14:textId="77777777" w:rsidR="0014430F" w:rsidRDefault="0014430F" w:rsidP="00A16A79">
      <w:pPr>
        <w:spacing w:after="0"/>
        <w:rPr>
          <w:rFonts w:ascii="Arial" w:hAnsi="Arial" w:cs="Arial"/>
          <w:b/>
        </w:rPr>
      </w:pPr>
    </w:p>
    <w:p w14:paraId="0763A44C" w14:textId="77777777" w:rsidR="0014430F" w:rsidRPr="00180C2B" w:rsidRDefault="0014430F" w:rsidP="0014430F">
      <w:pPr>
        <w:rPr>
          <w:rFonts w:ascii="Century Gothic" w:hAnsi="Century Gothic" w:cs="Arial"/>
          <w:b/>
          <w:bCs/>
          <w:sz w:val="28"/>
          <w:szCs w:val="28"/>
        </w:rPr>
      </w:pPr>
      <w:r w:rsidRPr="00180C2B">
        <w:rPr>
          <w:rFonts w:ascii="Century Gothic" w:hAnsi="Century Gothic" w:cs="Arial"/>
          <w:b/>
          <w:bCs/>
          <w:sz w:val="28"/>
          <w:szCs w:val="28"/>
        </w:rPr>
        <w:t>Attendance</w:t>
      </w:r>
    </w:p>
    <w:tbl>
      <w:tblPr>
        <w:tblStyle w:val="TableGrid"/>
        <w:tblW w:w="0" w:type="auto"/>
        <w:tblLook w:val="04A0" w:firstRow="1" w:lastRow="0" w:firstColumn="1" w:lastColumn="0" w:noHBand="0" w:noVBand="1"/>
      </w:tblPr>
      <w:tblGrid>
        <w:gridCol w:w="3182"/>
        <w:gridCol w:w="5834"/>
      </w:tblGrid>
      <w:tr w:rsidR="0014430F" w:rsidRPr="0014430F" w14:paraId="1FB0361B" w14:textId="77777777" w:rsidTr="00180C2B">
        <w:trPr>
          <w:trHeight w:val="657"/>
        </w:trPr>
        <w:tc>
          <w:tcPr>
            <w:tcW w:w="4531" w:type="dxa"/>
            <w:shd w:val="clear" w:color="auto" w:fill="F2F2F2" w:themeFill="background1" w:themeFillShade="F2"/>
          </w:tcPr>
          <w:p w14:paraId="14A29E34" w14:textId="77777777" w:rsidR="0014430F" w:rsidRPr="0014430F" w:rsidRDefault="0014430F" w:rsidP="00315446">
            <w:pPr>
              <w:spacing w:before="240" w:line="276" w:lineRule="auto"/>
              <w:rPr>
                <w:rFonts w:ascii="Arial" w:hAnsi="Arial" w:cs="Arial"/>
                <w:sz w:val="24"/>
                <w:szCs w:val="24"/>
              </w:rPr>
            </w:pPr>
            <w:r w:rsidRPr="0014430F">
              <w:rPr>
                <w:rFonts w:ascii="Arial" w:hAnsi="Arial" w:cs="Arial"/>
                <w:sz w:val="24"/>
                <w:szCs w:val="24"/>
              </w:rPr>
              <w:t>Attendance (%)</w:t>
            </w:r>
          </w:p>
        </w:tc>
        <w:tc>
          <w:tcPr>
            <w:tcW w:w="10632" w:type="dxa"/>
            <w:shd w:val="clear" w:color="auto" w:fill="FFFFFF" w:themeFill="background1"/>
          </w:tcPr>
          <w:p w14:paraId="3D9BDE69" w14:textId="77777777" w:rsidR="0014430F" w:rsidRPr="0014430F" w:rsidRDefault="0014430F" w:rsidP="00315446">
            <w:pPr>
              <w:spacing w:before="240" w:line="276" w:lineRule="auto"/>
              <w:rPr>
                <w:rFonts w:ascii="Arial" w:hAnsi="Arial" w:cs="Arial"/>
                <w:sz w:val="24"/>
                <w:szCs w:val="24"/>
              </w:rPr>
            </w:pPr>
          </w:p>
        </w:tc>
      </w:tr>
      <w:tr w:rsidR="0014430F" w:rsidRPr="0014430F" w14:paraId="586BE48D" w14:textId="77777777" w:rsidTr="00180C2B">
        <w:trPr>
          <w:trHeight w:val="695"/>
        </w:trPr>
        <w:tc>
          <w:tcPr>
            <w:tcW w:w="4531" w:type="dxa"/>
            <w:shd w:val="clear" w:color="auto" w:fill="F2F2F2" w:themeFill="background1" w:themeFillShade="F2"/>
          </w:tcPr>
          <w:p w14:paraId="46185E69" w14:textId="77777777" w:rsidR="0014430F" w:rsidRPr="0014430F" w:rsidRDefault="0014430F" w:rsidP="00315446">
            <w:pPr>
              <w:spacing w:before="240" w:line="276" w:lineRule="auto"/>
              <w:rPr>
                <w:rFonts w:ascii="Arial" w:hAnsi="Arial" w:cs="Arial"/>
                <w:sz w:val="24"/>
                <w:szCs w:val="24"/>
              </w:rPr>
            </w:pPr>
            <w:r w:rsidRPr="0014430F">
              <w:rPr>
                <w:rFonts w:ascii="Arial" w:hAnsi="Arial" w:cs="Arial"/>
                <w:sz w:val="24"/>
                <w:szCs w:val="24"/>
              </w:rPr>
              <w:t>Absence – authorised (%)</w:t>
            </w:r>
          </w:p>
        </w:tc>
        <w:tc>
          <w:tcPr>
            <w:tcW w:w="10632" w:type="dxa"/>
          </w:tcPr>
          <w:p w14:paraId="2FEAA941" w14:textId="77777777" w:rsidR="0014430F" w:rsidRPr="0014430F" w:rsidRDefault="0014430F" w:rsidP="00315446">
            <w:pPr>
              <w:spacing w:before="240" w:line="276" w:lineRule="auto"/>
              <w:rPr>
                <w:rFonts w:ascii="Arial" w:hAnsi="Arial" w:cs="Arial"/>
                <w:sz w:val="24"/>
                <w:szCs w:val="24"/>
              </w:rPr>
            </w:pPr>
          </w:p>
        </w:tc>
      </w:tr>
      <w:tr w:rsidR="0014430F" w:rsidRPr="0014430F" w14:paraId="5507D92F" w14:textId="77777777" w:rsidTr="005E6804">
        <w:trPr>
          <w:trHeight w:val="562"/>
        </w:trPr>
        <w:tc>
          <w:tcPr>
            <w:tcW w:w="4531" w:type="dxa"/>
            <w:shd w:val="clear" w:color="auto" w:fill="F2F2F2" w:themeFill="background1" w:themeFillShade="F2"/>
          </w:tcPr>
          <w:p w14:paraId="3E2BC911" w14:textId="77777777" w:rsidR="0014430F" w:rsidRPr="0014430F" w:rsidRDefault="0014430F" w:rsidP="00315446">
            <w:pPr>
              <w:spacing w:before="240" w:line="276" w:lineRule="auto"/>
              <w:rPr>
                <w:rFonts w:ascii="Arial" w:hAnsi="Arial" w:cs="Arial"/>
                <w:sz w:val="24"/>
                <w:szCs w:val="24"/>
              </w:rPr>
            </w:pPr>
            <w:r w:rsidRPr="0014430F">
              <w:rPr>
                <w:rFonts w:ascii="Arial" w:hAnsi="Arial" w:cs="Arial"/>
                <w:sz w:val="24"/>
                <w:szCs w:val="24"/>
              </w:rPr>
              <w:t>Absence – unauthorised (%)</w:t>
            </w:r>
          </w:p>
        </w:tc>
        <w:tc>
          <w:tcPr>
            <w:tcW w:w="10632" w:type="dxa"/>
          </w:tcPr>
          <w:p w14:paraId="30CD74D5" w14:textId="77777777" w:rsidR="0014430F" w:rsidRPr="0014430F" w:rsidRDefault="0014430F" w:rsidP="00315446">
            <w:pPr>
              <w:spacing w:before="240" w:line="276" w:lineRule="auto"/>
              <w:rPr>
                <w:rFonts w:ascii="Arial" w:hAnsi="Arial" w:cs="Arial"/>
                <w:sz w:val="24"/>
                <w:szCs w:val="24"/>
              </w:rPr>
            </w:pPr>
          </w:p>
        </w:tc>
      </w:tr>
      <w:tr w:rsidR="0014430F" w:rsidRPr="0014430F" w14:paraId="5A247D3D" w14:textId="77777777" w:rsidTr="00180C2B">
        <w:tc>
          <w:tcPr>
            <w:tcW w:w="15163" w:type="dxa"/>
            <w:gridSpan w:val="2"/>
            <w:shd w:val="clear" w:color="auto" w:fill="F2F2F2" w:themeFill="background1" w:themeFillShade="F2"/>
          </w:tcPr>
          <w:p w14:paraId="2923B6B1" w14:textId="6CED400D" w:rsidR="0014430F" w:rsidRPr="0014430F" w:rsidRDefault="0014430F" w:rsidP="00315446">
            <w:pPr>
              <w:spacing w:before="240" w:line="276" w:lineRule="auto"/>
              <w:jc w:val="both"/>
              <w:rPr>
                <w:rFonts w:ascii="Arial" w:hAnsi="Arial" w:cs="Arial"/>
                <w:sz w:val="24"/>
                <w:szCs w:val="24"/>
              </w:rPr>
            </w:pPr>
            <w:r w:rsidRPr="0014430F">
              <w:rPr>
                <w:rFonts w:ascii="Arial" w:hAnsi="Arial" w:cs="Arial"/>
                <w:sz w:val="24"/>
                <w:szCs w:val="24"/>
              </w:rPr>
              <w:t>Where below 90%, please summarise what action was taken to improve attendance</w:t>
            </w:r>
            <w:r w:rsidR="006C47EC">
              <w:rPr>
                <w:rFonts w:ascii="Arial" w:hAnsi="Arial" w:cs="Arial"/>
                <w:sz w:val="24"/>
                <w:szCs w:val="24"/>
              </w:rPr>
              <w:t xml:space="preserve"> (Is there a medical reason why the child /young person </w:t>
            </w:r>
            <w:r w:rsidR="00EA1C60">
              <w:rPr>
                <w:rFonts w:ascii="Arial" w:hAnsi="Arial" w:cs="Arial"/>
                <w:sz w:val="24"/>
                <w:szCs w:val="24"/>
              </w:rPr>
              <w:t>cannot</w:t>
            </w:r>
            <w:r w:rsidR="006C47EC">
              <w:rPr>
                <w:rFonts w:ascii="Arial" w:hAnsi="Arial" w:cs="Arial"/>
                <w:sz w:val="24"/>
                <w:szCs w:val="24"/>
              </w:rPr>
              <w:t xml:space="preserve"> </w:t>
            </w:r>
            <w:r w:rsidR="00EA1C60">
              <w:rPr>
                <w:rFonts w:ascii="Arial" w:hAnsi="Arial" w:cs="Arial"/>
                <w:sz w:val="24"/>
                <w:szCs w:val="24"/>
              </w:rPr>
              <w:t xml:space="preserve">attend, if </w:t>
            </w:r>
            <w:r w:rsidR="000E6ACB">
              <w:rPr>
                <w:rFonts w:ascii="Arial" w:hAnsi="Arial" w:cs="Arial"/>
                <w:sz w:val="24"/>
                <w:szCs w:val="24"/>
              </w:rPr>
              <w:t>so,</w:t>
            </w:r>
            <w:r w:rsidR="00EA1C60">
              <w:rPr>
                <w:rFonts w:ascii="Arial" w:hAnsi="Arial" w:cs="Arial"/>
                <w:sz w:val="24"/>
                <w:szCs w:val="24"/>
              </w:rPr>
              <w:t xml:space="preserve"> please provide the medical advice supporting this)</w:t>
            </w:r>
          </w:p>
        </w:tc>
      </w:tr>
      <w:tr w:rsidR="0014430F" w:rsidRPr="0014430F" w14:paraId="332B3474" w14:textId="77777777" w:rsidTr="0014430F">
        <w:trPr>
          <w:trHeight w:val="886"/>
        </w:trPr>
        <w:tc>
          <w:tcPr>
            <w:tcW w:w="15163" w:type="dxa"/>
            <w:gridSpan w:val="2"/>
          </w:tcPr>
          <w:p w14:paraId="44E57E4D" w14:textId="77777777" w:rsidR="0014430F" w:rsidRPr="0014430F" w:rsidRDefault="0014430F" w:rsidP="00315446">
            <w:pPr>
              <w:spacing w:before="240" w:line="276" w:lineRule="auto"/>
              <w:rPr>
                <w:rFonts w:ascii="Arial" w:hAnsi="Arial" w:cs="Arial"/>
                <w:sz w:val="24"/>
                <w:szCs w:val="24"/>
              </w:rPr>
            </w:pPr>
          </w:p>
        </w:tc>
      </w:tr>
    </w:tbl>
    <w:p w14:paraId="146C3546" w14:textId="77777777" w:rsidR="0014430F" w:rsidRDefault="0014430F" w:rsidP="00A16A79">
      <w:pPr>
        <w:spacing w:after="0"/>
        <w:rPr>
          <w:rFonts w:ascii="Arial" w:hAnsi="Arial" w:cs="Arial"/>
          <w:b/>
        </w:rPr>
      </w:pPr>
    </w:p>
    <w:tbl>
      <w:tblPr>
        <w:tblStyle w:val="TableGrid"/>
        <w:tblW w:w="0" w:type="auto"/>
        <w:tblLook w:val="04A0" w:firstRow="1" w:lastRow="0" w:firstColumn="1" w:lastColumn="0" w:noHBand="0" w:noVBand="1"/>
      </w:tblPr>
      <w:tblGrid>
        <w:gridCol w:w="3064"/>
        <w:gridCol w:w="1988"/>
        <w:gridCol w:w="1988"/>
        <w:gridCol w:w="1976"/>
      </w:tblGrid>
      <w:tr w:rsidR="0014430F" w:rsidRPr="00B4434A" w14:paraId="459963A1" w14:textId="77777777" w:rsidTr="005E6804">
        <w:tc>
          <w:tcPr>
            <w:tcW w:w="3064" w:type="dxa"/>
            <w:shd w:val="clear" w:color="auto" w:fill="DBE5F1" w:themeFill="accent1" w:themeFillTint="33"/>
          </w:tcPr>
          <w:p w14:paraId="264A5295" w14:textId="31AA2DCC" w:rsidR="0014430F" w:rsidRPr="00B4434A" w:rsidRDefault="0014430F" w:rsidP="00315446">
            <w:pPr>
              <w:rPr>
                <w:rFonts w:ascii="Century Gothic" w:hAnsi="Century Gothic"/>
                <w:sz w:val="28"/>
                <w:szCs w:val="28"/>
              </w:rPr>
            </w:pPr>
            <w:r w:rsidRPr="00B4434A">
              <w:rPr>
                <w:rFonts w:ascii="Century Gothic" w:hAnsi="Century Gothic"/>
                <w:sz w:val="28"/>
                <w:szCs w:val="28"/>
              </w:rPr>
              <w:lastRenderedPageBreak/>
              <w:t>Curriculum Area and Core Subject and current level of study (</w:t>
            </w:r>
            <w:r w:rsidR="00180C2B" w:rsidRPr="00B4434A">
              <w:rPr>
                <w:rFonts w:ascii="Century Gothic" w:hAnsi="Century Gothic"/>
                <w:sz w:val="28"/>
                <w:szCs w:val="28"/>
              </w:rPr>
              <w:t>e.g.,</w:t>
            </w:r>
            <w:r w:rsidRPr="00B4434A">
              <w:rPr>
                <w:rFonts w:ascii="Century Gothic" w:hAnsi="Century Gothic"/>
                <w:sz w:val="28"/>
                <w:szCs w:val="28"/>
              </w:rPr>
              <w:t xml:space="preserve"> Pre-Key Stage Standards, Age Equivalent, Entry Level, etc)</w:t>
            </w:r>
          </w:p>
        </w:tc>
        <w:tc>
          <w:tcPr>
            <w:tcW w:w="1988" w:type="dxa"/>
            <w:shd w:val="clear" w:color="auto" w:fill="DBE5F1" w:themeFill="accent1" w:themeFillTint="33"/>
          </w:tcPr>
          <w:p w14:paraId="0C4EF221" w14:textId="77777777" w:rsidR="0014430F" w:rsidRPr="00B4434A" w:rsidRDefault="0014430F" w:rsidP="00315446">
            <w:pPr>
              <w:rPr>
                <w:rFonts w:ascii="Century Gothic" w:hAnsi="Century Gothic"/>
                <w:sz w:val="28"/>
                <w:szCs w:val="28"/>
              </w:rPr>
            </w:pPr>
            <w:r w:rsidRPr="00B4434A">
              <w:rPr>
                <w:rFonts w:ascii="Century Gothic" w:hAnsi="Century Gothic"/>
                <w:sz w:val="28"/>
                <w:szCs w:val="28"/>
              </w:rPr>
              <w:t>Previous Years Attainment</w:t>
            </w:r>
          </w:p>
        </w:tc>
        <w:tc>
          <w:tcPr>
            <w:tcW w:w="1988" w:type="dxa"/>
            <w:shd w:val="clear" w:color="auto" w:fill="DBE5F1" w:themeFill="accent1" w:themeFillTint="33"/>
          </w:tcPr>
          <w:p w14:paraId="4BAB80DA" w14:textId="77777777" w:rsidR="0014430F" w:rsidRPr="00B4434A" w:rsidRDefault="0014430F" w:rsidP="00315446">
            <w:pPr>
              <w:rPr>
                <w:rFonts w:ascii="Century Gothic" w:hAnsi="Century Gothic"/>
                <w:sz w:val="28"/>
                <w:szCs w:val="28"/>
              </w:rPr>
            </w:pPr>
            <w:r w:rsidRPr="00B4434A">
              <w:rPr>
                <w:rFonts w:ascii="Century Gothic" w:hAnsi="Century Gothic"/>
                <w:sz w:val="28"/>
                <w:szCs w:val="28"/>
              </w:rPr>
              <w:t>Current Attainment</w:t>
            </w:r>
          </w:p>
        </w:tc>
        <w:tc>
          <w:tcPr>
            <w:tcW w:w="1976" w:type="dxa"/>
            <w:shd w:val="clear" w:color="auto" w:fill="DBE5F1" w:themeFill="accent1" w:themeFillTint="33"/>
          </w:tcPr>
          <w:p w14:paraId="0D7B1320" w14:textId="77777777" w:rsidR="0014430F" w:rsidRPr="00B4434A" w:rsidRDefault="0014430F" w:rsidP="00315446">
            <w:pPr>
              <w:rPr>
                <w:rFonts w:ascii="Century Gothic" w:hAnsi="Century Gothic"/>
                <w:sz w:val="28"/>
                <w:szCs w:val="28"/>
              </w:rPr>
            </w:pPr>
            <w:r w:rsidRPr="00B4434A">
              <w:rPr>
                <w:rFonts w:ascii="Century Gothic" w:hAnsi="Century Gothic"/>
                <w:sz w:val="28"/>
                <w:szCs w:val="28"/>
              </w:rPr>
              <w:t>Expected Level of attainment by the end of the Key Stage</w:t>
            </w:r>
          </w:p>
        </w:tc>
      </w:tr>
      <w:tr w:rsidR="0014430F" w:rsidRPr="00B4434A" w14:paraId="1DD7F351" w14:textId="77777777" w:rsidTr="005E6804">
        <w:tc>
          <w:tcPr>
            <w:tcW w:w="3064" w:type="dxa"/>
          </w:tcPr>
          <w:p w14:paraId="288FE963" w14:textId="77777777" w:rsidR="0014430F" w:rsidRPr="00B4434A" w:rsidRDefault="0014430F" w:rsidP="00315446">
            <w:pPr>
              <w:rPr>
                <w:rFonts w:ascii="Century Gothic" w:hAnsi="Century Gothic"/>
                <w:sz w:val="28"/>
                <w:szCs w:val="28"/>
              </w:rPr>
            </w:pPr>
          </w:p>
        </w:tc>
        <w:tc>
          <w:tcPr>
            <w:tcW w:w="1988" w:type="dxa"/>
          </w:tcPr>
          <w:p w14:paraId="33F942E6" w14:textId="77777777" w:rsidR="0014430F" w:rsidRPr="00B4434A" w:rsidRDefault="0014430F" w:rsidP="00315446">
            <w:pPr>
              <w:rPr>
                <w:rFonts w:ascii="Century Gothic" w:hAnsi="Century Gothic"/>
                <w:sz w:val="28"/>
                <w:szCs w:val="28"/>
              </w:rPr>
            </w:pPr>
          </w:p>
        </w:tc>
        <w:tc>
          <w:tcPr>
            <w:tcW w:w="1988" w:type="dxa"/>
          </w:tcPr>
          <w:p w14:paraId="7C88336A" w14:textId="77777777" w:rsidR="0014430F" w:rsidRPr="00B4434A" w:rsidRDefault="0014430F" w:rsidP="00315446">
            <w:pPr>
              <w:rPr>
                <w:rFonts w:ascii="Century Gothic" w:hAnsi="Century Gothic"/>
                <w:sz w:val="28"/>
                <w:szCs w:val="28"/>
              </w:rPr>
            </w:pPr>
          </w:p>
        </w:tc>
        <w:tc>
          <w:tcPr>
            <w:tcW w:w="1976" w:type="dxa"/>
          </w:tcPr>
          <w:p w14:paraId="10295CC0" w14:textId="77777777" w:rsidR="0014430F" w:rsidRPr="00B4434A" w:rsidRDefault="0014430F" w:rsidP="00315446">
            <w:pPr>
              <w:rPr>
                <w:rFonts w:ascii="Century Gothic" w:hAnsi="Century Gothic"/>
                <w:sz w:val="28"/>
                <w:szCs w:val="28"/>
              </w:rPr>
            </w:pPr>
          </w:p>
        </w:tc>
      </w:tr>
      <w:tr w:rsidR="0014430F" w:rsidRPr="00B4434A" w14:paraId="3ECEB253" w14:textId="77777777" w:rsidTr="005E6804">
        <w:tc>
          <w:tcPr>
            <w:tcW w:w="3064" w:type="dxa"/>
          </w:tcPr>
          <w:p w14:paraId="009E1B6F" w14:textId="77777777" w:rsidR="0014430F" w:rsidRPr="00B4434A" w:rsidRDefault="0014430F" w:rsidP="00315446">
            <w:pPr>
              <w:rPr>
                <w:rFonts w:ascii="Century Gothic" w:hAnsi="Century Gothic"/>
                <w:sz w:val="28"/>
                <w:szCs w:val="28"/>
              </w:rPr>
            </w:pPr>
          </w:p>
        </w:tc>
        <w:tc>
          <w:tcPr>
            <w:tcW w:w="1988" w:type="dxa"/>
          </w:tcPr>
          <w:p w14:paraId="4C8F1CDB" w14:textId="77777777" w:rsidR="0014430F" w:rsidRPr="00B4434A" w:rsidRDefault="0014430F" w:rsidP="00315446">
            <w:pPr>
              <w:rPr>
                <w:rFonts w:ascii="Century Gothic" w:hAnsi="Century Gothic"/>
                <w:sz w:val="28"/>
                <w:szCs w:val="28"/>
              </w:rPr>
            </w:pPr>
          </w:p>
        </w:tc>
        <w:tc>
          <w:tcPr>
            <w:tcW w:w="1988" w:type="dxa"/>
          </w:tcPr>
          <w:p w14:paraId="2952EBDB" w14:textId="77777777" w:rsidR="0014430F" w:rsidRPr="00B4434A" w:rsidRDefault="0014430F" w:rsidP="00315446">
            <w:pPr>
              <w:rPr>
                <w:rFonts w:ascii="Century Gothic" w:hAnsi="Century Gothic"/>
                <w:sz w:val="28"/>
                <w:szCs w:val="28"/>
              </w:rPr>
            </w:pPr>
          </w:p>
        </w:tc>
        <w:tc>
          <w:tcPr>
            <w:tcW w:w="1976" w:type="dxa"/>
          </w:tcPr>
          <w:p w14:paraId="6D2EFDE2" w14:textId="77777777" w:rsidR="0014430F" w:rsidRPr="00B4434A" w:rsidRDefault="0014430F" w:rsidP="00315446">
            <w:pPr>
              <w:rPr>
                <w:rFonts w:ascii="Century Gothic" w:hAnsi="Century Gothic"/>
                <w:sz w:val="28"/>
                <w:szCs w:val="28"/>
              </w:rPr>
            </w:pPr>
          </w:p>
        </w:tc>
      </w:tr>
      <w:tr w:rsidR="0014430F" w:rsidRPr="00B4434A" w14:paraId="78F649A6" w14:textId="77777777" w:rsidTr="005E6804">
        <w:tc>
          <w:tcPr>
            <w:tcW w:w="3064" w:type="dxa"/>
          </w:tcPr>
          <w:p w14:paraId="1A9BF14C" w14:textId="77777777" w:rsidR="0014430F" w:rsidRPr="00B4434A" w:rsidRDefault="0014430F" w:rsidP="00315446">
            <w:pPr>
              <w:rPr>
                <w:rFonts w:ascii="Century Gothic" w:hAnsi="Century Gothic"/>
                <w:sz w:val="28"/>
                <w:szCs w:val="28"/>
              </w:rPr>
            </w:pPr>
          </w:p>
        </w:tc>
        <w:tc>
          <w:tcPr>
            <w:tcW w:w="1988" w:type="dxa"/>
          </w:tcPr>
          <w:p w14:paraId="6B84AD99" w14:textId="77777777" w:rsidR="0014430F" w:rsidRPr="00B4434A" w:rsidRDefault="0014430F" w:rsidP="00315446">
            <w:pPr>
              <w:rPr>
                <w:rFonts w:ascii="Century Gothic" w:hAnsi="Century Gothic"/>
                <w:sz w:val="28"/>
                <w:szCs w:val="28"/>
              </w:rPr>
            </w:pPr>
          </w:p>
        </w:tc>
        <w:tc>
          <w:tcPr>
            <w:tcW w:w="1988" w:type="dxa"/>
          </w:tcPr>
          <w:p w14:paraId="5C04C13D" w14:textId="77777777" w:rsidR="0014430F" w:rsidRPr="00B4434A" w:rsidRDefault="0014430F" w:rsidP="00315446">
            <w:pPr>
              <w:rPr>
                <w:rFonts w:ascii="Century Gothic" w:hAnsi="Century Gothic"/>
                <w:sz w:val="28"/>
                <w:szCs w:val="28"/>
              </w:rPr>
            </w:pPr>
          </w:p>
        </w:tc>
        <w:tc>
          <w:tcPr>
            <w:tcW w:w="1976" w:type="dxa"/>
          </w:tcPr>
          <w:p w14:paraId="3D762856" w14:textId="77777777" w:rsidR="0014430F" w:rsidRPr="00B4434A" w:rsidRDefault="0014430F" w:rsidP="00315446">
            <w:pPr>
              <w:rPr>
                <w:rFonts w:ascii="Century Gothic" w:hAnsi="Century Gothic"/>
                <w:sz w:val="28"/>
                <w:szCs w:val="28"/>
              </w:rPr>
            </w:pPr>
          </w:p>
        </w:tc>
      </w:tr>
      <w:tr w:rsidR="0014430F" w:rsidRPr="00B4434A" w14:paraId="410596F1" w14:textId="77777777" w:rsidTr="005E6804">
        <w:tc>
          <w:tcPr>
            <w:tcW w:w="3064" w:type="dxa"/>
          </w:tcPr>
          <w:p w14:paraId="1B74606A" w14:textId="77777777" w:rsidR="0014430F" w:rsidRPr="00B4434A" w:rsidRDefault="0014430F" w:rsidP="00315446">
            <w:pPr>
              <w:rPr>
                <w:rFonts w:ascii="Century Gothic" w:hAnsi="Century Gothic"/>
                <w:sz w:val="28"/>
                <w:szCs w:val="28"/>
              </w:rPr>
            </w:pPr>
          </w:p>
        </w:tc>
        <w:tc>
          <w:tcPr>
            <w:tcW w:w="1988" w:type="dxa"/>
          </w:tcPr>
          <w:p w14:paraId="5AA386C4" w14:textId="77777777" w:rsidR="0014430F" w:rsidRPr="00B4434A" w:rsidRDefault="0014430F" w:rsidP="00315446">
            <w:pPr>
              <w:rPr>
                <w:rFonts w:ascii="Century Gothic" w:hAnsi="Century Gothic"/>
                <w:sz w:val="28"/>
                <w:szCs w:val="28"/>
              </w:rPr>
            </w:pPr>
          </w:p>
        </w:tc>
        <w:tc>
          <w:tcPr>
            <w:tcW w:w="1988" w:type="dxa"/>
          </w:tcPr>
          <w:p w14:paraId="4E75F940" w14:textId="77777777" w:rsidR="0014430F" w:rsidRPr="00B4434A" w:rsidRDefault="0014430F" w:rsidP="00315446">
            <w:pPr>
              <w:rPr>
                <w:rFonts w:ascii="Century Gothic" w:hAnsi="Century Gothic"/>
                <w:sz w:val="28"/>
                <w:szCs w:val="28"/>
              </w:rPr>
            </w:pPr>
          </w:p>
        </w:tc>
        <w:tc>
          <w:tcPr>
            <w:tcW w:w="1976" w:type="dxa"/>
          </w:tcPr>
          <w:p w14:paraId="1EE7E33E" w14:textId="77777777" w:rsidR="0014430F" w:rsidRPr="00B4434A" w:rsidRDefault="0014430F" w:rsidP="00315446">
            <w:pPr>
              <w:rPr>
                <w:rFonts w:ascii="Century Gothic" w:hAnsi="Century Gothic"/>
                <w:sz w:val="28"/>
                <w:szCs w:val="28"/>
              </w:rPr>
            </w:pPr>
          </w:p>
        </w:tc>
      </w:tr>
      <w:tr w:rsidR="0014430F" w:rsidRPr="00B4434A" w14:paraId="3449AAA0" w14:textId="77777777" w:rsidTr="005E6804">
        <w:tc>
          <w:tcPr>
            <w:tcW w:w="3064" w:type="dxa"/>
          </w:tcPr>
          <w:p w14:paraId="0E7C7817" w14:textId="77777777" w:rsidR="0014430F" w:rsidRPr="00B4434A" w:rsidRDefault="0014430F" w:rsidP="00315446">
            <w:pPr>
              <w:rPr>
                <w:rFonts w:ascii="Century Gothic" w:hAnsi="Century Gothic"/>
                <w:sz w:val="28"/>
                <w:szCs w:val="28"/>
              </w:rPr>
            </w:pPr>
          </w:p>
        </w:tc>
        <w:tc>
          <w:tcPr>
            <w:tcW w:w="1988" w:type="dxa"/>
          </w:tcPr>
          <w:p w14:paraId="5817CA58" w14:textId="77777777" w:rsidR="0014430F" w:rsidRPr="00B4434A" w:rsidRDefault="0014430F" w:rsidP="00315446">
            <w:pPr>
              <w:rPr>
                <w:rFonts w:ascii="Century Gothic" w:hAnsi="Century Gothic"/>
                <w:sz w:val="28"/>
                <w:szCs w:val="28"/>
              </w:rPr>
            </w:pPr>
          </w:p>
        </w:tc>
        <w:tc>
          <w:tcPr>
            <w:tcW w:w="1988" w:type="dxa"/>
          </w:tcPr>
          <w:p w14:paraId="23BA7075" w14:textId="77777777" w:rsidR="0014430F" w:rsidRPr="00B4434A" w:rsidRDefault="0014430F" w:rsidP="00315446">
            <w:pPr>
              <w:rPr>
                <w:rFonts w:ascii="Century Gothic" w:hAnsi="Century Gothic"/>
                <w:sz w:val="28"/>
                <w:szCs w:val="28"/>
              </w:rPr>
            </w:pPr>
          </w:p>
        </w:tc>
        <w:tc>
          <w:tcPr>
            <w:tcW w:w="1976" w:type="dxa"/>
          </w:tcPr>
          <w:p w14:paraId="4278EDDA" w14:textId="77777777" w:rsidR="0014430F" w:rsidRPr="00B4434A" w:rsidRDefault="0014430F" w:rsidP="00315446">
            <w:pPr>
              <w:rPr>
                <w:rFonts w:ascii="Century Gothic" w:hAnsi="Century Gothic"/>
                <w:sz w:val="28"/>
                <w:szCs w:val="28"/>
              </w:rPr>
            </w:pPr>
          </w:p>
        </w:tc>
      </w:tr>
    </w:tbl>
    <w:p w14:paraId="34AF5F8C" w14:textId="77777777" w:rsidR="00B06524" w:rsidRDefault="00B06524" w:rsidP="00B06524">
      <w:pPr>
        <w:spacing w:after="0"/>
        <w:rPr>
          <w:rFonts w:ascii="Arial" w:hAnsi="Arial" w:cs="Arial"/>
          <w:sz w:val="20"/>
          <w:szCs w:val="20"/>
        </w:rPr>
      </w:pPr>
    </w:p>
    <w:p w14:paraId="3823DC19" w14:textId="77777777" w:rsidR="009C2F23" w:rsidRPr="009C2F23" w:rsidRDefault="009C2F23" w:rsidP="00B06524">
      <w:pPr>
        <w:spacing w:after="0"/>
        <w:rPr>
          <w:rFonts w:ascii="Arial" w:hAnsi="Arial" w:cs="Arial"/>
          <w:b/>
        </w:rPr>
      </w:pPr>
    </w:p>
    <w:tbl>
      <w:tblPr>
        <w:tblStyle w:val="TableGrid"/>
        <w:tblW w:w="0" w:type="auto"/>
        <w:tblLayout w:type="fixed"/>
        <w:tblLook w:val="04A0" w:firstRow="1" w:lastRow="0" w:firstColumn="1" w:lastColumn="0" w:noHBand="0" w:noVBand="1"/>
      </w:tblPr>
      <w:tblGrid>
        <w:gridCol w:w="9242"/>
      </w:tblGrid>
      <w:tr w:rsidR="00B06524" w14:paraId="14E5CB3E" w14:textId="77777777" w:rsidTr="003E5EAD">
        <w:tc>
          <w:tcPr>
            <w:tcW w:w="9242" w:type="dxa"/>
            <w:shd w:val="clear" w:color="auto" w:fill="F2F2F2" w:themeFill="background1" w:themeFillShade="F2"/>
          </w:tcPr>
          <w:p w14:paraId="52BF6DD8" w14:textId="77777777" w:rsidR="00B06524" w:rsidRPr="00F9465F" w:rsidRDefault="00B06524" w:rsidP="003E5EAD">
            <w:pPr>
              <w:jc w:val="center"/>
              <w:rPr>
                <w:rFonts w:ascii="Arial" w:hAnsi="Arial" w:cs="Arial"/>
                <w:b/>
              </w:rPr>
            </w:pPr>
            <w:r w:rsidRPr="00F9465F">
              <w:rPr>
                <w:rFonts w:ascii="Arial" w:hAnsi="Arial" w:cs="Arial"/>
                <w:b/>
              </w:rPr>
              <w:t xml:space="preserve">The </w:t>
            </w:r>
            <w:r w:rsidR="00BB5FC8">
              <w:rPr>
                <w:rFonts w:ascii="Arial" w:hAnsi="Arial" w:cs="Arial"/>
                <w:b/>
              </w:rPr>
              <w:t>teacher/</w:t>
            </w:r>
            <w:r w:rsidRPr="00F9465F">
              <w:rPr>
                <w:rFonts w:ascii="Arial" w:hAnsi="Arial" w:cs="Arial"/>
                <w:b/>
              </w:rPr>
              <w:t>setting’s view of the child/young person’s progress</w:t>
            </w:r>
          </w:p>
        </w:tc>
      </w:tr>
      <w:tr w:rsidR="00E16B2B" w14:paraId="7727A9B7" w14:textId="77777777" w:rsidTr="00E16B2B">
        <w:tc>
          <w:tcPr>
            <w:tcW w:w="9242" w:type="dxa"/>
            <w:shd w:val="clear" w:color="auto" w:fill="F2F2F2" w:themeFill="background1" w:themeFillShade="F2"/>
          </w:tcPr>
          <w:p w14:paraId="4EB2BFD9" w14:textId="38AC74EF" w:rsidR="00E16B2B" w:rsidRDefault="00E16B2B" w:rsidP="00E16B2B">
            <w:pPr>
              <w:rPr>
                <w:rFonts w:ascii="Arial" w:hAnsi="Arial" w:cs="Arial"/>
                <w:b/>
                <w:i/>
              </w:rPr>
            </w:pPr>
            <w:r w:rsidRPr="00E16B2B">
              <w:rPr>
                <w:rFonts w:ascii="Arial" w:hAnsi="Arial" w:cs="Arial"/>
                <w:b/>
                <w:i/>
              </w:rPr>
              <w:t>Using bullet p</w:t>
            </w:r>
            <w:r w:rsidR="00D81189">
              <w:rPr>
                <w:rFonts w:ascii="Arial" w:hAnsi="Arial" w:cs="Arial"/>
                <w:b/>
                <w:i/>
              </w:rPr>
              <w:t>oints please outline</w:t>
            </w:r>
            <w:r w:rsidRPr="00E16B2B">
              <w:rPr>
                <w:rFonts w:ascii="Arial" w:hAnsi="Arial" w:cs="Arial"/>
                <w:b/>
                <w:i/>
              </w:rPr>
              <w:t xml:space="preserve"> the child/young person’s strengths, </w:t>
            </w:r>
            <w:proofErr w:type="gramStart"/>
            <w:r w:rsidRPr="00E16B2B">
              <w:rPr>
                <w:rFonts w:ascii="Arial" w:hAnsi="Arial" w:cs="Arial"/>
                <w:b/>
                <w:i/>
              </w:rPr>
              <w:t>skills</w:t>
            </w:r>
            <w:proofErr w:type="gramEnd"/>
            <w:r w:rsidRPr="00E16B2B">
              <w:rPr>
                <w:rFonts w:ascii="Arial" w:hAnsi="Arial" w:cs="Arial"/>
                <w:b/>
                <w:i/>
              </w:rPr>
              <w:t xml:space="preserve"> and </w:t>
            </w:r>
            <w:r w:rsidR="00A0153C">
              <w:rPr>
                <w:rFonts w:ascii="Arial" w:hAnsi="Arial" w:cs="Arial"/>
                <w:b/>
                <w:i/>
              </w:rPr>
              <w:t xml:space="preserve">achievements over the past year any other notable progress </w:t>
            </w:r>
            <w:r w:rsidR="00180C2B">
              <w:rPr>
                <w:rFonts w:ascii="Arial" w:hAnsi="Arial" w:cs="Arial"/>
                <w:b/>
                <w:i/>
              </w:rPr>
              <w:t>e.g.,</w:t>
            </w:r>
            <w:r w:rsidR="00A0153C">
              <w:rPr>
                <w:rFonts w:ascii="Arial" w:hAnsi="Arial" w:cs="Arial"/>
                <w:b/>
                <w:i/>
              </w:rPr>
              <w:t xml:space="preserve"> involvement in school life/friendships etc.</w:t>
            </w:r>
          </w:p>
          <w:p w14:paraId="3A76B5C2" w14:textId="77777777" w:rsidR="00E16B2B" w:rsidRPr="00E16B2B" w:rsidRDefault="00E16B2B" w:rsidP="00E16B2B">
            <w:pPr>
              <w:rPr>
                <w:rFonts w:ascii="Arial" w:hAnsi="Arial" w:cs="Arial"/>
                <w:b/>
                <w:i/>
              </w:rPr>
            </w:pPr>
          </w:p>
        </w:tc>
      </w:tr>
      <w:tr w:rsidR="00E16B2B" w14:paraId="4D228661" w14:textId="77777777" w:rsidTr="00E16B2B">
        <w:tc>
          <w:tcPr>
            <w:tcW w:w="9242" w:type="dxa"/>
            <w:shd w:val="clear" w:color="auto" w:fill="FFFFFF" w:themeFill="background1"/>
          </w:tcPr>
          <w:p w14:paraId="47A6D44E" w14:textId="77777777" w:rsidR="00E16B2B" w:rsidRPr="00E16B2B" w:rsidRDefault="00E16B2B" w:rsidP="00E16B2B">
            <w:pPr>
              <w:pStyle w:val="ListParagraph"/>
              <w:rPr>
                <w:rFonts w:ascii="Arial" w:hAnsi="Arial" w:cs="Arial"/>
                <w:b/>
                <w:i/>
              </w:rPr>
            </w:pPr>
          </w:p>
          <w:p w14:paraId="662B93DE" w14:textId="77777777" w:rsidR="00E16B2B" w:rsidRDefault="00E16B2B" w:rsidP="00E16B2B">
            <w:pPr>
              <w:rPr>
                <w:rFonts w:ascii="Arial" w:hAnsi="Arial" w:cs="Arial"/>
                <w:b/>
                <w:i/>
              </w:rPr>
            </w:pPr>
          </w:p>
          <w:p w14:paraId="30D49C31" w14:textId="77777777" w:rsidR="00E16B2B" w:rsidRDefault="00E16B2B" w:rsidP="00E16B2B">
            <w:pPr>
              <w:rPr>
                <w:rFonts w:ascii="Arial" w:hAnsi="Arial" w:cs="Arial"/>
                <w:b/>
                <w:i/>
              </w:rPr>
            </w:pPr>
          </w:p>
          <w:p w14:paraId="6778D6E5" w14:textId="77777777" w:rsidR="001F6537" w:rsidRDefault="001F6537" w:rsidP="00E16B2B">
            <w:pPr>
              <w:rPr>
                <w:rFonts w:ascii="Arial" w:hAnsi="Arial" w:cs="Arial"/>
                <w:b/>
                <w:i/>
              </w:rPr>
            </w:pPr>
          </w:p>
          <w:p w14:paraId="21D8F9E4" w14:textId="77777777" w:rsidR="001F6537" w:rsidRPr="00E16B2B" w:rsidRDefault="001F6537" w:rsidP="00E16B2B">
            <w:pPr>
              <w:rPr>
                <w:rFonts w:ascii="Arial" w:hAnsi="Arial" w:cs="Arial"/>
                <w:b/>
                <w:i/>
              </w:rPr>
            </w:pPr>
          </w:p>
          <w:p w14:paraId="69A705CF" w14:textId="77777777" w:rsidR="00A0153C" w:rsidRDefault="00A0153C" w:rsidP="00E16B2B">
            <w:pPr>
              <w:rPr>
                <w:rFonts w:ascii="Arial" w:hAnsi="Arial" w:cs="Arial"/>
                <w:b/>
                <w:i/>
              </w:rPr>
            </w:pPr>
          </w:p>
          <w:p w14:paraId="7FD188EA" w14:textId="77777777" w:rsidR="00DA6244" w:rsidRDefault="00DA6244" w:rsidP="00E16B2B">
            <w:pPr>
              <w:rPr>
                <w:rFonts w:ascii="Arial" w:hAnsi="Arial" w:cs="Arial"/>
                <w:b/>
                <w:i/>
              </w:rPr>
            </w:pPr>
          </w:p>
          <w:p w14:paraId="7E097D8D" w14:textId="4796D0B5" w:rsidR="00DA6244" w:rsidRDefault="00DA6244" w:rsidP="00E16B2B">
            <w:pPr>
              <w:rPr>
                <w:rFonts w:ascii="Arial" w:hAnsi="Arial" w:cs="Arial"/>
                <w:b/>
                <w:i/>
              </w:rPr>
            </w:pPr>
          </w:p>
        </w:tc>
      </w:tr>
    </w:tbl>
    <w:p w14:paraId="0BA13F3C" w14:textId="77777777" w:rsidR="00BB168B" w:rsidRPr="00BB168B" w:rsidRDefault="00BB168B" w:rsidP="00EA3478">
      <w:pPr>
        <w:spacing w:after="0"/>
        <w:rPr>
          <w:rFonts w:ascii="Arial" w:hAnsi="Arial" w:cs="Arial"/>
          <w:b/>
          <w:sz w:val="24"/>
          <w:szCs w:val="24"/>
        </w:rPr>
      </w:pPr>
    </w:p>
    <w:tbl>
      <w:tblPr>
        <w:tblStyle w:val="TableGrid"/>
        <w:tblW w:w="9209" w:type="dxa"/>
        <w:tblLook w:val="04A0" w:firstRow="1" w:lastRow="0" w:firstColumn="1" w:lastColumn="0" w:noHBand="0" w:noVBand="1"/>
      </w:tblPr>
      <w:tblGrid>
        <w:gridCol w:w="9209"/>
      </w:tblGrid>
      <w:tr w:rsidR="00BB168B" w14:paraId="58B80EF6" w14:textId="77777777" w:rsidTr="00C014A9">
        <w:tc>
          <w:tcPr>
            <w:tcW w:w="9209" w:type="dxa"/>
            <w:shd w:val="clear" w:color="auto" w:fill="F2F2F2" w:themeFill="background1" w:themeFillShade="F2"/>
          </w:tcPr>
          <w:p w14:paraId="440396AC" w14:textId="560CE287" w:rsidR="00BB168B" w:rsidRDefault="00BB168B" w:rsidP="003E5EAD">
            <w:pPr>
              <w:rPr>
                <w:rFonts w:ascii="Arial" w:hAnsi="Arial" w:cs="Arial"/>
                <w:b/>
              </w:rPr>
            </w:pPr>
            <w:bookmarkStart w:id="0" w:name="_Hlk141989734"/>
            <w:r>
              <w:rPr>
                <w:rFonts w:ascii="Arial" w:hAnsi="Arial" w:cs="Arial"/>
                <w:b/>
              </w:rPr>
              <w:t xml:space="preserve">Describe any </w:t>
            </w:r>
            <w:r w:rsidRPr="00C6623B">
              <w:rPr>
                <w:rFonts w:ascii="Arial" w:hAnsi="Arial" w:cs="Arial"/>
                <w:b/>
                <w:u w:val="single"/>
              </w:rPr>
              <w:t>new needs</w:t>
            </w:r>
            <w:r>
              <w:rPr>
                <w:rFonts w:ascii="Arial" w:hAnsi="Arial" w:cs="Arial"/>
                <w:b/>
              </w:rPr>
              <w:t xml:space="preserve"> identified</w:t>
            </w:r>
            <w:r w:rsidR="00180C2B">
              <w:rPr>
                <w:rFonts w:ascii="Arial" w:hAnsi="Arial" w:cs="Arial"/>
                <w:b/>
              </w:rPr>
              <w:t xml:space="preserve"> below</w:t>
            </w:r>
            <w:r>
              <w:rPr>
                <w:rFonts w:ascii="Arial" w:hAnsi="Arial" w:cs="Arial"/>
                <w:b/>
              </w:rPr>
              <w:t xml:space="preserve"> and specify how these impact on access to the curriculum</w:t>
            </w:r>
            <w:bookmarkEnd w:id="0"/>
            <w:r w:rsidR="009608B2">
              <w:rPr>
                <w:rFonts w:ascii="Arial" w:hAnsi="Arial" w:cs="Arial"/>
                <w:b/>
              </w:rPr>
              <w:t>.  Please specify if there is any new or pending professional report</w:t>
            </w:r>
            <w:r w:rsidR="00D66431">
              <w:rPr>
                <w:rFonts w:ascii="Arial" w:hAnsi="Arial" w:cs="Arial"/>
                <w:b/>
              </w:rPr>
              <w:t xml:space="preserve">s outstanding </w:t>
            </w:r>
            <w:proofErr w:type="gramStart"/>
            <w:r w:rsidR="00D66431">
              <w:rPr>
                <w:rFonts w:ascii="Arial" w:hAnsi="Arial" w:cs="Arial"/>
                <w:b/>
              </w:rPr>
              <w:t>at this time</w:t>
            </w:r>
            <w:proofErr w:type="gramEnd"/>
            <w:r w:rsidR="00D66431">
              <w:rPr>
                <w:rFonts w:ascii="Arial" w:hAnsi="Arial" w:cs="Arial"/>
                <w:b/>
              </w:rPr>
              <w:t>.</w:t>
            </w:r>
          </w:p>
        </w:tc>
      </w:tr>
      <w:tr w:rsidR="00BB168B" w14:paraId="21D4ADBF" w14:textId="77777777" w:rsidTr="00831142">
        <w:trPr>
          <w:trHeight w:val="1463"/>
        </w:trPr>
        <w:tc>
          <w:tcPr>
            <w:tcW w:w="9209" w:type="dxa"/>
          </w:tcPr>
          <w:p w14:paraId="2822E256" w14:textId="77777777" w:rsidR="00BB168B" w:rsidRDefault="00BB168B" w:rsidP="003E5EAD">
            <w:pPr>
              <w:rPr>
                <w:rFonts w:ascii="Arial" w:hAnsi="Arial" w:cs="Arial"/>
                <w:b/>
              </w:rPr>
            </w:pPr>
          </w:p>
          <w:p w14:paraId="5D51D774" w14:textId="77777777" w:rsidR="00BB168B" w:rsidRDefault="00BB168B" w:rsidP="003E5EAD">
            <w:pPr>
              <w:rPr>
                <w:rFonts w:ascii="Arial" w:hAnsi="Arial" w:cs="Arial"/>
                <w:b/>
              </w:rPr>
            </w:pPr>
          </w:p>
          <w:p w14:paraId="27C371A8" w14:textId="77777777" w:rsidR="00BB168B" w:rsidRDefault="00BB168B" w:rsidP="003E5EAD">
            <w:pPr>
              <w:rPr>
                <w:rFonts w:ascii="Arial" w:hAnsi="Arial" w:cs="Arial"/>
                <w:b/>
              </w:rPr>
            </w:pPr>
          </w:p>
          <w:p w14:paraId="0FEBFED2" w14:textId="77777777" w:rsidR="00BB168B" w:rsidRDefault="00BB168B" w:rsidP="003E5EAD">
            <w:pPr>
              <w:rPr>
                <w:rFonts w:ascii="Arial" w:hAnsi="Arial" w:cs="Arial"/>
                <w:b/>
              </w:rPr>
            </w:pPr>
          </w:p>
          <w:p w14:paraId="6B9B6806" w14:textId="77777777" w:rsidR="00BB168B" w:rsidRDefault="00BB168B" w:rsidP="003E5EAD">
            <w:pPr>
              <w:rPr>
                <w:rFonts w:ascii="Arial" w:hAnsi="Arial" w:cs="Arial"/>
                <w:b/>
              </w:rPr>
            </w:pPr>
          </w:p>
          <w:p w14:paraId="23DD1447" w14:textId="735FB99D" w:rsidR="00DA6244" w:rsidRDefault="00DA6244" w:rsidP="003E5EAD">
            <w:pPr>
              <w:rPr>
                <w:rFonts w:ascii="Arial" w:hAnsi="Arial" w:cs="Arial"/>
                <w:b/>
              </w:rPr>
            </w:pPr>
          </w:p>
          <w:p w14:paraId="3A60A35D" w14:textId="77777777" w:rsidR="00DA6244" w:rsidRDefault="00DA6244" w:rsidP="003E5EAD">
            <w:pPr>
              <w:rPr>
                <w:rFonts w:ascii="Arial" w:hAnsi="Arial" w:cs="Arial"/>
                <w:b/>
              </w:rPr>
            </w:pPr>
          </w:p>
          <w:p w14:paraId="28E2DA12" w14:textId="77777777" w:rsidR="00BB168B" w:rsidRDefault="00BB168B" w:rsidP="003E5EAD">
            <w:pPr>
              <w:rPr>
                <w:rFonts w:ascii="Arial" w:hAnsi="Arial" w:cs="Arial"/>
                <w:b/>
              </w:rPr>
            </w:pPr>
          </w:p>
        </w:tc>
      </w:tr>
    </w:tbl>
    <w:p w14:paraId="150F32B1" w14:textId="77777777" w:rsidR="004F3258" w:rsidRPr="00B4434A" w:rsidRDefault="004F3258" w:rsidP="004F3258">
      <w:pPr>
        <w:rPr>
          <w:rFonts w:ascii="Century Gothic" w:hAnsi="Century Gothic"/>
          <w:b/>
          <w:bCs/>
          <w:sz w:val="6"/>
          <w:szCs w:val="6"/>
        </w:rPr>
      </w:pPr>
    </w:p>
    <w:p w14:paraId="0B027957" w14:textId="77777777" w:rsidR="00FF6511" w:rsidRPr="00FF6511" w:rsidRDefault="00FF6511" w:rsidP="00FF6511">
      <w:pPr>
        <w:rPr>
          <w:rFonts w:ascii="Arial" w:eastAsia="Arial" w:hAnsi="Arial" w:cs="Arial"/>
          <w:b/>
          <w:sz w:val="24"/>
          <w:szCs w:val="24"/>
        </w:rPr>
      </w:pPr>
    </w:p>
    <w:p w14:paraId="78F5A8C9" w14:textId="0D2D7AEC" w:rsidR="00FF6511" w:rsidRPr="00180C2B" w:rsidRDefault="00FF6511" w:rsidP="00FF6511">
      <w:pPr>
        <w:rPr>
          <w:rFonts w:ascii="Arial" w:hAnsi="Arial" w:cs="Arial"/>
          <w:b/>
        </w:rPr>
      </w:pPr>
      <w:r w:rsidRPr="00FF6511">
        <w:rPr>
          <w:rFonts w:ascii="Arial" w:eastAsia="Arial" w:hAnsi="Arial" w:cs="Arial"/>
          <w:b/>
          <w:sz w:val="24"/>
          <w:szCs w:val="24"/>
        </w:rPr>
        <w:t xml:space="preserve">Are there any </w:t>
      </w:r>
      <w:r w:rsidRPr="00C014A9">
        <w:rPr>
          <w:rFonts w:ascii="Arial" w:eastAsia="Arial" w:hAnsi="Arial" w:cs="Arial"/>
          <w:b/>
          <w:sz w:val="24"/>
          <w:szCs w:val="24"/>
          <w:u w:val="single"/>
        </w:rPr>
        <w:t>significant</w:t>
      </w:r>
      <w:r w:rsidRPr="00C014A9">
        <w:rPr>
          <w:rFonts w:ascii="Arial" w:eastAsia="Arial" w:hAnsi="Arial" w:cs="Arial"/>
          <w:b/>
          <w:sz w:val="24"/>
          <w:szCs w:val="24"/>
        </w:rPr>
        <w:t xml:space="preserve"> </w:t>
      </w:r>
      <w:r w:rsidRPr="00FF6511">
        <w:rPr>
          <w:rFonts w:ascii="Arial" w:eastAsia="Arial" w:hAnsi="Arial" w:cs="Arial"/>
          <w:b/>
          <w:sz w:val="24"/>
          <w:szCs w:val="24"/>
        </w:rPr>
        <w:t>changes</w:t>
      </w:r>
      <w:r w:rsidR="00180C2B">
        <w:rPr>
          <w:rFonts w:ascii="Arial" w:eastAsia="Arial" w:hAnsi="Arial" w:cs="Arial"/>
          <w:b/>
          <w:sz w:val="24"/>
          <w:szCs w:val="24"/>
        </w:rPr>
        <w:t xml:space="preserve"> </w:t>
      </w:r>
      <w:r w:rsidRPr="00FF6511">
        <w:rPr>
          <w:rFonts w:ascii="Arial" w:eastAsia="Arial" w:hAnsi="Arial" w:cs="Arial"/>
          <w:b/>
          <w:sz w:val="24"/>
          <w:szCs w:val="24"/>
        </w:rPr>
        <w:t>to the pupil’s strengths and special educational needs?</w:t>
      </w:r>
      <w:r w:rsidR="00180C2B" w:rsidRPr="00180C2B">
        <w:rPr>
          <w:rFonts w:ascii="Arial" w:hAnsi="Arial" w:cs="Arial"/>
          <w:b/>
        </w:rPr>
        <w:t xml:space="preserve"> </w:t>
      </w:r>
      <w:r w:rsidR="00180C2B" w:rsidRPr="00180C2B">
        <w:rPr>
          <w:rFonts w:ascii="Arial" w:hAnsi="Arial" w:cs="Arial"/>
          <w:b/>
          <w:sz w:val="24"/>
          <w:szCs w:val="24"/>
        </w:rPr>
        <w:t>Any new needs identified?</w:t>
      </w:r>
      <w:r w:rsidR="00180C2B">
        <w:rPr>
          <w:rFonts w:ascii="Arial" w:eastAsia="Arial" w:hAnsi="Arial" w:cs="Arial"/>
          <w:b/>
          <w:i/>
          <w:iCs/>
          <w:sz w:val="24"/>
          <w:szCs w:val="24"/>
        </w:rPr>
        <w:t xml:space="preserve"> </w:t>
      </w:r>
      <w:r w:rsidRPr="00FF6511">
        <w:rPr>
          <w:rFonts w:ascii="Arial" w:eastAsia="Arial" w:hAnsi="Arial" w:cs="Arial"/>
          <w:b/>
          <w:i/>
          <w:iCs/>
          <w:sz w:val="24"/>
          <w:szCs w:val="24"/>
        </w:rPr>
        <w:t xml:space="preserve">This section should only be completed if there are </w:t>
      </w:r>
      <w:r w:rsidRPr="0038296E">
        <w:rPr>
          <w:rFonts w:ascii="Arial" w:eastAsia="Arial" w:hAnsi="Arial" w:cs="Arial"/>
          <w:b/>
          <w:i/>
          <w:iCs/>
          <w:sz w:val="24"/>
          <w:szCs w:val="24"/>
          <w:u w:val="single"/>
        </w:rPr>
        <w:t>significant changes</w:t>
      </w:r>
      <w:r w:rsidRPr="00FF6511">
        <w:rPr>
          <w:rFonts w:ascii="Arial" w:eastAsia="Arial" w:hAnsi="Arial" w:cs="Arial"/>
          <w:b/>
          <w:i/>
          <w:iCs/>
          <w:sz w:val="24"/>
          <w:szCs w:val="24"/>
        </w:rPr>
        <w:t xml:space="preserve"> which are not reflected currently in </w:t>
      </w:r>
      <w:r w:rsidRPr="00FF6511">
        <w:rPr>
          <w:rFonts w:ascii="Arial" w:eastAsia="Arial" w:hAnsi="Arial" w:cs="Arial"/>
          <w:b/>
          <w:i/>
          <w:iCs/>
          <w:sz w:val="24"/>
          <w:szCs w:val="24"/>
        </w:rPr>
        <w:lastRenderedPageBreak/>
        <w:t>the EHC plan</w:t>
      </w:r>
      <w:r w:rsidR="00AD50FD">
        <w:rPr>
          <w:rFonts w:ascii="Arial" w:eastAsia="Arial" w:hAnsi="Arial" w:cs="Arial"/>
          <w:b/>
          <w:i/>
          <w:iCs/>
          <w:sz w:val="24"/>
          <w:szCs w:val="24"/>
        </w:rPr>
        <w:t xml:space="preserve"> and need to be added</w:t>
      </w:r>
      <w:r w:rsidRPr="00FF6511">
        <w:rPr>
          <w:rFonts w:ascii="Arial" w:eastAsia="Arial" w:hAnsi="Arial" w:cs="Arial"/>
          <w:b/>
          <w:i/>
          <w:iCs/>
          <w:sz w:val="24"/>
          <w:szCs w:val="24"/>
        </w:rPr>
        <w:t xml:space="preserve">. </w:t>
      </w:r>
      <w:r w:rsidR="00AD50FD">
        <w:rPr>
          <w:rFonts w:ascii="Arial" w:eastAsia="Arial" w:hAnsi="Arial" w:cs="Arial"/>
          <w:b/>
          <w:i/>
          <w:iCs/>
          <w:sz w:val="24"/>
          <w:szCs w:val="24"/>
        </w:rPr>
        <w:t>The EHCP being reviewed can be annotated with changes.</w:t>
      </w:r>
    </w:p>
    <w:tbl>
      <w:tblPr>
        <w:tblStyle w:val="TableGrid"/>
        <w:tblW w:w="0" w:type="auto"/>
        <w:tblLook w:val="04A0" w:firstRow="1" w:lastRow="0" w:firstColumn="1" w:lastColumn="0" w:noHBand="0" w:noVBand="1"/>
      </w:tblPr>
      <w:tblGrid>
        <w:gridCol w:w="1945"/>
        <w:gridCol w:w="2619"/>
        <w:gridCol w:w="2370"/>
        <w:gridCol w:w="2082"/>
      </w:tblGrid>
      <w:tr w:rsidR="00931BC1" w:rsidRPr="00B4434A" w14:paraId="2755A6DF" w14:textId="5966FFB9" w:rsidTr="00931BC1">
        <w:tc>
          <w:tcPr>
            <w:tcW w:w="1945" w:type="dxa"/>
            <w:shd w:val="clear" w:color="auto" w:fill="F2F2F2" w:themeFill="background1" w:themeFillShade="F2"/>
          </w:tcPr>
          <w:p w14:paraId="03593157" w14:textId="77777777" w:rsidR="00931BC1" w:rsidRPr="00FF6511" w:rsidRDefault="00931BC1" w:rsidP="00315446">
            <w:pPr>
              <w:rPr>
                <w:rFonts w:ascii="Arial" w:eastAsia="Arial" w:hAnsi="Arial" w:cs="Arial"/>
                <w:b/>
                <w:sz w:val="28"/>
                <w:szCs w:val="28"/>
              </w:rPr>
            </w:pPr>
          </w:p>
        </w:tc>
        <w:tc>
          <w:tcPr>
            <w:tcW w:w="2619" w:type="dxa"/>
            <w:shd w:val="clear" w:color="auto" w:fill="F2F2F2" w:themeFill="background1" w:themeFillShade="F2"/>
          </w:tcPr>
          <w:p w14:paraId="0FC69613" w14:textId="77777777" w:rsidR="00931BC1" w:rsidRPr="00FF6511" w:rsidRDefault="00931BC1" w:rsidP="00315446">
            <w:pPr>
              <w:rPr>
                <w:rFonts w:ascii="Arial" w:eastAsia="Arial" w:hAnsi="Arial" w:cs="Arial"/>
                <w:bCs/>
                <w:sz w:val="24"/>
                <w:szCs w:val="24"/>
              </w:rPr>
            </w:pPr>
            <w:r w:rsidRPr="00FF6511">
              <w:rPr>
                <w:rFonts w:ascii="Arial" w:eastAsia="Arial" w:hAnsi="Arial" w:cs="Arial"/>
                <w:bCs/>
                <w:sz w:val="24"/>
                <w:szCs w:val="24"/>
              </w:rPr>
              <w:t>Strengths</w:t>
            </w:r>
          </w:p>
        </w:tc>
        <w:tc>
          <w:tcPr>
            <w:tcW w:w="2370" w:type="dxa"/>
            <w:shd w:val="clear" w:color="auto" w:fill="F2F2F2" w:themeFill="background1" w:themeFillShade="F2"/>
          </w:tcPr>
          <w:p w14:paraId="5078049C" w14:textId="77777777" w:rsidR="00931BC1" w:rsidRPr="00FF6511" w:rsidRDefault="00931BC1" w:rsidP="00315446">
            <w:pPr>
              <w:rPr>
                <w:rFonts w:ascii="Arial" w:eastAsia="Arial" w:hAnsi="Arial" w:cs="Arial"/>
                <w:bCs/>
                <w:sz w:val="24"/>
                <w:szCs w:val="24"/>
              </w:rPr>
            </w:pPr>
            <w:r w:rsidRPr="00FF6511">
              <w:rPr>
                <w:rFonts w:ascii="Arial" w:eastAsia="Arial" w:hAnsi="Arial" w:cs="Arial"/>
                <w:bCs/>
                <w:sz w:val="24"/>
                <w:szCs w:val="24"/>
              </w:rPr>
              <w:t>Needs</w:t>
            </w:r>
          </w:p>
        </w:tc>
        <w:tc>
          <w:tcPr>
            <w:tcW w:w="2082" w:type="dxa"/>
            <w:shd w:val="clear" w:color="auto" w:fill="F2F2F2" w:themeFill="background1" w:themeFillShade="F2"/>
          </w:tcPr>
          <w:p w14:paraId="5F6D3898" w14:textId="2AA4D382" w:rsidR="00931BC1" w:rsidRPr="00FF6511" w:rsidRDefault="00931BC1" w:rsidP="00315446">
            <w:pPr>
              <w:rPr>
                <w:rFonts w:ascii="Arial" w:eastAsia="Arial" w:hAnsi="Arial" w:cs="Arial"/>
                <w:bCs/>
                <w:sz w:val="24"/>
                <w:szCs w:val="24"/>
              </w:rPr>
            </w:pPr>
            <w:r>
              <w:rPr>
                <w:rFonts w:ascii="Arial" w:eastAsia="Arial" w:hAnsi="Arial" w:cs="Arial"/>
                <w:bCs/>
                <w:sz w:val="24"/>
                <w:szCs w:val="24"/>
              </w:rPr>
              <w:t xml:space="preserve">Parents Views from Annual Review </w:t>
            </w:r>
          </w:p>
        </w:tc>
      </w:tr>
      <w:tr w:rsidR="00931BC1" w:rsidRPr="00B4434A" w14:paraId="6C48AD02" w14:textId="7C20F7A1" w:rsidTr="00931BC1">
        <w:trPr>
          <w:trHeight w:val="1701"/>
        </w:trPr>
        <w:tc>
          <w:tcPr>
            <w:tcW w:w="1945" w:type="dxa"/>
            <w:shd w:val="clear" w:color="auto" w:fill="F2F2F2" w:themeFill="background1" w:themeFillShade="F2"/>
          </w:tcPr>
          <w:p w14:paraId="1BEF7675" w14:textId="560B7830" w:rsidR="00931BC1" w:rsidRPr="00FF6511" w:rsidRDefault="00931BC1" w:rsidP="00315446">
            <w:pPr>
              <w:spacing w:after="160" w:line="259" w:lineRule="auto"/>
              <w:rPr>
                <w:rFonts w:ascii="Arial" w:hAnsi="Arial" w:cs="Arial"/>
                <w:sz w:val="24"/>
                <w:szCs w:val="24"/>
              </w:rPr>
            </w:pPr>
            <w:r w:rsidRPr="00FF6511">
              <w:rPr>
                <w:rFonts w:ascii="Arial" w:hAnsi="Arial" w:cs="Arial"/>
                <w:sz w:val="24"/>
                <w:szCs w:val="24"/>
              </w:rPr>
              <w:t>Co</w:t>
            </w:r>
            <w:r>
              <w:rPr>
                <w:rFonts w:ascii="Arial" w:hAnsi="Arial" w:cs="Arial"/>
                <w:sz w:val="24"/>
                <w:szCs w:val="24"/>
              </w:rPr>
              <w:t>mmunication and Interaction</w:t>
            </w:r>
          </w:p>
        </w:tc>
        <w:tc>
          <w:tcPr>
            <w:tcW w:w="2619" w:type="dxa"/>
          </w:tcPr>
          <w:p w14:paraId="4CA017E2" w14:textId="77777777" w:rsidR="00931BC1" w:rsidRPr="00B4434A" w:rsidRDefault="00931BC1" w:rsidP="00315446">
            <w:pPr>
              <w:rPr>
                <w:rFonts w:ascii="Century Gothic" w:eastAsia="Arial" w:hAnsi="Century Gothic" w:cs="Arial"/>
                <w:b/>
                <w:sz w:val="28"/>
                <w:szCs w:val="28"/>
              </w:rPr>
            </w:pPr>
          </w:p>
        </w:tc>
        <w:tc>
          <w:tcPr>
            <w:tcW w:w="2370" w:type="dxa"/>
          </w:tcPr>
          <w:p w14:paraId="34C1077A" w14:textId="77777777" w:rsidR="00931BC1" w:rsidRPr="00B4434A" w:rsidRDefault="00931BC1" w:rsidP="00315446">
            <w:pPr>
              <w:rPr>
                <w:rFonts w:ascii="Century Gothic" w:eastAsia="Arial" w:hAnsi="Century Gothic" w:cs="Arial"/>
                <w:b/>
                <w:sz w:val="28"/>
                <w:szCs w:val="28"/>
              </w:rPr>
            </w:pPr>
          </w:p>
        </w:tc>
        <w:tc>
          <w:tcPr>
            <w:tcW w:w="2082" w:type="dxa"/>
          </w:tcPr>
          <w:p w14:paraId="17C8E895" w14:textId="77777777" w:rsidR="00931BC1" w:rsidRPr="00B4434A" w:rsidRDefault="00931BC1" w:rsidP="00315446">
            <w:pPr>
              <w:rPr>
                <w:rFonts w:ascii="Century Gothic" w:eastAsia="Arial" w:hAnsi="Century Gothic" w:cs="Arial"/>
                <w:b/>
                <w:sz w:val="28"/>
                <w:szCs w:val="28"/>
              </w:rPr>
            </w:pPr>
          </w:p>
        </w:tc>
      </w:tr>
      <w:tr w:rsidR="00931BC1" w:rsidRPr="00B4434A" w14:paraId="49B37D6F" w14:textId="118F50CF" w:rsidTr="00931BC1">
        <w:trPr>
          <w:trHeight w:val="1701"/>
        </w:trPr>
        <w:tc>
          <w:tcPr>
            <w:tcW w:w="1945" w:type="dxa"/>
            <w:shd w:val="clear" w:color="auto" w:fill="F2F2F2" w:themeFill="background1" w:themeFillShade="F2"/>
          </w:tcPr>
          <w:p w14:paraId="3B220FD3" w14:textId="76AFC14E" w:rsidR="00931BC1" w:rsidRPr="00FF6511" w:rsidRDefault="00931BC1" w:rsidP="00315446">
            <w:pPr>
              <w:rPr>
                <w:rFonts w:ascii="Arial" w:eastAsia="Arial" w:hAnsi="Arial" w:cs="Arial"/>
                <w:sz w:val="24"/>
                <w:szCs w:val="24"/>
              </w:rPr>
            </w:pPr>
            <w:r>
              <w:rPr>
                <w:rFonts w:ascii="Arial" w:eastAsia="Arial" w:hAnsi="Arial" w:cs="Arial"/>
                <w:sz w:val="24"/>
                <w:szCs w:val="24"/>
              </w:rPr>
              <w:t>Cognition and Learning</w:t>
            </w:r>
          </w:p>
        </w:tc>
        <w:tc>
          <w:tcPr>
            <w:tcW w:w="2619" w:type="dxa"/>
          </w:tcPr>
          <w:p w14:paraId="24C5F349" w14:textId="77777777" w:rsidR="00931BC1" w:rsidRPr="00B4434A" w:rsidRDefault="00931BC1" w:rsidP="00315446">
            <w:pPr>
              <w:rPr>
                <w:rFonts w:ascii="Century Gothic" w:eastAsia="Arial" w:hAnsi="Century Gothic" w:cs="Arial"/>
                <w:b/>
                <w:sz w:val="28"/>
                <w:szCs w:val="28"/>
              </w:rPr>
            </w:pPr>
          </w:p>
        </w:tc>
        <w:tc>
          <w:tcPr>
            <w:tcW w:w="2370" w:type="dxa"/>
          </w:tcPr>
          <w:p w14:paraId="591304FF" w14:textId="77777777" w:rsidR="00931BC1" w:rsidRPr="00B4434A" w:rsidRDefault="00931BC1" w:rsidP="00315446">
            <w:pPr>
              <w:rPr>
                <w:rFonts w:ascii="Century Gothic" w:eastAsia="Arial" w:hAnsi="Century Gothic" w:cs="Arial"/>
                <w:b/>
                <w:sz w:val="28"/>
                <w:szCs w:val="28"/>
              </w:rPr>
            </w:pPr>
          </w:p>
        </w:tc>
        <w:tc>
          <w:tcPr>
            <w:tcW w:w="2082" w:type="dxa"/>
          </w:tcPr>
          <w:p w14:paraId="421BBCE9" w14:textId="77777777" w:rsidR="00931BC1" w:rsidRPr="00B4434A" w:rsidRDefault="00931BC1" w:rsidP="00315446">
            <w:pPr>
              <w:rPr>
                <w:rFonts w:ascii="Century Gothic" w:eastAsia="Arial" w:hAnsi="Century Gothic" w:cs="Arial"/>
                <w:b/>
                <w:sz w:val="28"/>
                <w:szCs w:val="28"/>
              </w:rPr>
            </w:pPr>
          </w:p>
        </w:tc>
      </w:tr>
      <w:tr w:rsidR="00931BC1" w:rsidRPr="00B4434A" w14:paraId="536177C3" w14:textId="3D2B1AD3" w:rsidTr="00931BC1">
        <w:trPr>
          <w:trHeight w:val="1701"/>
        </w:trPr>
        <w:tc>
          <w:tcPr>
            <w:tcW w:w="1945" w:type="dxa"/>
            <w:shd w:val="clear" w:color="auto" w:fill="F2F2F2" w:themeFill="background1" w:themeFillShade="F2"/>
          </w:tcPr>
          <w:p w14:paraId="05DFDA27" w14:textId="77777777" w:rsidR="00931BC1" w:rsidRPr="00FF6511" w:rsidRDefault="00931BC1" w:rsidP="00315446">
            <w:pPr>
              <w:rPr>
                <w:rFonts w:ascii="Arial" w:eastAsia="Arial" w:hAnsi="Arial" w:cs="Arial"/>
                <w:sz w:val="24"/>
                <w:szCs w:val="24"/>
              </w:rPr>
            </w:pPr>
            <w:r w:rsidRPr="00FF6511">
              <w:rPr>
                <w:rFonts w:ascii="Arial" w:eastAsia="Arial" w:hAnsi="Arial" w:cs="Arial"/>
                <w:sz w:val="24"/>
                <w:szCs w:val="24"/>
              </w:rPr>
              <w:t>Social Emotional Mental Health</w:t>
            </w:r>
          </w:p>
        </w:tc>
        <w:tc>
          <w:tcPr>
            <w:tcW w:w="2619" w:type="dxa"/>
          </w:tcPr>
          <w:p w14:paraId="77C0C0F0" w14:textId="77777777" w:rsidR="00931BC1" w:rsidRPr="00B4434A" w:rsidRDefault="00931BC1" w:rsidP="00315446">
            <w:pPr>
              <w:rPr>
                <w:rFonts w:ascii="Century Gothic" w:eastAsia="Arial" w:hAnsi="Century Gothic" w:cs="Arial"/>
                <w:b/>
                <w:sz w:val="28"/>
                <w:szCs w:val="28"/>
              </w:rPr>
            </w:pPr>
          </w:p>
        </w:tc>
        <w:tc>
          <w:tcPr>
            <w:tcW w:w="2370" w:type="dxa"/>
          </w:tcPr>
          <w:p w14:paraId="38B6AEEC" w14:textId="77777777" w:rsidR="00931BC1" w:rsidRPr="00B4434A" w:rsidRDefault="00931BC1" w:rsidP="00315446">
            <w:pPr>
              <w:rPr>
                <w:rFonts w:ascii="Century Gothic" w:eastAsia="Arial" w:hAnsi="Century Gothic" w:cs="Arial"/>
                <w:b/>
                <w:sz w:val="28"/>
                <w:szCs w:val="28"/>
              </w:rPr>
            </w:pPr>
          </w:p>
        </w:tc>
        <w:tc>
          <w:tcPr>
            <w:tcW w:w="2082" w:type="dxa"/>
          </w:tcPr>
          <w:p w14:paraId="39B0E4DF" w14:textId="77777777" w:rsidR="00931BC1" w:rsidRPr="00B4434A" w:rsidRDefault="00931BC1" w:rsidP="00315446">
            <w:pPr>
              <w:rPr>
                <w:rFonts w:ascii="Century Gothic" w:eastAsia="Arial" w:hAnsi="Century Gothic" w:cs="Arial"/>
                <w:b/>
                <w:sz w:val="28"/>
                <w:szCs w:val="28"/>
              </w:rPr>
            </w:pPr>
          </w:p>
        </w:tc>
      </w:tr>
      <w:tr w:rsidR="00931BC1" w:rsidRPr="00B4434A" w14:paraId="2F4752E5" w14:textId="52491F25" w:rsidTr="00931BC1">
        <w:trPr>
          <w:trHeight w:val="1701"/>
        </w:trPr>
        <w:tc>
          <w:tcPr>
            <w:tcW w:w="1945" w:type="dxa"/>
            <w:shd w:val="clear" w:color="auto" w:fill="F2F2F2" w:themeFill="background1" w:themeFillShade="F2"/>
          </w:tcPr>
          <w:p w14:paraId="5D3C607C" w14:textId="77777777" w:rsidR="00931BC1" w:rsidRPr="00FF6511" w:rsidRDefault="00931BC1" w:rsidP="00315446">
            <w:pPr>
              <w:spacing w:after="160" w:line="259" w:lineRule="auto"/>
              <w:rPr>
                <w:rFonts w:ascii="Arial" w:hAnsi="Arial" w:cs="Arial"/>
                <w:sz w:val="24"/>
                <w:szCs w:val="24"/>
              </w:rPr>
            </w:pPr>
            <w:r w:rsidRPr="00FF6511">
              <w:rPr>
                <w:rFonts w:ascii="Arial" w:hAnsi="Arial" w:cs="Arial"/>
                <w:sz w:val="24"/>
                <w:szCs w:val="24"/>
              </w:rPr>
              <w:t>Sensory and Physical</w:t>
            </w:r>
          </w:p>
        </w:tc>
        <w:tc>
          <w:tcPr>
            <w:tcW w:w="2619" w:type="dxa"/>
          </w:tcPr>
          <w:p w14:paraId="704E5D6B" w14:textId="77777777" w:rsidR="00931BC1" w:rsidRPr="00B4434A" w:rsidRDefault="00931BC1" w:rsidP="00315446">
            <w:pPr>
              <w:rPr>
                <w:rFonts w:ascii="Century Gothic" w:eastAsia="Arial" w:hAnsi="Century Gothic" w:cs="Arial"/>
                <w:b/>
                <w:sz w:val="28"/>
                <w:szCs w:val="28"/>
              </w:rPr>
            </w:pPr>
          </w:p>
        </w:tc>
        <w:tc>
          <w:tcPr>
            <w:tcW w:w="2370" w:type="dxa"/>
          </w:tcPr>
          <w:p w14:paraId="0962D30D" w14:textId="77777777" w:rsidR="00931BC1" w:rsidRPr="00B4434A" w:rsidRDefault="00931BC1" w:rsidP="00315446">
            <w:pPr>
              <w:rPr>
                <w:rFonts w:ascii="Century Gothic" w:eastAsia="Arial" w:hAnsi="Century Gothic" w:cs="Arial"/>
                <w:b/>
                <w:sz w:val="28"/>
                <w:szCs w:val="28"/>
              </w:rPr>
            </w:pPr>
          </w:p>
        </w:tc>
        <w:tc>
          <w:tcPr>
            <w:tcW w:w="2082" w:type="dxa"/>
          </w:tcPr>
          <w:p w14:paraId="5A3CAA01" w14:textId="77777777" w:rsidR="00931BC1" w:rsidRPr="00B4434A" w:rsidRDefault="00931BC1" w:rsidP="00315446">
            <w:pPr>
              <w:rPr>
                <w:rFonts w:ascii="Century Gothic" w:eastAsia="Arial" w:hAnsi="Century Gothic" w:cs="Arial"/>
                <w:b/>
                <w:sz w:val="28"/>
                <w:szCs w:val="28"/>
              </w:rPr>
            </w:pPr>
          </w:p>
        </w:tc>
      </w:tr>
      <w:tr w:rsidR="00931BC1" w:rsidRPr="00B4434A" w14:paraId="6915BE2F" w14:textId="6452C0DA" w:rsidTr="00931BC1">
        <w:trPr>
          <w:trHeight w:val="1701"/>
        </w:trPr>
        <w:tc>
          <w:tcPr>
            <w:tcW w:w="1945" w:type="dxa"/>
            <w:shd w:val="clear" w:color="auto" w:fill="F2F2F2" w:themeFill="background1" w:themeFillShade="F2"/>
          </w:tcPr>
          <w:p w14:paraId="5E43E55E" w14:textId="77777777" w:rsidR="00931BC1" w:rsidRPr="0038296E" w:rsidRDefault="00931BC1" w:rsidP="00315446">
            <w:pPr>
              <w:rPr>
                <w:rFonts w:ascii="Arial" w:hAnsi="Arial" w:cs="Arial"/>
                <w:sz w:val="24"/>
                <w:szCs w:val="24"/>
              </w:rPr>
            </w:pPr>
            <w:r w:rsidRPr="0038296E">
              <w:rPr>
                <w:rFonts w:ascii="Arial" w:hAnsi="Arial" w:cs="Arial"/>
                <w:sz w:val="24"/>
                <w:szCs w:val="24"/>
              </w:rPr>
              <w:t>Year 9+</w:t>
            </w:r>
          </w:p>
          <w:p w14:paraId="6DC3409B" w14:textId="77777777" w:rsidR="00931BC1" w:rsidRDefault="00931BC1" w:rsidP="00315446">
            <w:pPr>
              <w:rPr>
                <w:rFonts w:ascii="Century Gothic" w:hAnsi="Century Gothic"/>
                <w:sz w:val="24"/>
                <w:szCs w:val="24"/>
              </w:rPr>
            </w:pPr>
            <w:r w:rsidRPr="0038296E">
              <w:rPr>
                <w:rFonts w:ascii="Arial" w:hAnsi="Arial" w:cs="Arial"/>
                <w:sz w:val="24"/>
                <w:szCs w:val="24"/>
              </w:rPr>
              <w:t>Independence, preparing for adulthood</w:t>
            </w:r>
          </w:p>
        </w:tc>
        <w:tc>
          <w:tcPr>
            <w:tcW w:w="2619" w:type="dxa"/>
          </w:tcPr>
          <w:p w14:paraId="76926501" w14:textId="77777777" w:rsidR="00931BC1" w:rsidRPr="00B4434A" w:rsidRDefault="00931BC1" w:rsidP="00315446">
            <w:pPr>
              <w:rPr>
                <w:rFonts w:ascii="Century Gothic" w:eastAsia="Arial" w:hAnsi="Century Gothic" w:cs="Arial"/>
                <w:b/>
                <w:sz w:val="28"/>
                <w:szCs w:val="28"/>
              </w:rPr>
            </w:pPr>
          </w:p>
        </w:tc>
        <w:tc>
          <w:tcPr>
            <w:tcW w:w="2370" w:type="dxa"/>
          </w:tcPr>
          <w:p w14:paraId="6939CA60" w14:textId="77777777" w:rsidR="00931BC1" w:rsidRPr="00B4434A" w:rsidRDefault="00931BC1" w:rsidP="00315446">
            <w:pPr>
              <w:rPr>
                <w:rFonts w:ascii="Century Gothic" w:eastAsia="Arial" w:hAnsi="Century Gothic" w:cs="Arial"/>
                <w:b/>
                <w:sz w:val="28"/>
                <w:szCs w:val="28"/>
              </w:rPr>
            </w:pPr>
          </w:p>
        </w:tc>
        <w:tc>
          <w:tcPr>
            <w:tcW w:w="2082" w:type="dxa"/>
          </w:tcPr>
          <w:p w14:paraId="55BD58E4" w14:textId="77777777" w:rsidR="00931BC1" w:rsidRPr="00B4434A" w:rsidRDefault="00931BC1" w:rsidP="00315446">
            <w:pPr>
              <w:rPr>
                <w:rFonts w:ascii="Century Gothic" w:eastAsia="Arial" w:hAnsi="Century Gothic" w:cs="Arial"/>
                <w:b/>
                <w:sz w:val="28"/>
                <w:szCs w:val="28"/>
              </w:rPr>
            </w:pPr>
          </w:p>
        </w:tc>
      </w:tr>
    </w:tbl>
    <w:p w14:paraId="6E278F08" w14:textId="77777777" w:rsidR="004F3258" w:rsidRDefault="004F3258" w:rsidP="003D44D2">
      <w:pPr>
        <w:spacing w:after="0"/>
        <w:rPr>
          <w:rFonts w:ascii="Arial" w:hAnsi="Arial" w:cs="Arial"/>
          <w:sz w:val="24"/>
          <w:szCs w:val="24"/>
        </w:rPr>
      </w:pPr>
    </w:p>
    <w:p w14:paraId="0F843321" w14:textId="71E56EA2" w:rsidR="0022608F" w:rsidRPr="0022608F" w:rsidRDefault="0022608F" w:rsidP="003D44D2">
      <w:pPr>
        <w:spacing w:after="0"/>
        <w:rPr>
          <w:rFonts w:ascii="Arial" w:hAnsi="Arial" w:cs="Arial"/>
          <w:b/>
          <w:bCs/>
          <w:sz w:val="28"/>
          <w:szCs w:val="28"/>
        </w:rPr>
      </w:pPr>
      <w:r w:rsidRPr="0022608F">
        <w:rPr>
          <w:rFonts w:ascii="Arial" w:hAnsi="Arial" w:cs="Arial"/>
          <w:b/>
          <w:bCs/>
          <w:sz w:val="28"/>
          <w:szCs w:val="28"/>
        </w:rPr>
        <w:t>Outcomes</w:t>
      </w:r>
    </w:p>
    <w:p w14:paraId="5D164687" w14:textId="77777777" w:rsidR="0022608F" w:rsidRDefault="0022608F" w:rsidP="003D44D2">
      <w:pPr>
        <w:spacing w:after="0"/>
        <w:rPr>
          <w:rFonts w:ascii="Arial" w:hAnsi="Arial" w:cs="Arial"/>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8"/>
        <w:gridCol w:w="2835"/>
        <w:gridCol w:w="821"/>
      </w:tblGrid>
      <w:tr w:rsidR="0022608F" w:rsidRPr="009E44EA" w14:paraId="17946787" w14:textId="77777777" w:rsidTr="00453270">
        <w:trPr>
          <w:trHeight w:val="240"/>
        </w:trPr>
        <w:tc>
          <w:tcPr>
            <w:tcW w:w="9214" w:type="dxa"/>
            <w:gridSpan w:val="3"/>
            <w:shd w:val="clear" w:color="auto" w:fill="F2F2F2" w:themeFill="background1" w:themeFillShade="F2"/>
          </w:tcPr>
          <w:p w14:paraId="0674BF1C" w14:textId="77777777" w:rsidR="0022608F" w:rsidRDefault="0022608F" w:rsidP="00453270">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SECTION E, F, G &amp; H:</w:t>
            </w:r>
          </w:p>
          <w:p w14:paraId="47D45C34" w14:textId="77777777" w:rsidR="0022608F" w:rsidRDefault="0022608F" w:rsidP="00453270">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SUMMARY OF REVIEW OF PROGRESS AGAINST THE OUTCOMES IN THE EHCP AND SETTING OF NEW OUTCOMES</w:t>
            </w:r>
          </w:p>
          <w:p w14:paraId="38E21839" w14:textId="77777777" w:rsidR="0022608F" w:rsidRDefault="0022608F" w:rsidP="00453270">
            <w:pPr>
              <w:spacing w:after="0" w:line="240" w:lineRule="auto"/>
              <w:jc w:val="both"/>
              <w:rPr>
                <w:rFonts w:ascii="Arial" w:eastAsia="Times New Roman" w:hAnsi="Arial" w:cs="Arial"/>
                <w:b/>
                <w:sz w:val="24"/>
                <w:szCs w:val="24"/>
                <w:lang w:eastAsia="en-GB"/>
              </w:rPr>
            </w:pPr>
          </w:p>
          <w:p w14:paraId="54C81AAC" w14:textId="77777777" w:rsidR="0022608F" w:rsidRPr="00442FA9" w:rsidRDefault="0022608F" w:rsidP="00453270">
            <w:pPr>
              <w:spacing w:after="0" w:line="240" w:lineRule="auto"/>
              <w:jc w:val="both"/>
              <w:rPr>
                <w:rFonts w:ascii="Arial" w:eastAsia="Times New Roman" w:hAnsi="Arial" w:cs="Arial"/>
                <w:b/>
                <w:i/>
                <w:lang w:eastAsia="en-GB"/>
              </w:rPr>
            </w:pPr>
            <w:r w:rsidRPr="00442FA9">
              <w:rPr>
                <w:rFonts w:ascii="Arial" w:eastAsia="Times New Roman" w:hAnsi="Arial" w:cs="Arial"/>
                <w:b/>
                <w:i/>
                <w:lang w:eastAsia="en-GB"/>
              </w:rPr>
              <w:t xml:space="preserve">Please complete the tables below using the long-term and related short-term outcomes from the EHCP.  Use separate tables for each long-term outcome and its related short-term outcomes.  You can copy and paste more tables if required. </w:t>
            </w:r>
            <w:r w:rsidRPr="00442FA9">
              <w:rPr>
                <w:rFonts w:ascii="Arial" w:hAnsi="Arial" w:cs="Arial"/>
                <w:b/>
              </w:rPr>
              <w:t xml:space="preserve">Alternatively, </w:t>
            </w:r>
            <w:r w:rsidRPr="00442FA9">
              <w:rPr>
                <w:rFonts w:ascii="Arial" w:eastAsia="Times New Roman" w:hAnsi="Arial" w:cs="Arial"/>
                <w:b/>
                <w:i/>
                <w:lang w:eastAsia="en-GB"/>
              </w:rPr>
              <w:t xml:space="preserve">you may </w:t>
            </w:r>
            <w:r w:rsidRPr="00442FA9">
              <w:rPr>
                <w:rFonts w:ascii="Arial" w:eastAsia="Times New Roman" w:hAnsi="Arial" w:cs="Arial"/>
                <w:b/>
                <w:i/>
                <w:lang w:eastAsia="en-GB"/>
              </w:rPr>
              <w:lastRenderedPageBreak/>
              <w:t xml:space="preserve">wish to clearly annotate Section E of the Plan using the Key proposed to indicate changes against each outcome. </w:t>
            </w:r>
          </w:p>
          <w:p w14:paraId="1BB41BC4" w14:textId="77777777" w:rsidR="0022608F" w:rsidRPr="00442FA9" w:rsidRDefault="0022608F" w:rsidP="00453270">
            <w:pPr>
              <w:spacing w:after="0" w:line="240" w:lineRule="auto"/>
              <w:jc w:val="both"/>
              <w:rPr>
                <w:rFonts w:ascii="Arial" w:eastAsia="Times New Roman" w:hAnsi="Arial" w:cs="Arial"/>
                <w:b/>
                <w:i/>
                <w:lang w:eastAsia="en-GB"/>
              </w:rPr>
            </w:pPr>
          </w:p>
          <w:p w14:paraId="6799FB87" w14:textId="5A85F36D" w:rsidR="0022608F" w:rsidRPr="00A3588B" w:rsidRDefault="0022608F" w:rsidP="00453270">
            <w:pPr>
              <w:shd w:val="clear" w:color="auto" w:fill="F2F2F2" w:themeFill="background1" w:themeFillShade="F2"/>
              <w:ind w:left="-284"/>
              <w:jc w:val="center"/>
              <w:rPr>
                <w:rFonts w:ascii="Arial" w:eastAsia="Times New Roman" w:hAnsi="Arial" w:cs="Arial"/>
                <w:b/>
                <w:sz w:val="24"/>
                <w:szCs w:val="24"/>
                <w:lang w:eastAsia="en-GB"/>
              </w:rPr>
            </w:pPr>
            <w:r w:rsidRPr="00A3588B">
              <w:rPr>
                <w:rFonts w:ascii="Arial" w:eastAsia="Times New Roman" w:hAnsi="Arial" w:cs="Arial"/>
                <w:b/>
                <w:sz w:val="24"/>
                <w:szCs w:val="24"/>
                <w:lang w:eastAsia="en-GB"/>
              </w:rPr>
              <w:t xml:space="preserve">New Outcomes sought and the provision </w:t>
            </w:r>
            <w:r w:rsidR="00524CFB" w:rsidRPr="00A3588B">
              <w:rPr>
                <w:rFonts w:ascii="Arial" w:eastAsia="Times New Roman" w:hAnsi="Arial" w:cs="Arial"/>
                <w:b/>
                <w:sz w:val="24"/>
                <w:szCs w:val="24"/>
                <w:lang w:eastAsia="en-GB"/>
              </w:rPr>
              <w:t>required.</w:t>
            </w:r>
          </w:p>
          <w:p w14:paraId="19535545" w14:textId="77777777" w:rsidR="0022608F" w:rsidRPr="006A5294" w:rsidRDefault="0022608F" w:rsidP="00453270">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When reviewing the EHC Plan, the long-term outcomes may remain unchanged, and the short-term outcomes in the Plan should normally have been met.  In this case, new short-term outcomes related to the long-term ones s</w:t>
            </w:r>
            <w:r>
              <w:rPr>
                <w:rFonts w:ascii="Arial" w:eastAsia="Times New Roman" w:hAnsi="Arial" w:cs="Arial"/>
                <w:i/>
                <w:lang w:eastAsia="en-GB"/>
              </w:rPr>
              <w:t xml:space="preserve">hould be discussed and recorded below or annotated on the Plan. </w:t>
            </w:r>
          </w:p>
          <w:p w14:paraId="2CFAE8C5" w14:textId="693DDF25" w:rsidR="0022608F" w:rsidRDefault="0022608F" w:rsidP="00453270">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 xml:space="preserve">If the long-term outcomes have been met, then </w:t>
            </w:r>
            <w:r>
              <w:rPr>
                <w:rFonts w:ascii="Arial" w:eastAsia="Times New Roman" w:hAnsi="Arial" w:cs="Arial"/>
                <w:i/>
                <w:lang w:eastAsia="en-GB"/>
              </w:rPr>
              <w:t xml:space="preserve">any </w:t>
            </w:r>
            <w:r w:rsidRPr="006A5294">
              <w:rPr>
                <w:rFonts w:ascii="Arial" w:eastAsia="Times New Roman" w:hAnsi="Arial" w:cs="Arial"/>
                <w:i/>
                <w:lang w:eastAsia="en-GB"/>
              </w:rPr>
              <w:t>new long-term outcomes, and related short-term outcomes should b</w:t>
            </w:r>
            <w:r>
              <w:rPr>
                <w:rFonts w:ascii="Arial" w:eastAsia="Times New Roman" w:hAnsi="Arial" w:cs="Arial"/>
                <w:i/>
                <w:lang w:eastAsia="en-GB"/>
              </w:rPr>
              <w:t xml:space="preserve">e discussed and recorded below. Please indicate what reports the new long-term outcomes required have been obtained from. If an area of need has been </w:t>
            </w:r>
            <w:r w:rsidR="00524CFB">
              <w:rPr>
                <w:rFonts w:ascii="Arial" w:eastAsia="Times New Roman" w:hAnsi="Arial" w:cs="Arial"/>
                <w:i/>
                <w:lang w:eastAsia="en-GB"/>
              </w:rPr>
              <w:t>addressed,</w:t>
            </w:r>
            <w:r>
              <w:rPr>
                <w:rFonts w:ascii="Arial" w:eastAsia="Times New Roman" w:hAnsi="Arial" w:cs="Arial"/>
                <w:i/>
                <w:lang w:eastAsia="en-GB"/>
              </w:rPr>
              <w:t xml:space="preserve"> it would not be appropriate to continue to set a new outcome.</w:t>
            </w:r>
          </w:p>
          <w:p w14:paraId="30C0A9F4" w14:textId="77777777" w:rsidR="0022608F" w:rsidRPr="006A5294" w:rsidRDefault="0022608F" w:rsidP="00453270">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Long term outcomes should be achieved by the end of the current key stage or phase of education.  For pupils who are in the final year of a key stage or phase (e.g. Year 2, Year 6, Year 9 and in the final year of secondary school) long term outcomes should be achieved by the end of the NEXT key stage or phase.</w:t>
            </w:r>
            <w:r>
              <w:rPr>
                <w:rFonts w:ascii="Arial" w:eastAsia="Times New Roman" w:hAnsi="Arial" w:cs="Arial"/>
                <w:i/>
                <w:lang w:eastAsia="en-GB"/>
              </w:rPr>
              <w:t xml:space="preserve"> </w:t>
            </w:r>
          </w:p>
          <w:p w14:paraId="6A44CE0E" w14:textId="77777777" w:rsidR="0022608F" w:rsidRPr="006A5294" w:rsidRDefault="0022608F" w:rsidP="00453270">
            <w:pPr>
              <w:shd w:val="clear" w:color="auto" w:fill="F2F2F2" w:themeFill="background1" w:themeFillShade="F2"/>
              <w:jc w:val="both"/>
              <w:rPr>
                <w:rFonts w:ascii="Arial" w:eastAsia="Times New Roman" w:hAnsi="Arial" w:cs="Arial"/>
                <w:i/>
                <w:lang w:eastAsia="en-GB"/>
              </w:rPr>
            </w:pPr>
            <w:r w:rsidRPr="006A5294">
              <w:rPr>
                <w:rFonts w:ascii="Arial" w:eastAsia="Times New Roman" w:hAnsi="Arial" w:cs="Arial"/>
                <w:i/>
                <w:lang w:eastAsia="en-GB"/>
              </w:rPr>
              <w:t>A typical EHC Plan may have around 4 or 5 long term outcomes to be achieved by the end of the current or next phase of education</w:t>
            </w:r>
            <w:r>
              <w:rPr>
                <w:rFonts w:ascii="Arial" w:eastAsia="Times New Roman" w:hAnsi="Arial" w:cs="Arial"/>
                <w:i/>
                <w:lang w:eastAsia="en-GB"/>
              </w:rPr>
              <w:t>, although there may</w:t>
            </w:r>
            <w:r w:rsidRPr="006A5294">
              <w:rPr>
                <w:rFonts w:ascii="Arial" w:eastAsia="Times New Roman" w:hAnsi="Arial" w:cs="Arial"/>
                <w:i/>
                <w:lang w:eastAsia="en-GB"/>
              </w:rPr>
              <w:t xml:space="preserve"> be more for a pupil with severe and complex needs. Each long-term outcome should be accompanied by short term outcomes which indicate ‘steps towards meeting the outcome’ (COP para 9.69) to be achieved within the next twelve months. </w:t>
            </w:r>
          </w:p>
          <w:p w14:paraId="6CA1D5CF" w14:textId="77777777" w:rsidR="0022608F" w:rsidRPr="00F76EFB" w:rsidRDefault="0022608F" w:rsidP="00453270">
            <w:pPr>
              <w:shd w:val="clear" w:color="auto" w:fill="F2F2F2" w:themeFill="background1" w:themeFillShade="F2"/>
              <w:jc w:val="both"/>
              <w:rPr>
                <w:rFonts w:ascii="Arial" w:eastAsia="Times New Roman" w:hAnsi="Arial" w:cs="Arial"/>
                <w:i/>
                <w:sz w:val="20"/>
                <w:szCs w:val="20"/>
                <w:lang w:eastAsia="en-GB"/>
              </w:rPr>
            </w:pPr>
            <w:r w:rsidRPr="006A5294">
              <w:rPr>
                <w:rFonts w:ascii="Arial" w:eastAsia="Times New Roman" w:hAnsi="Arial" w:cs="Arial"/>
                <w:i/>
                <w:lang w:eastAsia="en-GB"/>
              </w:rPr>
              <w:t>Settings should identify clearly which outcomes are education and training outcomes and which are not i.e. health and/or social care outcomes.</w:t>
            </w:r>
            <w:r>
              <w:rPr>
                <w:rFonts w:ascii="Arial" w:eastAsia="Times New Roman" w:hAnsi="Arial" w:cs="Arial"/>
                <w:i/>
                <w:sz w:val="20"/>
                <w:szCs w:val="20"/>
                <w:lang w:eastAsia="en-GB"/>
              </w:rPr>
              <w:t xml:space="preserve"> </w:t>
            </w:r>
            <w:r w:rsidRPr="006A5294">
              <w:rPr>
                <w:rFonts w:ascii="Arial" w:eastAsia="Times New Roman" w:hAnsi="Arial" w:cs="Arial"/>
                <w:i/>
                <w:lang w:eastAsia="en-GB"/>
              </w:rPr>
              <w:t>Settings must also specify the educational</w:t>
            </w:r>
            <w:r>
              <w:rPr>
                <w:rFonts w:ascii="Arial" w:eastAsia="Times New Roman" w:hAnsi="Arial" w:cs="Arial"/>
                <w:i/>
                <w:lang w:eastAsia="en-GB"/>
              </w:rPr>
              <w:t>, health and social care</w:t>
            </w:r>
            <w:r w:rsidRPr="006A5294">
              <w:rPr>
                <w:rFonts w:ascii="Arial" w:eastAsia="Times New Roman" w:hAnsi="Arial" w:cs="Arial"/>
                <w:i/>
                <w:lang w:eastAsia="en-GB"/>
              </w:rPr>
              <w:t xml:space="preserve"> provision that is required to support the child or young person to achieve the educational</w:t>
            </w:r>
            <w:r>
              <w:rPr>
                <w:rFonts w:ascii="Arial" w:eastAsia="Times New Roman" w:hAnsi="Arial" w:cs="Arial"/>
                <w:i/>
                <w:lang w:eastAsia="en-GB"/>
              </w:rPr>
              <w:t>, health and care</w:t>
            </w:r>
            <w:r w:rsidRPr="006A5294">
              <w:rPr>
                <w:rFonts w:ascii="Arial" w:eastAsia="Times New Roman" w:hAnsi="Arial" w:cs="Arial"/>
                <w:i/>
                <w:lang w:eastAsia="en-GB"/>
              </w:rPr>
              <w:t xml:space="preserve"> </w:t>
            </w:r>
            <w:r>
              <w:rPr>
                <w:rFonts w:ascii="Arial" w:eastAsia="Times New Roman" w:hAnsi="Arial" w:cs="Arial"/>
                <w:i/>
                <w:lang w:eastAsia="en-GB"/>
              </w:rPr>
              <w:t xml:space="preserve">outcomes. </w:t>
            </w:r>
          </w:p>
        </w:tc>
      </w:tr>
      <w:tr w:rsidR="00AD50FD" w:rsidRPr="00BB5FC8" w14:paraId="63AAD722" w14:textId="77777777" w:rsidTr="00315446">
        <w:trPr>
          <w:trHeight w:val="240"/>
        </w:trPr>
        <w:tc>
          <w:tcPr>
            <w:tcW w:w="9214" w:type="dxa"/>
            <w:gridSpan w:val="3"/>
            <w:shd w:val="clear" w:color="auto" w:fill="F2F2F2" w:themeFill="background1" w:themeFillShade="F2"/>
          </w:tcPr>
          <w:p w14:paraId="78A817ED" w14:textId="77777777" w:rsidR="00AD50FD" w:rsidRPr="00AD50FD" w:rsidRDefault="00AD50FD" w:rsidP="00315446">
            <w:pPr>
              <w:spacing w:after="0"/>
              <w:rPr>
                <w:rFonts w:ascii="Arial" w:hAnsi="Arial" w:cs="Arial"/>
                <w:b/>
                <w:sz w:val="24"/>
                <w:szCs w:val="24"/>
              </w:rPr>
            </w:pPr>
            <w:r w:rsidRPr="00AD50FD">
              <w:rPr>
                <w:rFonts w:ascii="Arial" w:hAnsi="Arial" w:cs="Arial"/>
                <w:b/>
                <w:sz w:val="24"/>
                <w:szCs w:val="24"/>
              </w:rPr>
              <w:lastRenderedPageBreak/>
              <w:t>Section E: Outcomes</w:t>
            </w:r>
          </w:p>
        </w:tc>
      </w:tr>
      <w:tr w:rsidR="00AD50FD" w:rsidRPr="00BB5FC8" w14:paraId="3AE984BF" w14:textId="77777777" w:rsidTr="00315446">
        <w:trPr>
          <w:trHeight w:val="74"/>
        </w:trPr>
        <w:tc>
          <w:tcPr>
            <w:tcW w:w="5558" w:type="dxa"/>
            <w:vMerge w:val="restart"/>
            <w:shd w:val="clear" w:color="auto" w:fill="F2F2F2" w:themeFill="background1" w:themeFillShade="F2"/>
          </w:tcPr>
          <w:p w14:paraId="2C0C0CE4" w14:textId="77777777" w:rsidR="00AD50FD" w:rsidRPr="00AD50FD" w:rsidRDefault="00AD50FD" w:rsidP="00315446">
            <w:pPr>
              <w:spacing w:after="0"/>
              <w:rPr>
                <w:rFonts w:ascii="Arial" w:hAnsi="Arial" w:cs="Arial"/>
                <w:b/>
                <w:sz w:val="24"/>
                <w:szCs w:val="24"/>
              </w:rPr>
            </w:pPr>
            <w:r w:rsidRPr="00AD50FD">
              <w:rPr>
                <w:rFonts w:ascii="Arial" w:hAnsi="Arial" w:cs="Arial"/>
                <w:b/>
                <w:sz w:val="24"/>
                <w:szCs w:val="24"/>
              </w:rPr>
              <w:t>Overall Outcome for End of Key Stage:</w:t>
            </w:r>
          </w:p>
        </w:tc>
        <w:tc>
          <w:tcPr>
            <w:tcW w:w="2835" w:type="dxa"/>
            <w:shd w:val="clear" w:color="auto" w:fill="F2F2F2" w:themeFill="background1" w:themeFillShade="F2"/>
          </w:tcPr>
          <w:p w14:paraId="655762FD" w14:textId="77777777" w:rsidR="00AD50FD" w:rsidRPr="00AD50FD" w:rsidRDefault="00AD50FD" w:rsidP="00315446">
            <w:pPr>
              <w:spacing w:after="0"/>
              <w:rPr>
                <w:rFonts w:ascii="Arial" w:hAnsi="Arial" w:cs="Arial"/>
                <w:b/>
                <w:sz w:val="24"/>
                <w:szCs w:val="24"/>
              </w:rPr>
            </w:pPr>
            <w:r w:rsidRPr="00AD50FD">
              <w:rPr>
                <w:rFonts w:ascii="Arial" w:hAnsi="Arial" w:cs="Arial"/>
                <w:b/>
                <w:sz w:val="24"/>
                <w:szCs w:val="24"/>
              </w:rPr>
              <w:t>Met</w:t>
            </w:r>
          </w:p>
        </w:tc>
        <w:tc>
          <w:tcPr>
            <w:tcW w:w="821" w:type="dxa"/>
            <w:shd w:val="clear" w:color="auto" w:fill="auto"/>
          </w:tcPr>
          <w:p w14:paraId="647D6DC8" w14:textId="77777777" w:rsidR="00AD50FD" w:rsidRPr="00BB5FC8" w:rsidRDefault="00AD50FD" w:rsidP="00315446">
            <w:pPr>
              <w:spacing w:after="0"/>
              <w:rPr>
                <w:rFonts w:ascii="Arial" w:hAnsi="Arial" w:cs="Arial"/>
                <w:b/>
              </w:rPr>
            </w:pPr>
          </w:p>
        </w:tc>
      </w:tr>
      <w:tr w:rsidR="00AD50FD" w:rsidRPr="00BB5FC8" w14:paraId="2741ABC7" w14:textId="77777777" w:rsidTr="00315446">
        <w:trPr>
          <w:trHeight w:val="72"/>
        </w:trPr>
        <w:tc>
          <w:tcPr>
            <w:tcW w:w="5558" w:type="dxa"/>
            <w:vMerge/>
            <w:shd w:val="clear" w:color="auto" w:fill="F2F2F2" w:themeFill="background1" w:themeFillShade="F2"/>
          </w:tcPr>
          <w:p w14:paraId="2B966D3A" w14:textId="77777777" w:rsidR="00AD50FD" w:rsidRPr="00AD50FD" w:rsidRDefault="00AD50FD" w:rsidP="00315446">
            <w:pPr>
              <w:spacing w:after="0"/>
              <w:rPr>
                <w:rFonts w:ascii="Arial" w:hAnsi="Arial" w:cs="Arial"/>
                <w:b/>
                <w:sz w:val="24"/>
                <w:szCs w:val="24"/>
              </w:rPr>
            </w:pPr>
          </w:p>
        </w:tc>
        <w:tc>
          <w:tcPr>
            <w:tcW w:w="2835" w:type="dxa"/>
            <w:shd w:val="clear" w:color="auto" w:fill="F2F2F2" w:themeFill="background1" w:themeFillShade="F2"/>
          </w:tcPr>
          <w:p w14:paraId="7440ADBB" w14:textId="32EC692A" w:rsidR="00AD50FD" w:rsidRPr="00AD50FD" w:rsidRDefault="00AD50FD" w:rsidP="00AD50FD">
            <w:pPr>
              <w:spacing w:after="0"/>
              <w:rPr>
                <w:rFonts w:ascii="Arial" w:hAnsi="Arial" w:cs="Arial"/>
                <w:b/>
                <w:sz w:val="24"/>
                <w:szCs w:val="24"/>
              </w:rPr>
            </w:pPr>
            <w:r w:rsidRPr="00AD50FD">
              <w:rPr>
                <w:rFonts w:ascii="Arial" w:hAnsi="Arial" w:cs="Arial"/>
                <w:b/>
                <w:sz w:val="24"/>
                <w:szCs w:val="24"/>
              </w:rPr>
              <w:t>Partly Met</w:t>
            </w:r>
          </w:p>
        </w:tc>
        <w:tc>
          <w:tcPr>
            <w:tcW w:w="821" w:type="dxa"/>
            <w:shd w:val="clear" w:color="auto" w:fill="auto"/>
          </w:tcPr>
          <w:p w14:paraId="7055D10C" w14:textId="77777777" w:rsidR="00AD50FD" w:rsidRPr="00BB5FC8" w:rsidRDefault="00AD50FD" w:rsidP="00315446">
            <w:pPr>
              <w:spacing w:after="0"/>
              <w:rPr>
                <w:rFonts w:ascii="Arial" w:hAnsi="Arial" w:cs="Arial"/>
                <w:b/>
              </w:rPr>
            </w:pPr>
          </w:p>
        </w:tc>
      </w:tr>
      <w:tr w:rsidR="00AD50FD" w:rsidRPr="00BB5FC8" w14:paraId="58574191" w14:textId="77777777" w:rsidTr="00315446">
        <w:trPr>
          <w:trHeight w:val="72"/>
        </w:trPr>
        <w:tc>
          <w:tcPr>
            <w:tcW w:w="5558" w:type="dxa"/>
            <w:vMerge/>
            <w:shd w:val="clear" w:color="auto" w:fill="F2F2F2" w:themeFill="background1" w:themeFillShade="F2"/>
          </w:tcPr>
          <w:p w14:paraId="1D67B2DC" w14:textId="77777777" w:rsidR="00AD50FD" w:rsidRDefault="00AD50FD" w:rsidP="00315446">
            <w:pPr>
              <w:spacing w:after="0"/>
              <w:rPr>
                <w:rFonts w:ascii="Arial" w:hAnsi="Arial" w:cs="Arial"/>
                <w:b/>
              </w:rPr>
            </w:pPr>
          </w:p>
        </w:tc>
        <w:tc>
          <w:tcPr>
            <w:tcW w:w="2835" w:type="dxa"/>
            <w:shd w:val="clear" w:color="auto" w:fill="F2F2F2" w:themeFill="background1" w:themeFillShade="F2"/>
          </w:tcPr>
          <w:p w14:paraId="2E4552ED" w14:textId="77777777" w:rsidR="00AD50FD" w:rsidRPr="00BB5FC8" w:rsidRDefault="00AD50FD" w:rsidP="00315446">
            <w:pPr>
              <w:spacing w:after="0"/>
              <w:rPr>
                <w:rFonts w:ascii="Arial" w:hAnsi="Arial" w:cs="Arial"/>
                <w:b/>
              </w:rPr>
            </w:pPr>
            <w:r w:rsidRPr="00BB5FC8">
              <w:rPr>
                <w:rFonts w:ascii="Arial" w:hAnsi="Arial" w:cs="Arial"/>
                <w:b/>
              </w:rPr>
              <w:t>Not Met</w:t>
            </w:r>
          </w:p>
        </w:tc>
        <w:tc>
          <w:tcPr>
            <w:tcW w:w="821" w:type="dxa"/>
            <w:shd w:val="clear" w:color="auto" w:fill="auto"/>
          </w:tcPr>
          <w:p w14:paraId="348B1FFF" w14:textId="77777777" w:rsidR="00AD50FD" w:rsidRPr="00BB5FC8" w:rsidRDefault="00AD50FD" w:rsidP="00315446">
            <w:pPr>
              <w:spacing w:after="0"/>
              <w:rPr>
                <w:rFonts w:ascii="Arial" w:hAnsi="Arial" w:cs="Arial"/>
                <w:b/>
              </w:rPr>
            </w:pPr>
          </w:p>
        </w:tc>
      </w:tr>
      <w:tr w:rsidR="00AD50FD" w:rsidRPr="00BB5FC8" w14:paraId="4E4C7A1C" w14:textId="77777777" w:rsidTr="00315446">
        <w:trPr>
          <w:trHeight w:val="72"/>
        </w:trPr>
        <w:tc>
          <w:tcPr>
            <w:tcW w:w="5558" w:type="dxa"/>
            <w:vMerge/>
            <w:shd w:val="clear" w:color="auto" w:fill="F2F2F2" w:themeFill="background1" w:themeFillShade="F2"/>
          </w:tcPr>
          <w:p w14:paraId="267B3FE7" w14:textId="77777777" w:rsidR="00AD50FD" w:rsidRDefault="00AD50FD" w:rsidP="00315446">
            <w:pPr>
              <w:spacing w:after="0"/>
              <w:rPr>
                <w:rFonts w:ascii="Arial" w:hAnsi="Arial" w:cs="Arial"/>
                <w:b/>
              </w:rPr>
            </w:pPr>
          </w:p>
        </w:tc>
        <w:tc>
          <w:tcPr>
            <w:tcW w:w="2835" w:type="dxa"/>
            <w:shd w:val="clear" w:color="auto" w:fill="F2F2F2" w:themeFill="background1" w:themeFillShade="F2"/>
          </w:tcPr>
          <w:p w14:paraId="614F4DCB" w14:textId="77777777" w:rsidR="00AD50FD" w:rsidRPr="00BB5FC8" w:rsidRDefault="00AD50FD" w:rsidP="00315446">
            <w:pPr>
              <w:spacing w:after="0"/>
              <w:rPr>
                <w:rFonts w:ascii="Arial" w:hAnsi="Arial" w:cs="Arial"/>
                <w:b/>
              </w:rPr>
            </w:pPr>
            <w:r w:rsidRPr="00BB5FC8">
              <w:rPr>
                <w:rFonts w:ascii="Arial" w:hAnsi="Arial" w:cs="Arial"/>
                <w:b/>
              </w:rPr>
              <w:t>No longer appropriate</w:t>
            </w:r>
          </w:p>
        </w:tc>
        <w:tc>
          <w:tcPr>
            <w:tcW w:w="821" w:type="dxa"/>
            <w:shd w:val="clear" w:color="auto" w:fill="auto"/>
          </w:tcPr>
          <w:p w14:paraId="3A684C86" w14:textId="77777777" w:rsidR="00AD50FD" w:rsidRPr="00BB5FC8" w:rsidRDefault="00AD50FD" w:rsidP="00315446">
            <w:pPr>
              <w:spacing w:after="0"/>
              <w:rPr>
                <w:rFonts w:ascii="Arial" w:hAnsi="Arial" w:cs="Arial"/>
                <w:b/>
              </w:rPr>
            </w:pPr>
          </w:p>
        </w:tc>
      </w:tr>
    </w:tbl>
    <w:p w14:paraId="6A8E756B" w14:textId="77777777" w:rsidR="00FF6511" w:rsidRDefault="00FF6511" w:rsidP="00FF6511">
      <w:pPr>
        <w:spacing w:after="0"/>
        <w:rPr>
          <w:rFonts w:ascii="Arial" w:hAnsi="Arial" w:cs="Arial"/>
          <w:sz w:val="24"/>
          <w:szCs w:val="24"/>
        </w:rPr>
      </w:pPr>
    </w:p>
    <w:p w14:paraId="763B6A60" w14:textId="5C210179" w:rsidR="00FF6511" w:rsidRPr="00215EF4" w:rsidRDefault="00682F3E" w:rsidP="00FF6511">
      <w:pPr>
        <w:rPr>
          <w:rFonts w:ascii="Century Gothic" w:hAnsi="Century Gothic"/>
          <w:b/>
          <w:bCs/>
          <w:sz w:val="28"/>
          <w:szCs w:val="28"/>
        </w:rPr>
      </w:pPr>
      <w:r>
        <w:rPr>
          <w:rFonts w:ascii="Century Gothic" w:hAnsi="Century Gothic"/>
          <w:b/>
          <w:bCs/>
          <w:sz w:val="28"/>
          <w:szCs w:val="28"/>
        </w:rPr>
        <w:t>C</w:t>
      </w:r>
      <w:r w:rsidR="00FF6511" w:rsidRPr="00215EF4">
        <w:rPr>
          <w:rFonts w:ascii="Century Gothic" w:hAnsi="Century Gothic"/>
          <w:b/>
          <w:bCs/>
          <w:sz w:val="28"/>
          <w:szCs w:val="28"/>
        </w:rPr>
        <w:t>o</w:t>
      </w:r>
      <w:r w:rsidR="00726DD3">
        <w:rPr>
          <w:rFonts w:ascii="Century Gothic" w:hAnsi="Century Gothic"/>
          <w:b/>
          <w:bCs/>
          <w:sz w:val="28"/>
          <w:szCs w:val="28"/>
        </w:rPr>
        <w:t>mmunication and Interaction</w:t>
      </w:r>
    </w:p>
    <w:tbl>
      <w:tblPr>
        <w:tblStyle w:val="TableGrid"/>
        <w:tblW w:w="9067" w:type="dxa"/>
        <w:tblLook w:val="04A0" w:firstRow="1" w:lastRow="0" w:firstColumn="1" w:lastColumn="0" w:noHBand="0" w:noVBand="1"/>
      </w:tblPr>
      <w:tblGrid>
        <w:gridCol w:w="1840"/>
        <w:gridCol w:w="1042"/>
        <w:gridCol w:w="1174"/>
        <w:gridCol w:w="1388"/>
        <w:gridCol w:w="3623"/>
      </w:tblGrid>
      <w:tr w:rsidR="00FF6511" w:rsidRPr="00B4434A" w14:paraId="67C92012" w14:textId="77777777" w:rsidTr="00682F3E">
        <w:tc>
          <w:tcPr>
            <w:tcW w:w="1840" w:type="dxa"/>
            <w:shd w:val="clear" w:color="auto" w:fill="DBE5F1" w:themeFill="accent1" w:themeFillTint="33"/>
          </w:tcPr>
          <w:p w14:paraId="606CE347" w14:textId="77777777" w:rsidR="00FF6511" w:rsidRPr="00B4434A" w:rsidRDefault="00FF6511" w:rsidP="00315446">
            <w:pPr>
              <w:rPr>
                <w:rFonts w:ascii="Century Gothic" w:hAnsi="Century Gothic"/>
                <w:b/>
                <w:bCs/>
                <w:sz w:val="28"/>
                <w:szCs w:val="28"/>
              </w:rPr>
            </w:pPr>
            <w:r w:rsidRPr="00B4434A">
              <w:rPr>
                <w:rFonts w:ascii="Century Gothic" w:hAnsi="Century Gothic"/>
                <w:b/>
                <w:bCs/>
                <w:sz w:val="28"/>
                <w:szCs w:val="28"/>
              </w:rPr>
              <w:t>Current Outcome</w:t>
            </w:r>
          </w:p>
        </w:tc>
        <w:tc>
          <w:tcPr>
            <w:tcW w:w="7227" w:type="dxa"/>
            <w:gridSpan w:val="4"/>
            <w:shd w:val="clear" w:color="auto" w:fill="DBE5F1" w:themeFill="accent1" w:themeFillTint="33"/>
          </w:tcPr>
          <w:p w14:paraId="4C58051E" w14:textId="77777777" w:rsidR="00FF6511" w:rsidRPr="00B4434A" w:rsidRDefault="00FF6511" w:rsidP="00315446">
            <w:pPr>
              <w:rPr>
                <w:rFonts w:ascii="Century Gothic" w:hAnsi="Century Gothic"/>
                <w:b/>
                <w:bCs/>
                <w:sz w:val="28"/>
                <w:szCs w:val="28"/>
              </w:rPr>
            </w:pPr>
            <w:r w:rsidRPr="00B4434A">
              <w:rPr>
                <w:rFonts w:ascii="Century Gothic" w:hAnsi="Century Gothic"/>
                <w:b/>
                <w:bCs/>
                <w:sz w:val="28"/>
                <w:szCs w:val="28"/>
              </w:rPr>
              <w:t>Comments on Progress and Evidence</w:t>
            </w:r>
          </w:p>
        </w:tc>
      </w:tr>
      <w:tr w:rsidR="00FF6511" w:rsidRPr="00B4434A" w14:paraId="061DD7C8" w14:textId="77777777" w:rsidTr="00682F3E">
        <w:tc>
          <w:tcPr>
            <w:tcW w:w="1840" w:type="dxa"/>
          </w:tcPr>
          <w:p w14:paraId="29E03A04" w14:textId="77777777" w:rsidR="00FF6511" w:rsidRPr="00B4434A" w:rsidRDefault="00FF6511" w:rsidP="00315446">
            <w:pPr>
              <w:rPr>
                <w:rFonts w:ascii="Century Gothic" w:hAnsi="Century Gothic"/>
                <w:sz w:val="28"/>
                <w:szCs w:val="28"/>
              </w:rPr>
            </w:pPr>
          </w:p>
        </w:tc>
        <w:tc>
          <w:tcPr>
            <w:tcW w:w="1042" w:type="dxa"/>
          </w:tcPr>
          <w:p w14:paraId="1A1E7F60" w14:textId="77777777" w:rsidR="00FF6511" w:rsidRPr="00B4434A" w:rsidRDefault="00FF6511" w:rsidP="00315446">
            <w:pPr>
              <w:jc w:val="center"/>
              <w:rPr>
                <w:rFonts w:ascii="Century Gothic" w:hAnsi="Century Gothic"/>
                <w:sz w:val="20"/>
                <w:szCs w:val="20"/>
              </w:rPr>
            </w:pPr>
            <w:r>
              <w:rPr>
                <w:rFonts w:ascii="Century Gothic" w:hAnsi="Century Gothic"/>
                <w:sz w:val="20"/>
                <w:szCs w:val="20"/>
              </w:rPr>
              <w:t xml:space="preserve">Met </w:t>
            </w:r>
          </w:p>
        </w:tc>
        <w:tc>
          <w:tcPr>
            <w:tcW w:w="1174" w:type="dxa"/>
          </w:tcPr>
          <w:p w14:paraId="1F094A23" w14:textId="77777777" w:rsidR="00FF6511" w:rsidRPr="00B4434A" w:rsidRDefault="00FF6511" w:rsidP="00315446">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w:t>
            </w:r>
            <w:r w:rsidRPr="00B4434A">
              <w:rPr>
                <w:rFonts w:ascii="Century Gothic" w:hAnsi="Century Gothic"/>
                <w:sz w:val="20"/>
                <w:szCs w:val="20"/>
              </w:rPr>
              <w:t xml:space="preserve"> </w:t>
            </w:r>
            <w:r>
              <w:rPr>
                <w:rFonts w:ascii="Century Gothic" w:hAnsi="Century Gothic"/>
                <w:sz w:val="20"/>
                <w:szCs w:val="20"/>
              </w:rPr>
              <w:t>Met</w:t>
            </w:r>
          </w:p>
        </w:tc>
        <w:tc>
          <w:tcPr>
            <w:tcW w:w="1388" w:type="dxa"/>
          </w:tcPr>
          <w:p w14:paraId="426DE666" w14:textId="1ECC7BC7" w:rsidR="00FF6511" w:rsidRPr="00B4434A" w:rsidRDefault="00726DD3" w:rsidP="00315446">
            <w:pPr>
              <w:jc w:val="center"/>
              <w:rPr>
                <w:rFonts w:ascii="Century Gothic" w:hAnsi="Century Gothic"/>
                <w:sz w:val="20"/>
                <w:szCs w:val="20"/>
              </w:rPr>
            </w:pPr>
            <w:r>
              <w:rPr>
                <w:rFonts w:ascii="Century Gothic" w:hAnsi="Century Gothic"/>
                <w:sz w:val="20"/>
                <w:szCs w:val="20"/>
              </w:rPr>
              <w:t>Not Met /</w:t>
            </w:r>
            <w:r w:rsidR="00FF6511" w:rsidRPr="00B4434A">
              <w:rPr>
                <w:rFonts w:ascii="Century Gothic" w:hAnsi="Century Gothic"/>
                <w:sz w:val="20"/>
                <w:szCs w:val="20"/>
              </w:rPr>
              <w:t>No longer appropriate</w:t>
            </w:r>
          </w:p>
        </w:tc>
        <w:tc>
          <w:tcPr>
            <w:tcW w:w="3623" w:type="dxa"/>
          </w:tcPr>
          <w:p w14:paraId="0D2CAE0D" w14:textId="77777777" w:rsidR="00FF6511" w:rsidRPr="00B4434A" w:rsidRDefault="00FF6511" w:rsidP="00315446">
            <w:pPr>
              <w:rPr>
                <w:rFonts w:ascii="Century Gothic" w:hAnsi="Century Gothic"/>
                <w:sz w:val="28"/>
                <w:szCs w:val="28"/>
              </w:rPr>
            </w:pPr>
          </w:p>
        </w:tc>
      </w:tr>
      <w:tr w:rsidR="00726DD3" w:rsidRPr="00B4434A" w14:paraId="345DB01E" w14:textId="77777777" w:rsidTr="00682F3E">
        <w:tc>
          <w:tcPr>
            <w:tcW w:w="1840" w:type="dxa"/>
          </w:tcPr>
          <w:p w14:paraId="41EBC9D4" w14:textId="77777777" w:rsidR="00726DD3" w:rsidRPr="00B4434A" w:rsidRDefault="00726DD3" w:rsidP="00726DD3">
            <w:pPr>
              <w:rPr>
                <w:rFonts w:ascii="Century Gothic" w:hAnsi="Century Gothic"/>
                <w:sz w:val="28"/>
                <w:szCs w:val="28"/>
              </w:rPr>
            </w:pPr>
          </w:p>
        </w:tc>
        <w:tc>
          <w:tcPr>
            <w:tcW w:w="1042" w:type="dxa"/>
          </w:tcPr>
          <w:p w14:paraId="0DAAB05F"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Met</w:t>
            </w:r>
          </w:p>
        </w:tc>
        <w:tc>
          <w:tcPr>
            <w:tcW w:w="1174" w:type="dxa"/>
          </w:tcPr>
          <w:p w14:paraId="683CE4A2"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Partl</w:t>
            </w:r>
            <w:r w:rsidRPr="00B4434A">
              <w:rPr>
                <w:rFonts w:ascii="Century Gothic" w:hAnsi="Century Gothic"/>
                <w:sz w:val="20"/>
                <w:szCs w:val="20"/>
              </w:rPr>
              <w:t xml:space="preserve">y </w:t>
            </w:r>
            <w:r>
              <w:rPr>
                <w:rFonts w:ascii="Century Gothic" w:hAnsi="Century Gothic"/>
                <w:sz w:val="20"/>
                <w:szCs w:val="20"/>
              </w:rPr>
              <w:t>Met</w:t>
            </w:r>
          </w:p>
        </w:tc>
        <w:tc>
          <w:tcPr>
            <w:tcW w:w="1388" w:type="dxa"/>
          </w:tcPr>
          <w:p w14:paraId="031BF691" w14:textId="155BB407" w:rsidR="00726DD3" w:rsidRPr="00B4434A" w:rsidRDefault="00726DD3" w:rsidP="00726DD3">
            <w:pPr>
              <w:jc w:val="center"/>
              <w:rPr>
                <w:rFonts w:ascii="Century Gothic" w:hAnsi="Century Gothic"/>
                <w:sz w:val="28"/>
                <w:szCs w:val="28"/>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62CED8BD" w14:textId="77777777" w:rsidR="00726DD3" w:rsidRPr="00B4434A" w:rsidRDefault="00726DD3" w:rsidP="00726DD3">
            <w:pPr>
              <w:rPr>
                <w:rFonts w:ascii="Century Gothic" w:hAnsi="Century Gothic"/>
                <w:sz w:val="28"/>
                <w:szCs w:val="28"/>
              </w:rPr>
            </w:pPr>
          </w:p>
        </w:tc>
      </w:tr>
      <w:tr w:rsidR="00726DD3" w:rsidRPr="00B4434A" w14:paraId="2D52ACF7" w14:textId="77777777" w:rsidTr="00682F3E">
        <w:tc>
          <w:tcPr>
            <w:tcW w:w="1840" w:type="dxa"/>
          </w:tcPr>
          <w:p w14:paraId="093A3722" w14:textId="77777777" w:rsidR="00726DD3" w:rsidRPr="00B4434A" w:rsidRDefault="00726DD3" w:rsidP="00726DD3">
            <w:pPr>
              <w:rPr>
                <w:rFonts w:ascii="Century Gothic" w:hAnsi="Century Gothic"/>
                <w:sz w:val="28"/>
                <w:szCs w:val="28"/>
              </w:rPr>
            </w:pPr>
          </w:p>
        </w:tc>
        <w:tc>
          <w:tcPr>
            <w:tcW w:w="1042" w:type="dxa"/>
          </w:tcPr>
          <w:p w14:paraId="1961CABA"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57AAFDF6"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 xml:space="preserve">Partly </w:t>
            </w:r>
            <w:r>
              <w:rPr>
                <w:rFonts w:ascii="Century Gothic" w:hAnsi="Century Gothic"/>
                <w:sz w:val="20"/>
                <w:szCs w:val="20"/>
              </w:rPr>
              <w:t>Met</w:t>
            </w:r>
          </w:p>
        </w:tc>
        <w:tc>
          <w:tcPr>
            <w:tcW w:w="1388" w:type="dxa"/>
          </w:tcPr>
          <w:p w14:paraId="55DDAFA4" w14:textId="4E1BADB2"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34A80849" w14:textId="77777777" w:rsidR="00726DD3" w:rsidRPr="00B4434A" w:rsidRDefault="00726DD3" w:rsidP="00726DD3">
            <w:pPr>
              <w:rPr>
                <w:rFonts w:ascii="Century Gothic" w:hAnsi="Century Gothic"/>
                <w:sz w:val="28"/>
                <w:szCs w:val="28"/>
              </w:rPr>
            </w:pPr>
          </w:p>
        </w:tc>
      </w:tr>
      <w:tr w:rsidR="00726DD3" w:rsidRPr="00B4434A" w14:paraId="25C7281C" w14:textId="77777777" w:rsidTr="00682F3E">
        <w:tc>
          <w:tcPr>
            <w:tcW w:w="1840" w:type="dxa"/>
          </w:tcPr>
          <w:p w14:paraId="57C24E67" w14:textId="77777777" w:rsidR="00726DD3" w:rsidRPr="00B4434A" w:rsidRDefault="00726DD3" w:rsidP="00726DD3">
            <w:pPr>
              <w:rPr>
                <w:rFonts w:ascii="Century Gothic" w:hAnsi="Century Gothic"/>
                <w:sz w:val="28"/>
                <w:szCs w:val="28"/>
              </w:rPr>
            </w:pPr>
          </w:p>
        </w:tc>
        <w:tc>
          <w:tcPr>
            <w:tcW w:w="1042" w:type="dxa"/>
          </w:tcPr>
          <w:p w14:paraId="5446BAFB"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388008CC"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 Met</w:t>
            </w:r>
          </w:p>
        </w:tc>
        <w:tc>
          <w:tcPr>
            <w:tcW w:w="1388" w:type="dxa"/>
          </w:tcPr>
          <w:p w14:paraId="22DE5D3E" w14:textId="4968AF7C"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47ABD2EA" w14:textId="77777777" w:rsidR="00726DD3" w:rsidRPr="00B4434A" w:rsidRDefault="00726DD3" w:rsidP="00726DD3">
            <w:pPr>
              <w:rPr>
                <w:rFonts w:ascii="Century Gothic" w:hAnsi="Century Gothic"/>
                <w:sz w:val="28"/>
                <w:szCs w:val="28"/>
              </w:rPr>
            </w:pPr>
          </w:p>
        </w:tc>
      </w:tr>
      <w:tr w:rsidR="0005242E" w:rsidRPr="00B4434A" w14:paraId="3E7C2F1E" w14:textId="77777777" w:rsidTr="00743894">
        <w:tc>
          <w:tcPr>
            <w:tcW w:w="1840" w:type="dxa"/>
            <w:shd w:val="clear" w:color="auto" w:fill="DBE5F1" w:themeFill="accent1" w:themeFillTint="33"/>
          </w:tcPr>
          <w:p w14:paraId="738BD99D" w14:textId="5557C9A8" w:rsidR="0005242E" w:rsidRPr="00B4434A" w:rsidRDefault="0005242E" w:rsidP="00453270">
            <w:pPr>
              <w:rPr>
                <w:rFonts w:ascii="Century Gothic" w:hAnsi="Century Gothic"/>
                <w:b/>
                <w:bCs/>
                <w:sz w:val="28"/>
                <w:szCs w:val="28"/>
              </w:rPr>
            </w:pPr>
            <w:bookmarkStart w:id="1" w:name="_Hlk146306868"/>
            <w:r>
              <w:rPr>
                <w:rFonts w:ascii="Century Gothic" w:hAnsi="Century Gothic"/>
                <w:b/>
                <w:bCs/>
                <w:sz w:val="28"/>
                <w:szCs w:val="28"/>
              </w:rPr>
              <w:t>New</w:t>
            </w:r>
            <w:r w:rsidR="00743894">
              <w:rPr>
                <w:rFonts w:ascii="Century Gothic" w:hAnsi="Century Gothic"/>
                <w:b/>
                <w:bCs/>
                <w:sz w:val="28"/>
                <w:szCs w:val="28"/>
              </w:rPr>
              <w:t xml:space="preserve"> Proposed</w:t>
            </w:r>
            <w:r w:rsidRPr="00B4434A">
              <w:rPr>
                <w:rFonts w:ascii="Century Gothic" w:hAnsi="Century Gothic"/>
                <w:b/>
                <w:bCs/>
                <w:sz w:val="28"/>
                <w:szCs w:val="28"/>
              </w:rPr>
              <w:t xml:space="preserve"> </w:t>
            </w:r>
            <w:r w:rsidR="00524CFB">
              <w:rPr>
                <w:rFonts w:ascii="Century Gothic" w:hAnsi="Century Gothic"/>
                <w:b/>
                <w:bCs/>
                <w:sz w:val="28"/>
                <w:szCs w:val="28"/>
              </w:rPr>
              <w:t>Long-Term</w:t>
            </w:r>
            <w:r w:rsidR="00743894">
              <w:rPr>
                <w:rFonts w:ascii="Century Gothic" w:hAnsi="Century Gothic"/>
                <w:b/>
                <w:bCs/>
                <w:sz w:val="28"/>
                <w:szCs w:val="28"/>
              </w:rPr>
              <w:t xml:space="preserve"> </w:t>
            </w:r>
            <w:r w:rsidRPr="00B4434A">
              <w:rPr>
                <w:rFonts w:ascii="Century Gothic" w:hAnsi="Century Gothic"/>
                <w:b/>
                <w:bCs/>
                <w:sz w:val="28"/>
                <w:szCs w:val="28"/>
              </w:rPr>
              <w:t>Outcome</w:t>
            </w:r>
            <w:r w:rsidR="00743894">
              <w:rPr>
                <w:rFonts w:ascii="Century Gothic" w:hAnsi="Century Gothic"/>
                <w:b/>
                <w:bCs/>
                <w:sz w:val="28"/>
                <w:szCs w:val="28"/>
              </w:rPr>
              <w:t>s</w:t>
            </w:r>
            <w:r w:rsidR="0022608F">
              <w:rPr>
                <w:rFonts w:ascii="Century Gothic" w:hAnsi="Century Gothic"/>
                <w:b/>
                <w:bCs/>
                <w:sz w:val="28"/>
                <w:szCs w:val="28"/>
              </w:rPr>
              <w:t xml:space="preserve"> (if needed)</w:t>
            </w:r>
          </w:p>
        </w:tc>
        <w:tc>
          <w:tcPr>
            <w:tcW w:w="7227" w:type="dxa"/>
            <w:gridSpan w:val="4"/>
            <w:shd w:val="clear" w:color="auto" w:fill="FFFFFF" w:themeFill="background1"/>
          </w:tcPr>
          <w:p w14:paraId="57284216" w14:textId="33401548" w:rsidR="0005242E" w:rsidRPr="00B4434A" w:rsidRDefault="0005242E" w:rsidP="00453270">
            <w:pPr>
              <w:rPr>
                <w:rFonts w:ascii="Century Gothic" w:hAnsi="Century Gothic"/>
                <w:b/>
                <w:bCs/>
                <w:sz w:val="28"/>
                <w:szCs w:val="28"/>
              </w:rPr>
            </w:pPr>
          </w:p>
        </w:tc>
      </w:tr>
      <w:tr w:rsidR="00743894" w:rsidRPr="00B4434A" w14:paraId="3E726064" w14:textId="77777777" w:rsidTr="00453270">
        <w:tc>
          <w:tcPr>
            <w:tcW w:w="1840" w:type="dxa"/>
            <w:shd w:val="clear" w:color="auto" w:fill="DBE5F1" w:themeFill="accent1" w:themeFillTint="33"/>
          </w:tcPr>
          <w:p w14:paraId="70737161" w14:textId="6603325F" w:rsidR="00743894" w:rsidRDefault="00743894"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Short-Term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w:t>
            </w:r>
          </w:p>
          <w:p w14:paraId="5129B195" w14:textId="3D173D8E" w:rsidR="0022608F" w:rsidRPr="00B4434A" w:rsidRDefault="0022608F" w:rsidP="00453270">
            <w:pPr>
              <w:rPr>
                <w:rFonts w:ascii="Century Gothic" w:hAnsi="Century Gothic"/>
                <w:b/>
                <w:bCs/>
                <w:sz w:val="28"/>
                <w:szCs w:val="28"/>
              </w:rPr>
            </w:pPr>
            <w:r>
              <w:rPr>
                <w:rFonts w:ascii="Century Gothic" w:hAnsi="Century Gothic"/>
                <w:b/>
                <w:bCs/>
                <w:sz w:val="28"/>
                <w:szCs w:val="28"/>
              </w:rPr>
              <w:t>(</w:t>
            </w:r>
            <w:r w:rsidR="00524CFB">
              <w:rPr>
                <w:rFonts w:ascii="Century Gothic" w:hAnsi="Century Gothic"/>
                <w:b/>
                <w:bCs/>
                <w:sz w:val="28"/>
                <w:szCs w:val="28"/>
              </w:rPr>
              <w:t>If</w:t>
            </w:r>
            <w:r>
              <w:rPr>
                <w:rFonts w:ascii="Century Gothic" w:hAnsi="Century Gothic"/>
                <w:b/>
                <w:bCs/>
                <w:sz w:val="28"/>
                <w:szCs w:val="28"/>
              </w:rPr>
              <w:t xml:space="preserve"> needed)</w:t>
            </w:r>
          </w:p>
        </w:tc>
        <w:tc>
          <w:tcPr>
            <w:tcW w:w="7227" w:type="dxa"/>
            <w:gridSpan w:val="4"/>
            <w:shd w:val="clear" w:color="auto" w:fill="FFFFFF" w:themeFill="background1"/>
          </w:tcPr>
          <w:p w14:paraId="478E702E" w14:textId="77777777" w:rsidR="00743894" w:rsidRPr="00B4434A" w:rsidRDefault="00743894" w:rsidP="00453270">
            <w:pPr>
              <w:rPr>
                <w:rFonts w:ascii="Century Gothic" w:hAnsi="Century Gothic"/>
                <w:b/>
                <w:bCs/>
                <w:sz w:val="28"/>
                <w:szCs w:val="28"/>
              </w:rPr>
            </w:pPr>
          </w:p>
        </w:tc>
      </w:tr>
      <w:bookmarkEnd w:id="1"/>
    </w:tbl>
    <w:p w14:paraId="6D8D7092" w14:textId="3003DDAB" w:rsidR="004F3258" w:rsidRDefault="004F3258" w:rsidP="003D44D2">
      <w:pPr>
        <w:spacing w:after="0"/>
        <w:rPr>
          <w:rFonts w:ascii="Arial" w:hAnsi="Arial" w:cs="Arial"/>
          <w:sz w:val="24"/>
          <w:szCs w:val="24"/>
        </w:rPr>
      </w:pPr>
    </w:p>
    <w:p w14:paraId="089C15AF" w14:textId="77777777" w:rsidR="00AD50FD" w:rsidRDefault="00AD50FD" w:rsidP="00AD50FD">
      <w:pPr>
        <w:spacing w:after="0"/>
        <w:rPr>
          <w:rFonts w:ascii="Arial" w:hAnsi="Arial" w:cs="Arial"/>
          <w:sz w:val="24"/>
          <w:szCs w:val="24"/>
        </w:rPr>
      </w:pPr>
    </w:p>
    <w:p w14:paraId="66F8867B" w14:textId="77777777" w:rsidR="00AD50FD" w:rsidRPr="00215EF4" w:rsidRDefault="00AD50FD" w:rsidP="00AD50FD">
      <w:pPr>
        <w:rPr>
          <w:rFonts w:ascii="Century Gothic" w:hAnsi="Century Gothic"/>
          <w:b/>
          <w:bCs/>
          <w:sz w:val="28"/>
          <w:szCs w:val="28"/>
        </w:rPr>
      </w:pPr>
      <w:r w:rsidRPr="00215EF4">
        <w:rPr>
          <w:rFonts w:ascii="Century Gothic" w:hAnsi="Century Gothic"/>
          <w:b/>
          <w:bCs/>
          <w:sz w:val="28"/>
          <w:szCs w:val="28"/>
        </w:rPr>
        <w:t>Cognition and Learning</w:t>
      </w:r>
    </w:p>
    <w:tbl>
      <w:tblPr>
        <w:tblStyle w:val="TableGrid"/>
        <w:tblW w:w="9067" w:type="dxa"/>
        <w:tblLook w:val="04A0" w:firstRow="1" w:lastRow="0" w:firstColumn="1" w:lastColumn="0" w:noHBand="0" w:noVBand="1"/>
      </w:tblPr>
      <w:tblGrid>
        <w:gridCol w:w="1840"/>
        <w:gridCol w:w="1042"/>
        <w:gridCol w:w="1174"/>
        <w:gridCol w:w="1388"/>
        <w:gridCol w:w="3623"/>
      </w:tblGrid>
      <w:tr w:rsidR="00AD50FD" w:rsidRPr="00B4434A" w14:paraId="6B9D855F" w14:textId="77777777" w:rsidTr="00682F3E">
        <w:tc>
          <w:tcPr>
            <w:tcW w:w="1840" w:type="dxa"/>
            <w:shd w:val="clear" w:color="auto" w:fill="DBE5F1" w:themeFill="accent1" w:themeFillTint="33"/>
          </w:tcPr>
          <w:p w14:paraId="674C0774" w14:textId="77777777" w:rsidR="00AD50FD" w:rsidRPr="00B4434A" w:rsidRDefault="00AD50FD" w:rsidP="00315446">
            <w:pPr>
              <w:rPr>
                <w:rFonts w:ascii="Century Gothic" w:hAnsi="Century Gothic"/>
                <w:b/>
                <w:bCs/>
                <w:sz w:val="28"/>
                <w:szCs w:val="28"/>
              </w:rPr>
            </w:pPr>
            <w:r w:rsidRPr="00B4434A">
              <w:rPr>
                <w:rFonts w:ascii="Century Gothic" w:hAnsi="Century Gothic"/>
                <w:b/>
                <w:bCs/>
                <w:sz w:val="28"/>
                <w:szCs w:val="28"/>
              </w:rPr>
              <w:t>Current Outcome</w:t>
            </w:r>
          </w:p>
        </w:tc>
        <w:tc>
          <w:tcPr>
            <w:tcW w:w="7227" w:type="dxa"/>
            <w:gridSpan w:val="4"/>
            <w:shd w:val="clear" w:color="auto" w:fill="DBE5F1" w:themeFill="accent1" w:themeFillTint="33"/>
          </w:tcPr>
          <w:p w14:paraId="6AC6E71F" w14:textId="77777777" w:rsidR="00AD50FD" w:rsidRPr="00B4434A" w:rsidRDefault="00AD50FD" w:rsidP="00315446">
            <w:pPr>
              <w:rPr>
                <w:rFonts w:ascii="Century Gothic" w:hAnsi="Century Gothic"/>
                <w:b/>
                <w:bCs/>
                <w:sz w:val="28"/>
                <w:szCs w:val="28"/>
              </w:rPr>
            </w:pPr>
            <w:r w:rsidRPr="00B4434A">
              <w:rPr>
                <w:rFonts w:ascii="Century Gothic" w:hAnsi="Century Gothic"/>
                <w:b/>
                <w:bCs/>
                <w:sz w:val="28"/>
                <w:szCs w:val="28"/>
              </w:rPr>
              <w:t>Comments on Progress and Evidence</w:t>
            </w:r>
          </w:p>
        </w:tc>
      </w:tr>
      <w:tr w:rsidR="00726DD3" w:rsidRPr="00B4434A" w14:paraId="3FE44FA8" w14:textId="77777777" w:rsidTr="00682F3E">
        <w:tc>
          <w:tcPr>
            <w:tcW w:w="1840" w:type="dxa"/>
          </w:tcPr>
          <w:p w14:paraId="15128A1F" w14:textId="77777777" w:rsidR="00726DD3" w:rsidRPr="00B4434A" w:rsidRDefault="00726DD3" w:rsidP="00726DD3">
            <w:pPr>
              <w:rPr>
                <w:rFonts w:ascii="Century Gothic" w:hAnsi="Century Gothic"/>
                <w:sz w:val="28"/>
                <w:szCs w:val="28"/>
              </w:rPr>
            </w:pPr>
          </w:p>
        </w:tc>
        <w:tc>
          <w:tcPr>
            <w:tcW w:w="1042" w:type="dxa"/>
          </w:tcPr>
          <w:p w14:paraId="03497D70"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 xml:space="preserve">Met </w:t>
            </w:r>
          </w:p>
        </w:tc>
        <w:tc>
          <w:tcPr>
            <w:tcW w:w="1174" w:type="dxa"/>
          </w:tcPr>
          <w:p w14:paraId="355DF1AD"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w:t>
            </w:r>
            <w:r w:rsidRPr="00B4434A">
              <w:rPr>
                <w:rFonts w:ascii="Century Gothic" w:hAnsi="Century Gothic"/>
                <w:sz w:val="20"/>
                <w:szCs w:val="20"/>
              </w:rPr>
              <w:t xml:space="preserve"> </w:t>
            </w:r>
            <w:r>
              <w:rPr>
                <w:rFonts w:ascii="Century Gothic" w:hAnsi="Century Gothic"/>
                <w:sz w:val="20"/>
                <w:szCs w:val="20"/>
              </w:rPr>
              <w:t>Met</w:t>
            </w:r>
          </w:p>
        </w:tc>
        <w:tc>
          <w:tcPr>
            <w:tcW w:w="1388" w:type="dxa"/>
          </w:tcPr>
          <w:p w14:paraId="700D5855" w14:textId="3437DF3A"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4B02A798" w14:textId="77777777" w:rsidR="00726DD3" w:rsidRPr="00B4434A" w:rsidRDefault="00726DD3" w:rsidP="00726DD3">
            <w:pPr>
              <w:rPr>
                <w:rFonts w:ascii="Century Gothic" w:hAnsi="Century Gothic"/>
                <w:sz w:val="28"/>
                <w:szCs w:val="28"/>
              </w:rPr>
            </w:pPr>
          </w:p>
        </w:tc>
      </w:tr>
      <w:tr w:rsidR="00726DD3" w:rsidRPr="00B4434A" w14:paraId="729C8CFE" w14:textId="77777777" w:rsidTr="00682F3E">
        <w:tc>
          <w:tcPr>
            <w:tcW w:w="1840" w:type="dxa"/>
          </w:tcPr>
          <w:p w14:paraId="34D0A6EA" w14:textId="77777777" w:rsidR="00726DD3" w:rsidRPr="00B4434A" w:rsidRDefault="00726DD3" w:rsidP="00726DD3">
            <w:pPr>
              <w:rPr>
                <w:rFonts w:ascii="Century Gothic" w:hAnsi="Century Gothic"/>
                <w:sz w:val="28"/>
                <w:szCs w:val="28"/>
              </w:rPr>
            </w:pPr>
          </w:p>
        </w:tc>
        <w:tc>
          <w:tcPr>
            <w:tcW w:w="1042" w:type="dxa"/>
          </w:tcPr>
          <w:p w14:paraId="43A03267"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Met</w:t>
            </w:r>
          </w:p>
        </w:tc>
        <w:tc>
          <w:tcPr>
            <w:tcW w:w="1174" w:type="dxa"/>
          </w:tcPr>
          <w:p w14:paraId="73BA79A0"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Partl</w:t>
            </w:r>
            <w:r w:rsidRPr="00B4434A">
              <w:rPr>
                <w:rFonts w:ascii="Century Gothic" w:hAnsi="Century Gothic"/>
                <w:sz w:val="20"/>
                <w:szCs w:val="20"/>
              </w:rPr>
              <w:t xml:space="preserve">y </w:t>
            </w:r>
            <w:r>
              <w:rPr>
                <w:rFonts w:ascii="Century Gothic" w:hAnsi="Century Gothic"/>
                <w:sz w:val="20"/>
                <w:szCs w:val="20"/>
              </w:rPr>
              <w:t>Met</w:t>
            </w:r>
          </w:p>
        </w:tc>
        <w:tc>
          <w:tcPr>
            <w:tcW w:w="1388" w:type="dxa"/>
          </w:tcPr>
          <w:p w14:paraId="53D8D1A8" w14:textId="04634527" w:rsidR="00726DD3" w:rsidRPr="00B4434A" w:rsidRDefault="00726DD3" w:rsidP="00726DD3">
            <w:pPr>
              <w:jc w:val="center"/>
              <w:rPr>
                <w:rFonts w:ascii="Century Gothic" w:hAnsi="Century Gothic"/>
                <w:sz w:val="28"/>
                <w:szCs w:val="28"/>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3FEFEE7A" w14:textId="77777777" w:rsidR="00726DD3" w:rsidRPr="00B4434A" w:rsidRDefault="00726DD3" w:rsidP="00726DD3">
            <w:pPr>
              <w:rPr>
                <w:rFonts w:ascii="Century Gothic" w:hAnsi="Century Gothic"/>
                <w:sz w:val="28"/>
                <w:szCs w:val="28"/>
              </w:rPr>
            </w:pPr>
          </w:p>
        </w:tc>
      </w:tr>
      <w:tr w:rsidR="00726DD3" w:rsidRPr="00B4434A" w14:paraId="38E584CF" w14:textId="77777777" w:rsidTr="00682F3E">
        <w:tc>
          <w:tcPr>
            <w:tcW w:w="1840" w:type="dxa"/>
          </w:tcPr>
          <w:p w14:paraId="7AD9E1D5" w14:textId="77777777" w:rsidR="00726DD3" w:rsidRPr="00B4434A" w:rsidRDefault="00726DD3" w:rsidP="00726DD3">
            <w:pPr>
              <w:rPr>
                <w:rFonts w:ascii="Century Gothic" w:hAnsi="Century Gothic"/>
                <w:sz w:val="28"/>
                <w:szCs w:val="28"/>
              </w:rPr>
            </w:pPr>
          </w:p>
        </w:tc>
        <w:tc>
          <w:tcPr>
            <w:tcW w:w="1042" w:type="dxa"/>
          </w:tcPr>
          <w:p w14:paraId="13B9A86F"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547F6E22"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 xml:space="preserve">Partly </w:t>
            </w:r>
            <w:r>
              <w:rPr>
                <w:rFonts w:ascii="Century Gothic" w:hAnsi="Century Gothic"/>
                <w:sz w:val="20"/>
                <w:szCs w:val="20"/>
              </w:rPr>
              <w:t>Met</w:t>
            </w:r>
          </w:p>
        </w:tc>
        <w:tc>
          <w:tcPr>
            <w:tcW w:w="1388" w:type="dxa"/>
          </w:tcPr>
          <w:p w14:paraId="37B0F6F4" w14:textId="2E55EA3B"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1AFEB7FF" w14:textId="77777777" w:rsidR="00726DD3" w:rsidRPr="00B4434A" w:rsidRDefault="00726DD3" w:rsidP="00726DD3">
            <w:pPr>
              <w:rPr>
                <w:rFonts w:ascii="Century Gothic" w:hAnsi="Century Gothic"/>
                <w:sz w:val="28"/>
                <w:szCs w:val="28"/>
              </w:rPr>
            </w:pPr>
          </w:p>
        </w:tc>
      </w:tr>
      <w:tr w:rsidR="00726DD3" w:rsidRPr="00B4434A" w14:paraId="1FBBF96A" w14:textId="77777777" w:rsidTr="00682F3E">
        <w:tc>
          <w:tcPr>
            <w:tcW w:w="1840" w:type="dxa"/>
          </w:tcPr>
          <w:p w14:paraId="5824C480" w14:textId="77777777" w:rsidR="00726DD3" w:rsidRPr="00B4434A" w:rsidRDefault="00726DD3" w:rsidP="00726DD3">
            <w:pPr>
              <w:rPr>
                <w:rFonts w:ascii="Century Gothic" w:hAnsi="Century Gothic"/>
                <w:sz w:val="28"/>
                <w:szCs w:val="28"/>
              </w:rPr>
            </w:pPr>
          </w:p>
        </w:tc>
        <w:tc>
          <w:tcPr>
            <w:tcW w:w="1042" w:type="dxa"/>
          </w:tcPr>
          <w:p w14:paraId="15935166"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4FA662F0"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 Met</w:t>
            </w:r>
          </w:p>
        </w:tc>
        <w:tc>
          <w:tcPr>
            <w:tcW w:w="1388" w:type="dxa"/>
          </w:tcPr>
          <w:p w14:paraId="3D2E6376" w14:textId="1940BAEB"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37AA6A47" w14:textId="77777777" w:rsidR="00726DD3" w:rsidRPr="00B4434A" w:rsidRDefault="00726DD3" w:rsidP="00726DD3">
            <w:pPr>
              <w:rPr>
                <w:rFonts w:ascii="Century Gothic" w:hAnsi="Century Gothic"/>
                <w:sz w:val="28"/>
                <w:szCs w:val="28"/>
              </w:rPr>
            </w:pPr>
          </w:p>
        </w:tc>
      </w:tr>
      <w:tr w:rsidR="0022608F" w:rsidRPr="00B4434A" w14:paraId="26785A0F" w14:textId="77777777" w:rsidTr="0022608F">
        <w:trPr>
          <w:trHeight w:val="1565"/>
        </w:trPr>
        <w:tc>
          <w:tcPr>
            <w:tcW w:w="1840" w:type="dxa"/>
            <w:shd w:val="clear" w:color="auto" w:fill="DBE5F1" w:themeFill="accent1" w:themeFillTint="33"/>
          </w:tcPr>
          <w:p w14:paraId="1413317E" w14:textId="29D387B8" w:rsidR="0022608F" w:rsidRPr="00B4434A" w:rsidRDefault="0022608F"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Long-Term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 (if needed)</w:t>
            </w:r>
          </w:p>
        </w:tc>
        <w:tc>
          <w:tcPr>
            <w:tcW w:w="7227" w:type="dxa"/>
            <w:gridSpan w:val="4"/>
            <w:shd w:val="clear" w:color="auto" w:fill="FFFFFF" w:themeFill="background1"/>
          </w:tcPr>
          <w:p w14:paraId="3F5E79ED" w14:textId="77777777" w:rsidR="0022608F" w:rsidRPr="00B4434A" w:rsidRDefault="0022608F" w:rsidP="00453270">
            <w:pPr>
              <w:rPr>
                <w:rFonts w:ascii="Century Gothic" w:hAnsi="Century Gothic"/>
                <w:b/>
                <w:bCs/>
                <w:sz w:val="28"/>
                <w:szCs w:val="28"/>
              </w:rPr>
            </w:pPr>
          </w:p>
        </w:tc>
      </w:tr>
      <w:tr w:rsidR="0022608F" w:rsidRPr="00B4434A" w14:paraId="3D9E80B1" w14:textId="77777777" w:rsidTr="00453270">
        <w:tc>
          <w:tcPr>
            <w:tcW w:w="1840" w:type="dxa"/>
            <w:shd w:val="clear" w:color="auto" w:fill="DBE5F1" w:themeFill="accent1" w:themeFillTint="33"/>
          </w:tcPr>
          <w:p w14:paraId="7223A692" w14:textId="31E39A2A" w:rsidR="0022608F" w:rsidRDefault="0022608F"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Short-Term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w:t>
            </w:r>
          </w:p>
          <w:p w14:paraId="5CBA26EC" w14:textId="60370ACA" w:rsidR="0022608F" w:rsidRPr="00B4434A" w:rsidRDefault="0022608F" w:rsidP="00453270">
            <w:pPr>
              <w:rPr>
                <w:rFonts w:ascii="Century Gothic" w:hAnsi="Century Gothic"/>
                <w:b/>
                <w:bCs/>
                <w:sz w:val="28"/>
                <w:szCs w:val="28"/>
              </w:rPr>
            </w:pPr>
            <w:r>
              <w:rPr>
                <w:rFonts w:ascii="Century Gothic" w:hAnsi="Century Gothic"/>
                <w:b/>
                <w:bCs/>
                <w:sz w:val="28"/>
                <w:szCs w:val="28"/>
              </w:rPr>
              <w:t>(</w:t>
            </w:r>
            <w:r w:rsidR="00524CFB">
              <w:rPr>
                <w:rFonts w:ascii="Century Gothic" w:hAnsi="Century Gothic"/>
                <w:b/>
                <w:bCs/>
                <w:sz w:val="28"/>
                <w:szCs w:val="28"/>
              </w:rPr>
              <w:t>If</w:t>
            </w:r>
            <w:r>
              <w:rPr>
                <w:rFonts w:ascii="Century Gothic" w:hAnsi="Century Gothic"/>
                <w:b/>
                <w:bCs/>
                <w:sz w:val="28"/>
                <w:szCs w:val="28"/>
              </w:rPr>
              <w:t xml:space="preserve"> needed)</w:t>
            </w:r>
          </w:p>
        </w:tc>
        <w:tc>
          <w:tcPr>
            <w:tcW w:w="7227" w:type="dxa"/>
            <w:gridSpan w:val="4"/>
            <w:shd w:val="clear" w:color="auto" w:fill="FFFFFF" w:themeFill="background1"/>
          </w:tcPr>
          <w:p w14:paraId="6C741D8C" w14:textId="77777777" w:rsidR="0022608F" w:rsidRPr="00B4434A" w:rsidRDefault="0022608F" w:rsidP="00453270">
            <w:pPr>
              <w:rPr>
                <w:rFonts w:ascii="Century Gothic" w:hAnsi="Century Gothic"/>
                <w:b/>
                <w:bCs/>
                <w:sz w:val="28"/>
                <w:szCs w:val="28"/>
              </w:rPr>
            </w:pPr>
          </w:p>
        </w:tc>
      </w:tr>
    </w:tbl>
    <w:p w14:paraId="1F22001B" w14:textId="77777777" w:rsidR="004F3258" w:rsidRDefault="004F3258" w:rsidP="003D44D2">
      <w:pPr>
        <w:spacing w:after="0"/>
        <w:rPr>
          <w:rFonts w:ascii="Arial" w:hAnsi="Arial" w:cs="Arial"/>
          <w:sz w:val="24"/>
          <w:szCs w:val="24"/>
        </w:rPr>
      </w:pPr>
    </w:p>
    <w:p w14:paraId="11E31B2A" w14:textId="77777777" w:rsidR="00726DD3" w:rsidRDefault="00726DD3" w:rsidP="00AD50FD">
      <w:pPr>
        <w:spacing w:after="0"/>
        <w:rPr>
          <w:rFonts w:ascii="Arial" w:hAnsi="Arial" w:cs="Arial"/>
          <w:sz w:val="24"/>
          <w:szCs w:val="24"/>
        </w:rPr>
      </w:pPr>
    </w:p>
    <w:p w14:paraId="5FF5C1D3" w14:textId="01420E5D" w:rsidR="00AD50FD" w:rsidRPr="00215EF4" w:rsidRDefault="00726DD3" w:rsidP="00AD50FD">
      <w:pPr>
        <w:rPr>
          <w:rFonts w:ascii="Century Gothic" w:hAnsi="Century Gothic"/>
          <w:b/>
          <w:bCs/>
          <w:sz w:val="28"/>
          <w:szCs w:val="28"/>
        </w:rPr>
      </w:pPr>
      <w:r>
        <w:rPr>
          <w:rFonts w:ascii="Century Gothic" w:hAnsi="Century Gothic"/>
          <w:b/>
          <w:bCs/>
          <w:sz w:val="28"/>
          <w:szCs w:val="28"/>
        </w:rPr>
        <w:t>Social Emotional Mental Health</w:t>
      </w:r>
    </w:p>
    <w:tbl>
      <w:tblPr>
        <w:tblStyle w:val="TableGrid"/>
        <w:tblW w:w="9067" w:type="dxa"/>
        <w:tblLook w:val="04A0" w:firstRow="1" w:lastRow="0" w:firstColumn="1" w:lastColumn="0" w:noHBand="0" w:noVBand="1"/>
      </w:tblPr>
      <w:tblGrid>
        <w:gridCol w:w="1840"/>
        <w:gridCol w:w="1042"/>
        <w:gridCol w:w="1174"/>
        <w:gridCol w:w="1388"/>
        <w:gridCol w:w="3623"/>
      </w:tblGrid>
      <w:tr w:rsidR="00AD50FD" w:rsidRPr="00B4434A" w14:paraId="327356D7" w14:textId="77777777" w:rsidTr="00682F3E">
        <w:tc>
          <w:tcPr>
            <w:tcW w:w="1840" w:type="dxa"/>
            <w:shd w:val="clear" w:color="auto" w:fill="DBE5F1" w:themeFill="accent1" w:themeFillTint="33"/>
          </w:tcPr>
          <w:p w14:paraId="7219A06E" w14:textId="77777777" w:rsidR="00AD50FD" w:rsidRPr="00B4434A" w:rsidRDefault="00AD50FD" w:rsidP="00315446">
            <w:pPr>
              <w:rPr>
                <w:rFonts w:ascii="Century Gothic" w:hAnsi="Century Gothic"/>
                <w:b/>
                <w:bCs/>
                <w:sz w:val="28"/>
                <w:szCs w:val="28"/>
              </w:rPr>
            </w:pPr>
            <w:r w:rsidRPr="00B4434A">
              <w:rPr>
                <w:rFonts w:ascii="Century Gothic" w:hAnsi="Century Gothic"/>
                <w:b/>
                <w:bCs/>
                <w:sz w:val="28"/>
                <w:szCs w:val="28"/>
              </w:rPr>
              <w:t>Current Outcome</w:t>
            </w:r>
          </w:p>
        </w:tc>
        <w:tc>
          <w:tcPr>
            <w:tcW w:w="7227" w:type="dxa"/>
            <w:gridSpan w:val="4"/>
            <w:shd w:val="clear" w:color="auto" w:fill="DBE5F1" w:themeFill="accent1" w:themeFillTint="33"/>
          </w:tcPr>
          <w:p w14:paraId="5C2C8190" w14:textId="77777777" w:rsidR="00AD50FD" w:rsidRPr="00B4434A" w:rsidRDefault="00AD50FD" w:rsidP="00315446">
            <w:pPr>
              <w:rPr>
                <w:rFonts w:ascii="Century Gothic" w:hAnsi="Century Gothic"/>
                <w:b/>
                <w:bCs/>
                <w:sz w:val="28"/>
                <w:szCs w:val="28"/>
              </w:rPr>
            </w:pPr>
            <w:r w:rsidRPr="00B4434A">
              <w:rPr>
                <w:rFonts w:ascii="Century Gothic" w:hAnsi="Century Gothic"/>
                <w:b/>
                <w:bCs/>
                <w:sz w:val="28"/>
                <w:szCs w:val="28"/>
              </w:rPr>
              <w:t>Comments on Progress and Evidence</w:t>
            </w:r>
          </w:p>
        </w:tc>
      </w:tr>
      <w:tr w:rsidR="00726DD3" w:rsidRPr="00B4434A" w14:paraId="660D2726" w14:textId="77777777" w:rsidTr="00682F3E">
        <w:tc>
          <w:tcPr>
            <w:tcW w:w="1840" w:type="dxa"/>
          </w:tcPr>
          <w:p w14:paraId="0DD754AB" w14:textId="77777777" w:rsidR="00726DD3" w:rsidRPr="00B4434A" w:rsidRDefault="00726DD3" w:rsidP="00726DD3">
            <w:pPr>
              <w:rPr>
                <w:rFonts w:ascii="Century Gothic" w:hAnsi="Century Gothic"/>
                <w:sz w:val="28"/>
                <w:szCs w:val="28"/>
              </w:rPr>
            </w:pPr>
          </w:p>
        </w:tc>
        <w:tc>
          <w:tcPr>
            <w:tcW w:w="1042" w:type="dxa"/>
          </w:tcPr>
          <w:p w14:paraId="18D7E071"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 xml:space="preserve">Met </w:t>
            </w:r>
          </w:p>
        </w:tc>
        <w:tc>
          <w:tcPr>
            <w:tcW w:w="1174" w:type="dxa"/>
          </w:tcPr>
          <w:p w14:paraId="2CCA0AFF"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w:t>
            </w:r>
            <w:r w:rsidRPr="00B4434A">
              <w:rPr>
                <w:rFonts w:ascii="Century Gothic" w:hAnsi="Century Gothic"/>
                <w:sz w:val="20"/>
                <w:szCs w:val="20"/>
              </w:rPr>
              <w:t xml:space="preserve"> </w:t>
            </w:r>
            <w:r>
              <w:rPr>
                <w:rFonts w:ascii="Century Gothic" w:hAnsi="Century Gothic"/>
                <w:sz w:val="20"/>
                <w:szCs w:val="20"/>
              </w:rPr>
              <w:t>Met</w:t>
            </w:r>
          </w:p>
        </w:tc>
        <w:tc>
          <w:tcPr>
            <w:tcW w:w="1388" w:type="dxa"/>
          </w:tcPr>
          <w:p w14:paraId="5E149819" w14:textId="6479E535"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571BF184" w14:textId="77777777" w:rsidR="00726DD3" w:rsidRPr="00B4434A" w:rsidRDefault="00726DD3" w:rsidP="00726DD3">
            <w:pPr>
              <w:rPr>
                <w:rFonts w:ascii="Century Gothic" w:hAnsi="Century Gothic"/>
                <w:sz w:val="28"/>
                <w:szCs w:val="28"/>
              </w:rPr>
            </w:pPr>
          </w:p>
        </w:tc>
      </w:tr>
      <w:tr w:rsidR="00726DD3" w:rsidRPr="00B4434A" w14:paraId="6253FA50" w14:textId="77777777" w:rsidTr="00682F3E">
        <w:tc>
          <w:tcPr>
            <w:tcW w:w="1840" w:type="dxa"/>
          </w:tcPr>
          <w:p w14:paraId="21A3C09D" w14:textId="77777777" w:rsidR="00726DD3" w:rsidRPr="00B4434A" w:rsidRDefault="00726DD3" w:rsidP="00726DD3">
            <w:pPr>
              <w:rPr>
                <w:rFonts w:ascii="Century Gothic" w:hAnsi="Century Gothic"/>
                <w:sz w:val="28"/>
                <w:szCs w:val="28"/>
              </w:rPr>
            </w:pPr>
          </w:p>
        </w:tc>
        <w:tc>
          <w:tcPr>
            <w:tcW w:w="1042" w:type="dxa"/>
          </w:tcPr>
          <w:p w14:paraId="2220F86A"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Met</w:t>
            </w:r>
          </w:p>
        </w:tc>
        <w:tc>
          <w:tcPr>
            <w:tcW w:w="1174" w:type="dxa"/>
          </w:tcPr>
          <w:p w14:paraId="65E6C8E1"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Partl</w:t>
            </w:r>
            <w:r w:rsidRPr="00B4434A">
              <w:rPr>
                <w:rFonts w:ascii="Century Gothic" w:hAnsi="Century Gothic"/>
                <w:sz w:val="20"/>
                <w:szCs w:val="20"/>
              </w:rPr>
              <w:t xml:space="preserve">y </w:t>
            </w:r>
            <w:r>
              <w:rPr>
                <w:rFonts w:ascii="Century Gothic" w:hAnsi="Century Gothic"/>
                <w:sz w:val="20"/>
                <w:szCs w:val="20"/>
              </w:rPr>
              <w:t>Met</w:t>
            </w:r>
          </w:p>
        </w:tc>
        <w:tc>
          <w:tcPr>
            <w:tcW w:w="1388" w:type="dxa"/>
          </w:tcPr>
          <w:p w14:paraId="61B55FCA" w14:textId="6CBEB29F" w:rsidR="00726DD3" w:rsidRPr="00B4434A" w:rsidRDefault="00726DD3" w:rsidP="00726DD3">
            <w:pPr>
              <w:jc w:val="center"/>
              <w:rPr>
                <w:rFonts w:ascii="Century Gothic" w:hAnsi="Century Gothic"/>
                <w:sz w:val="28"/>
                <w:szCs w:val="28"/>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0628B27C" w14:textId="77777777" w:rsidR="00726DD3" w:rsidRPr="00B4434A" w:rsidRDefault="00726DD3" w:rsidP="00726DD3">
            <w:pPr>
              <w:rPr>
                <w:rFonts w:ascii="Century Gothic" w:hAnsi="Century Gothic"/>
                <w:sz w:val="28"/>
                <w:szCs w:val="28"/>
              </w:rPr>
            </w:pPr>
          </w:p>
        </w:tc>
      </w:tr>
      <w:tr w:rsidR="00726DD3" w:rsidRPr="00B4434A" w14:paraId="431EA766" w14:textId="77777777" w:rsidTr="00682F3E">
        <w:tc>
          <w:tcPr>
            <w:tcW w:w="1840" w:type="dxa"/>
          </w:tcPr>
          <w:p w14:paraId="4AB6C2E7" w14:textId="77777777" w:rsidR="00726DD3" w:rsidRPr="00B4434A" w:rsidRDefault="00726DD3" w:rsidP="00726DD3">
            <w:pPr>
              <w:rPr>
                <w:rFonts w:ascii="Century Gothic" w:hAnsi="Century Gothic"/>
                <w:sz w:val="28"/>
                <w:szCs w:val="28"/>
              </w:rPr>
            </w:pPr>
          </w:p>
        </w:tc>
        <w:tc>
          <w:tcPr>
            <w:tcW w:w="1042" w:type="dxa"/>
          </w:tcPr>
          <w:p w14:paraId="605FEAB6"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5ABC3D4E"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 xml:space="preserve">Partly </w:t>
            </w:r>
            <w:r>
              <w:rPr>
                <w:rFonts w:ascii="Century Gothic" w:hAnsi="Century Gothic"/>
                <w:sz w:val="20"/>
                <w:szCs w:val="20"/>
              </w:rPr>
              <w:t>Met</w:t>
            </w:r>
          </w:p>
        </w:tc>
        <w:tc>
          <w:tcPr>
            <w:tcW w:w="1388" w:type="dxa"/>
          </w:tcPr>
          <w:p w14:paraId="0288B67A" w14:textId="0C23A44F"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51CD1154" w14:textId="77777777" w:rsidR="00726DD3" w:rsidRPr="00B4434A" w:rsidRDefault="00726DD3" w:rsidP="00726DD3">
            <w:pPr>
              <w:rPr>
                <w:rFonts w:ascii="Century Gothic" w:hAnsi="Century Gothic"/>
                <w:sz w:val="28"/>
                <w:szCs w:val="28"/>
              </w:rPr>
            </w:pPr>
          </w:p>
        </w:tc>
      </w:tr>
      <w:tr w:rsidR="00726DD3" w:rsidRPr="00B4434A" w14:paraId="1D70271C" w14:textId="77777777" w:rsidTr="00682F3E">
        <w:tc>
          <w:tcPr>
            <w:tcW w:w="1840" w:type="dxa"/>
          </w:tcPr>
          <w:p w14:paraId="0A08C368" w14:textId="77777777" w:rsidR="00726DD3" w:rsidRPr="00B4434A" w:rsidRDefault="00726DD3" w:rsidP="00726DD3">
            <w:pPr>
              <w:rPr>
                <w:rFonts w:ascii="Century Gothic" w:hAnsi="Century Gothic"/>
                <w:sz w:val="28"/>
                <w:szCs w:val="28"/>
              </w:rPr>
            </w:pPr>
          </w:p>
        </w:tc>
        <w:tc>
          <w:tcPr>
            <w:tcW w:w="1042" w:type="dxa"/>
          </w:tcPr>
          <w:p w14:paraId="0D3D2DF9"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7F195DFA"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 Met</w:t>
            </w:r>
          </w:p>
        </w:tc>
        <w:tc>
          <w:tcPr>
            <w:tcW w:w="1388" w:type="dxa"/>
          </w:tcPr>
          <w:p w14:paraId="0B374CB0" w14:textId="1EE9B99F"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3" w:type="dxa"/>
          </w:tcPr>
          <w:p w14:paraId="6385C1FE" w14:textId="77777777" w:rsidR="00726DD3" w:rsidRPr="00B4434A" w:rsidRDefault="00726DD3" w:rsidP="00726DD3">
            <w:pPr>
              <w:rPr>
                <w:rFonts w:ascii="Century Gothic" w:hAnsi="Century Gothic"/>
                <w:sz w:val="28"/>
                <w:szCs w:val="28"/>
              </w:rPr>
            </w:pPr>
          </w:p>
        </w:tc>
      </w:tr>
      <w:tr w:rsidR="0022608F" w:rsidRPr="00B4434A" w14:paraId="6B41FE78" w14:textId="77777777" w:rsidTr="00453270">
        <w:tc>
          <w:tcPr>
            <w:tcW w:w="1840" w:type="dxa"/>
            <w:shd w:val="clear" w:color="auto" w:fill="DBE5F1" w:themeFill="accent1" w:themeFillTint="33"/>
          </w:tcPr>
          <w:p w14:paraId="2F1A0DA4" w14:textId="085F066E" w:rsidR="0022608F" w:rsidRPr="00B4434A" w:rsidRDefault="0022608F"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Long-Term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 (if needed)</w:t>
            </w:r>
          </w:p>
        </w:tc>
        <w:tc>
          <w:tcPr>
            <w:tcW w:w="7227" w:type="dxa"/>
            <w:gridSpan w:val="4"/>
            <w:shd w:val="clear" w:color="auto" w:fill="FFFFFF" w:themeFill="background1"/>
          </w:tcPr>
          <w:p w14:paraId="158A072D" w14:textId="77777777" w:rsidR="0022608F" w:rsidRPr="00B4434A" w:rsidRDefault="0022608F" w:rsidP="00453270">
            <w:pPr>
              <w:rPr>
                <w:rFonts w:ascii="Century Gothic" w:hAnsi="Century Gothic"/>
                <w:b/>
                <w:bCs/>
                <w:sz w:val="28"/>
                <w:szCs w:val="28"/>
              </w:rPr>
            </w:pPr>
          </w:p>
        </w:tc>
      </w:tr>
      <w:tr w:rsidR="0022608F" w:rsidRPr="00B4434A" w14:paraId="1B9F1E3B" w14:textId="77777777" w:rsidTr="00453270">
        <w:tc>
          <w:tcPr>
            <w:tcW w:w="1840" w:type="dxa"/>
            <w:shd w:val="clear" w:color="auto" w:fill="DBE5F1" w:themeFill="accent1" w:themeFillTint="33"/>
          </w:tcPr>
          <w:p w14:paraId="5DCC397A" w14:textId="7BCCF99A" w:rsidR="0022608F" w:rsidRDefault="0022608F"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Short-Term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w:t>
            </w:r>
          </w:p>
          <w:p w14:paraId="7EC5EF22" w14:textId="1DD6ABFD" w:rsidR="0022608F" w:rsidRPr="00B4434A" w:rsidRDefault="0022608F" w:rsidP="00453270">
            <w:pPr>
              <w:rPr>
                <w:rFonts w:ascii="Century Gothic" w:hAnsi="Century Gothic"/>
                <w:b/>
                <w:bCs/>
                <w:sz w:val="28"/>
                <w:szCs w:val="28"/>
              </w:rPr>
            </w:pPr>
            <w:r>
              <w:rPr>
                <w:rFonts w:ascii="Century Gothic" w:hAnsi="Century Gothic"/>
                <w:b/>
                <w:bCs/>
                <w:sz w:val="28"/>
                <w:szCs w:val="28"/>
              </w:rPr>
              <w:t>(</w:t>
            </w:r>
            <w:r w:rsidR="00524CFB">
              <w:rPr>
                <w:rFonts w:ascii="Century Gothic" w:hAnsi="Century Gothic"/>
                <w:b/>
                <w:bCs/>
                <w:sz w:val="28"/>
                <w:szCs w:val="28"/>
              </w:rPr>
              <w:t>If</w:t>
            </w:r>
            <w:r>
              <w:rPr>
                <w:rFonts w:ascii="Century Gothic" w:hAnsi="Century Gothic"/>
                <w:b/>
                <w:bCs/>
                <w:sz w:val="28"/>
                <w:szCs w:val="28"/>
              </w:rPr>
              <w:t xml:space="preserve"> needed)</w:t>
            </w:r>
          </w:p>
        </w:tc>
        <w:tc>
          <w:tcPr>
            <w:tcW w:w="7227" w:type="dxa"/>
            <w:gridSpan w:val="4"/>
            <w:shd w:val="clear" w:color="auto" w:fill="FFFFFF" w:themeFill="background1"/>
          </w:tcPr>
          <w:p w14:paraId="0A73E830" w14:textId="77777777" w:rsidR="0022608F" w:rsidRPr="00B4434A" w:rsidRDefault="0022608F" w:rsidP="00453270">
            <w:pPr>
              <w:rPr>
                <w:rFonts w:ascii="Century Gothic" w:hAnsi="Century Gothic"/>
                <w:b/>
                <w:bCs/>
                <w:sz w:val="28"/>
                <w:szCs w:val="28"/>
              </w:rPr>
            </w:pPr>
          </w:p>
        </w:tc>
      </w:tr>
    </w:tbl>
    <w:p w14:paraId="4611ACAC" w14:textId="77777777" w:rsidR="0022608F" w:rsidRDefault="0022608F" w:rsidP="003D44D2">
      <w:pPr>
        <w:spacing w:after="0"/>
        <w:rPr>
          <w:rFonts w:ascii="Arial" w:hAnsi="Arial" w:cs="Arial"/>
          <w:sz w:val="24"/>
          <w:szCs w:val="24"/>
        </w:rPr>
      </w:pPr>
    </w:p>
    <w:p w14:paraId="54DB5940" w14:textId="33DAADAD" w:rsidR="00726DD3" w:rsidRDefault="00726DD3" w:rsidP="00AD50FD">
      <w:pPr>
        <w:spacing w:after="0"/>
        <w:rPr>
          <w:rFonts w:ascii="Century Gothic" w:hAnsi="Century Gothic" w:cs="Arial"/>
          <w:b/>
          <w:bCs/>
          <w:sz w:val="28"/>
          <w:szCs w:val="28"/>
        </w:rPr>
      </w:pPr>
      <w:r w:rsidRPr="00726DD3">
        <w:rPr>
          <w:rFonts w:ascii="Century Gothic" w:hAnsi="Century Gothic" w:cs="Arial"/>
          <w:b/>
          <w:bCs/>
          <w:sz w:val="28"/>
          <w:szCs w:val="28"/>
        </w:rPr>
        <w:t>Sensory and Physical</w:t>
      </w:r>
    </w:p>
    <w:p w14:paraId="70C7A5C0" w14:textId="77777777" w:rsidR="0022608F" w:rsidRPr="00726DD3" w:rsidRDefault="0022608F" w:rsidP="00AD50FD">
      <w:pPr>
        <w:spacing w:after="0"/>
        <w:rPr>
          <w:rFonts w:ascii="Century Gothic" w:hAnsi="Century Gothic" w:cs="Arial"/>
          <w:b/>
          <w:bCs/>
          <w:sz w:val="28"/>
          <w:szCs w:val="28"/>
        </w:rPr>
      </w:pPr>
    </w:p>
    <w:tbl>
      <w:tblPr>
        <w:tblStyle w:val="TableGrid"/>
        <w:tblW w:w="9072" w:type="dxa"/>
        <w:tblInd w:w="-5" w:type="dxa"/>
        <w:tblLook w:val="04A0" w:firstRow="1" w:lastRow="0" w:firstColumn="1" w:lastColumn="0" w:noHBand="0" w:noVBand="1"/>
      </w:tblPr>
      <w:tblGrid>
        <w:gridCol w:w="1840"/>
        <w:gridCol w:w="1042"/>
        <w:gridCol w:w="1174"/>
        <w:gridCol w:w="1388"/>
        <w:gridCol w:w="3628"/>
      </w:tblGrid>
      <w:tr w:rsidR="00AD50FD" w:rsidRPr="00B4434A" w14:paraId="197F3613" w14:textId="77777777" w:rsidTr="0022608F">
        <w:tc>
          <w:tcPr>
            <w:tcW w:w="1840" w:type="dxa"/>
            <w:shd w:val="clear" w:color="auto" w:fill="DBE5F1" w:themeFill="accent1" w:themeFillTint="33"/>
          </w:tcPr>
          <w:p w14:paraId="740E0302" w14:textId="6CF3945A" w:rsidR="00AD50FD" w:rsidRPr="00B4434A" w:rsidRDefault="00726DD3" w:rsidP="00315446">
            <w:pPr>
              <w:rPr>
                <w:rFonts w:ascii="Century Gothic" w:hAnsi="Century Gothic"/>
                <w:b/>
                <w:bCs/>
                <w:sz w:val="28"/>
                <w:szCs w:val="28"/>
              </w:rPr>
            </w:pPr>
            <w:r>
              <w:rPr>
                <w:rFonts w:ascii="Century Gothic" w:hAnsi="Century Gothic"/>
                <w:b/>
                <w:bCs/>
                <w:sz w:val="28"/>
                <w:szCs w:val="28"/>
              </w:rPr>
              <w:t>C</w:t>
            </w:r>
            <w:r w:rsidR="00AD50FD" w:rsidRPr="00B4434A">
              <w:rPr>
                <w:rFonts w:ascii="Century Gothic" w:hAnsi="Century Gothic"/>
                <w:b/>
                <w:bCs/>
                <w:sz w:val="28"/>
                <w:szCs w:val="28"/>
              </w:rPr>
              <w:t>urrent Outcome</w:t>
            </w:r>
          </w:p>
        </w:tc>
        <w:tc>
          <w:tcPr>
            <w:tcW w:w="7232" w:type="dxa"/>
            <w:gridSpan w:val="4"/>
            <w:shd w:val="clear" w:color="auto" w:fill="DBE5F1" w:themeFill="accent1" w:themeFillTint="33"/>
          </w:tcPr>
          <w:p w14:paraId="58964FC6" w14:textId="77777777" w:rsidR="00AD50FD" w:rsidRPr="00B4434A" w:rsidRDefault="00AD50FD" w:rsidP="00315446">
            <w:pPr>
              <w:rPr>
                <w:rFonts w:ascii="Century Gothic" w:hAnsi="Century Gothic"/>
                <w:b/>
                <w:bCs/>
                <w:sz w:val="28"/>
                <w:szCs w:val="28"/>
              </w:rPr>
            </w:pPr>
            <w:r w:rsidRPr="00B4434A">
              <w:rPr>
                <w:rFonts w:ascii="Century Gothic" w:hAnsi="Century Gothic"/>
                <w:b/>
                <w:bCs/>
                <w:sz w:val="28"/>
                <w:szCs w:val="28"/>
              </w:rPr>
              <w:t>Comments on Progress and Evidence</w:t>
            </w:r>
          </w:p>
        </w:tc>
      </w:tr>
      <w:tr w:rsidR="00726DD3" w:rsidRPr="00B4434A" w14:paraId="32CD9DED" w14:textId="77777777" w:rsidTr="0022608F">
        <w:tc>
          <w:tcPr>
            <w:tcW w:w="1840" w:type="dxa"/>
          </w:tcPr>
          <w:p w14:paraId="404A33E5" w14:textId="77777777" w:rsidR="00726DD3" w:rsidRPr="00B4434A" w:rsidRDefault="00726DD3" w:rsidP="00726DD3">
            <w:pPr>
              <w:rPr>
                <w:rFonts w:ascii="Century Gothic" w:hAnsi="Century Gothic"/>
                <w:sz w:val="28"/>
                <w:szCs w:val="28"/>
              </w:rPr>
            </w:pPr>
          </w:p>
        </w:tc>
        <w:tc>
          <w:tcPr>
            <w:tcW w:w="1042" w:type="dxa"/>
          </w:tcPr>
          <w:p w14:paraId="79B5AC7C"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 xml:space="preserve">Met </w:t>
            </w:r>
          </w:p>
        </w:tc>
        <w:tc>
          <w:tcPr>
            <w:tcW w:w="1174" w:type="dxa"/>
          </w:tcPr>
          <w:p w14:paraId="49A6F826"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w:t>
            </w:r>
            <w:r w:rsidRPr="00B4434A">
              <w:rPr>
                <w:rFonts w:ascii="Century Gothic" w:hAnsi="Century Gothic"/>
                <w:sz w:val="20"/>
                <w:szCs w:val="20"/>
              </w:rPr>
              <w:t xml:space="preserve"> </w:t>
            </w:r>
            <w:r>
              <w:rPr>
                <w:rFonts w:ascii="Century Gothic" w:hAnsi="Century Gothic"/>
                <w:sz w:val="20"/>
                <w:szCs w:val="20"/>
              </w:rPr>
              <w:t>Met</w:t>
            </w:r>
          </w:p>
        </w:tc>
        <w:tc>
          <w:tcPr>
            <w:tcW w:w="1388" w:type="dxa"/>
          </w:tcPr>
          <w:p w14:paraId="258AA13F" w14:textId="1D236660"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5258C6C0" w14:textId="77777777" w:rsidR="00726DD3" w:rsidRPr="00B4434A" w:rsidRDefault="00726DD3" w:rsidP="00726DD3">
            <w:pPr>
              <w:rPr>
                <w:rFonts w:ascii="Century Gothic" w:hAnsi="Century Gothic"/>
                <w:sz w:val="28"/>
                <w:szCs w:val="28"/>
              </w:rPr>
            </w:pPr>
          </w:p>
        </w:tc>
      </w:tr>
      <w:tr w:rsidR="00726DD3" w:rsidRPr="00B4434A" w14:paraId="349C0CF2" w14:textId="77777777" w:rsidTr="0022608F">
        <w:tc>
          <w:tcPr>
            <w:tcW w:w="1840" w:type="dxa"/>
          </w:tcPr>
          <w:p w14:paraId="15304F56" w14:textId="77777777" w:rsidR="00726DD3" w:rsidRPr="00B4434A" w:rsidRDefault="00726DD3" w:rsidP="00726DD3">
            <w:pPr>
              <w:rPr>
                <w:rFonts w:ascii="Century Gothic" w:hAnsi="Century Gothic"/>
                <w:sz w:val="28"/>
                <w:szCs w:val="28"/>
              </w:rPr>
            </w:pPr>
          </w:p>
        </w:tc>
        <w:tc>
          <w:tcPr>
            <w:tcW w:w="1042" w:type="dxa"/>
          </w:tcPr>
          <w:p w14:paraId="79605F98"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Met</w:t>
            </w:r>
          </w:p>
        </w:tc>
        <w:tc>
          <w:tcPr>
            <w:tcW w:w="1174" w:type="dxa"/>
          </w:tcPr>
          <w:p w14:paraId="014043C2" w14:textId="77777777" w:rsidR="00726DD3" w:rsidRPr="00B4434A" w:rsidRDefault="00726DD3" w:rsidP="00726DD3">
            <w:pPr>
              <w:jc w:val="center"/>
              <w:rPr>
                <w:rFonts w:ascii="Century Gothic" w:hAnsi="Century Gothic"/>
                <w:sz w:val="28"/>
                <w:szCs w:val="28"/>
              </w:rPr>
            </w:pPr>
            <w:r>
              <w:rPr>
                <w:rFonts w:ascii="Century Gothic" w:hAnsi="Century Gothic"/>
                <w:sz w:val="20"/>
                <w:szCs w:val="20"/>
              </w:rPr>
              <w:t>Partl</w:t>
            </w:r>
            <w:r w:rsidRPr="00B4434A">
              <w:rPr>
                <w:rFonts w:ascii="Century Gothic" w:hAnsi="Century Gothic"/>
                <w:sz w:val="20"/>
                <w:szCs w:val="20"/>
              </w:rPr>
              <w:t xml:space="preserve">y </w:t>
            </w:r>
            <w:r>
              <w:rPr>
                <w:rFonts w:ascii="Century Gothic" w:hAnsi="Century Gothic"/>
                <w:sz w:val="20"/>
                <w:szCs w:val="20"/>
              </w:rPr>
              <w:t>Met</w:t>
            </w:r>
          </w:p>
        </w:tc>
        <w:tc>
          <w:tcPr>
            <w:tcW w:w="1388" w:type="dxa"/>
          </w:tcPr>
          <w:p w14:paraId="19740E92" w14:textId="4A8ECA96" w:rsidR="00726DD3" w:rsidRPr="00B4434A" w:rsidRDefault="00726DD3" w:rsidP="00726DD3">
            <w:pPr>
              <w:jc w:val="center"/>
              <w:rPr>
                <w:rFonts w:ascii="Century Gothic" w:hAnsi="Century Gothic"/>
                <w:sz w:val="28"/>
                <w:szCs w:val="28"/>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145FA726" w14:textId="77777777" w:rsidR="00726DD3" w:rsidRPr="00B4434A" w:rsidRDefault="00726DD3" w:rsidP="00726DD3">
            <w:pPr>
              <w:rPr>
                <w:rFonts w:ascii="Century Gothic" w:hAnsi="Century Gothic"/>
                <w:sz w:val="28"/>
                <w:szCs w:val="28"/>
              </w:rPr>
            </w:pPr>
          </w:p>
        </w:tc>
      </w:tr>
      <w:tr w:rsidR="00726DD3" w:rsidRPr="00B4434A" w14:paraId="4E3DE081" w14:textId="77777777" w:rsidTr="0022608F">
        <w:tc>
          <w:tcPr>
            <w:tcW w:w="1840" w:type="dxa"/>
          </w:tcPr>
          <w:p w14:paraId="61A98195" w14:textId="77777777" w:rsidR="00726DD3" w:rsidRPr="00B4434A" w:rsidRDefault="00726DD3" w:rsidP="00726DD3">
            <w:pPr>
              <w:rPr>
                <w:rFonts w:ascii="Century Gothic" w:hAnsi="Century Gothic"/>
                <w:sz w:val="28"/>
                <w:szCs w:val="28"/>
              </w:rPr>
            </w:pPr>
          </w:p>
        </w:tc>
        <w:tc>
          <w:tcPr>
            <w:tcW w:w="1042" w:type="dxa"/>
          </w:tcPr>
          <w:p w14:paraId="3EDD1545"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4285DC05"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 xml:space="preserve">Partly </w:t>
            </w:r>
            <w:r>
              <w:rPr>
                <w:rFonts w:ascii="Century Gothic" w:hAnsi="Century Gothic"/>
                <w:sz w:val="20"/>
                <w:szCs w:val="20"/>
              </w:rPr>
              <w:t>Met</w:t>
            </w:r>
          </w:p>
        </w:tc>
        <w:tc>
          <w:tcPr>
            <w:tcW w:w="1388" w:type="dxa"/>
          </w:tcPr>
          <w:p w14:paraId="2456917F" w14:textId="0A401027"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28187B45" w14:textId="77777777" w:rsidR="00726DD3" w:rsidRPr="00B4434A" w:rsidRDefault="00726DD3" w:rsidP="00726DD3">
            <w:pPr>
              <w:rPr>
                <w:rFonts w:ascii="Century Gothic" w:hAnsi="Century Gothic"/>
                <w:sz w:val="28"/>
                <w:szCs w:val="28"/>
              </w:rPr>
            </w:pPr>
          </w:p>
        </w:tc>
      </w:tr>
      <w:tr w:rsidR="00726DD3" w:rsidRPr="00B4434A" w14:paraId="21F86724" w14:textId="77777777" w:rsidTr="0022608F">
        <w:tc>
          <w:tcPr>
            <w:tcW w:w="1840" w:type="dxa"/>
          </w:tcPr>
          <w:p w14:paraId="36DA97EB" w14:textId="77777777" w:rsidR="00726DD3" w:rsidRPr="00B4434A" w:rsidRDefault="00726DD3" w:rsidP="00726DD3">
            <w:pPr>
              <w:rPr>
                <w:rFonts w:ascii="Century Gothic" w:hAnsi="Century Gothic"/>
                <w:sz w:val="28"/>
                <w:szCs w:val="28"/>
              </w:rPr>
            </w:pPr>
          </w:p>
        </w:tc>
        <w:tc>
          <w:tcPr>
            <w:tcW w:w="1042" w:type="dxa"/>
          </w:tcPr>
          <w:p w14:paraId="7B02F127" w14:textId="77777777" w:rsidR="00726DD3" w:rsidRPr="00B4434A" w:rsidRDefault="00726DD3" w:rsidP="00726DD3">
            <w:pPr>
              <w:jc w:val="center"/>
              <w:rPr>
                <w:rFonts w:ascii="Century Gothic" w:hAnsi="Century Gothic"/>
                <w:sz w:val="20"/>
                <w:szCs w:val="20"/>
              </w:rPr>
            </w:pPr>
            <w:r>
              <w:rPr>
                <w:rFonts w:ascii="Century Gothic" w:hAnsi="Century Gothic"/>
                <w:sz w:val="20"/>
                <w:szCs w:val="20"/>
              </w:rPr>
              <w:t>Met</w:t>
            </w:r>
          </w:p>
        </w:tc>
        <w:tc>
          <w:tcPr>
            <w:tcW w:w="1174" w:type="dxa"/>
          </w:tcPr>
          <w:p w14:paraId="3AEA5CC1" w14:textId="77777777" w:rsidR="00726DD3" w:rsidRPr="00B4434A" w:rsidRDefault="00726DD3" w:rsidP="00726DD3">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 Met</w:t>
            </w:r>
          </w:p>
        </w:tc>
        <w:tc>
          <w:tcPr>
            <w:tcW w:w="1388" w:type="dxa"/>
          </w:tcPr>
          <w:p w14:paraId="4BF52E0E" w14:textId="1B74AAB0" w:rsidR="00726DD3" w:rsidRPr="00B4434A" w:rsidRDefault="00726DD3" w:rsidP="00726DD3">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17F4B60A" w14:textId="77777777" w:rsidR="00726DD3" w:rsidRPr="00B4434A" w:rsidRDefault="00726DD3" w:rsidP="00726DD3">
            <w:pPr>
              <w:rPr>
                <w:rFonts w:ascii="Century Gothic" w:hAnsi="Century Gothic"/>
                <w:sz w:val="28"/>
                <w:szCs w:val="28"/>
              </w:rPr>
            </w:pPr>
          </w:p>
        </w:tc>
      </w:tr>
      <w:tr w:rsidR="0022608F" w:rsidRPr="00B4434A" w14:paraId="059B4E2E" w14:textId="77777777" w:rsidTr="0022608F">
        <w:tc>
          <w:tcPr>
            <w:tcW w:w="1840" w:type="dxa"/>
            <w:shd w:val="clear" w:color="auto" w:fill="DBE5F1" w:themeFill="accent1" w:themeFillTint="33"/>
          </w:tcPr>
          <w:p w14:paraId="7E2AE4AA" w14:textId="0210372E" w:rsidR="0022608F" w:rsidRPr="00B4434A" w:rsidRDefault="0022608F" w:rsidP="00453270">
            <w:pPr>
              <w:rPr>
                <w:rFonts w:ascii="Century Gothic" w:hAnsi="Century Gothic"/>
                <w:b/>
                <w:bCs/>
                <w:sz w:val="28"/>
                <w:szCs w:val="28"/>
              </w:rPr>
            </w:pPr>
            <w:r>
              <w:rPr>
                <w:rFonts w:ascii="Century Gothic" w:hAnsi="Century Gothic"/>
                <w:b/>
                <w:bCs/>
                <w:sz w:val="28"/>
                <w:szCs w:val="28"/>
              </w:rPr>
              <w:lastRenderedPageBreak/>
              <w:t>New Proposed</w:t>
            </w:r>
            <w:r w:rsidRPr="00B4434A">
              <w:rPr>
                <w:rFonts w:ascii="Century Gothic" w:hAnsi="Century Gothic"/>
                <w:b/>
                <w:bCs/>
                <w:sz w:val="28"/>
                <w:szCs w:val="28"/>
              </w:rPr>
              <w:t xml:space="preserve"> </w:t>
            </w:r>
            <w:r w:rsidR="00524CFB">
              <w:rPr>
                <w:rFonts w:ascii="Century Gothic" w:hAnsi="Century Gothic"/>
                <w:b/>
                <w:bCs/>
                <w:sz w:val="28"/>
                <w:szCs w:val="28"/>
              </w:rPr>
              <w:t>Long-Term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 (if needed)</w:t>
            </w:r>
          </w:p>
        </w:tc>
        <w:tc>
          <w:tcPr>
            <w:tcW w:w="7227" w:type="dxa"/>
            <w:gridSpan w:val="4"/>
            <w:shd w:val="clear" w:color="auto" w:fill="FFFFFF" w:themeFill="background1"/>
          </w:tcPr>
          <w:p w14:paraId="4E9357C7" w14:textId="77777777" w:rsidR="0022608F" w:rsidRPr="00B4434A" w:rsidRDefault="0022608F" w:rsidP="00453270">
            <w:pPr>
              <w:rPr>
                <w:rFonts w:ascii="Century Gothic" w:hAnsi="Century Gothic"/>
                <w:b/>
                <w:bCs/>
                <w:sz w:val="28"/>
                <w:szCs w:val="28"/>
              </w:rPr>
            </w:pPr>
          </w:p>
        </w:tc>
      </w:tr>
      <w:tr w:rsidR="0022608F" w:rsidRPr="00B4434A" w14:paraId="42072424" w14:textId="77777777" w:rsidTr="0022608F">
        <w:tc>
          <w:tcPr>
            <w:tcW w:w="1840" w:type="dxa"/>
            <w:shd w:val="clear" w:color="auto" w:fill="DBE5F1" w:themeFill="accent1" w:themeFillTint="33"/>
          </w:tcPr>
          <w:p w14:paraId="3212E8DE" w14:textId="7B1DFE57" w:rsidR="0022608F" w:rsidRDefault="0022608F"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Short-Term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w:t>
            </w:r>
          </w:p>
          <w:p w14:paraId="1A7C624B" w14:textId="20F5965D" w:rsidR="0022608F" w:rsidRPr="00B4434A" w:rsidRDefault="0022608F" w:rsidP="00453270">
            <w:pPr>
              <w:rPr>
                <w:rFonts w:ascii="Century Gothic" w:hAnsi="Century Gothic"/>
                <w:b/>
                <w:bCs/>
                <w:sz w:val="28"/>
                <w:szCs w:val="28"/>
              </w:rPr>
            </w:pPr>
            <w:r>
              <w:rPr>
                <w:rFonts w:ascii="Century Gothic" w:hAnsi="Century Gothic"/>
                <w:b/>
                <w:bCs/>
                <w:sz w:val="28"/>
                <w:szCs w:val="28"/>
              </w:rPr>
              <w:t>(</w:t>
            </w:r>
            <w:r w:rsidR="00524CFB">
              <w:rPr>
                <w:rFonts w:ascii="Century Gothic" w:hAnsi="Century Gothic"/>
                <w:b/>
                <w:bCs/>
                <w:sz w:val="28"/>
                <w:szCs w:val="28"/>
              </w:rPr>
              <w:t>If</w:t>
            </w:r>
            <w:r>
              <w:rPr>
                <w:rFonts w:ascii="Century Gothic" w:hAnsi="Century Gothic"/>
                <w:b/>
                <w:bCs/>
                <w:sz w:val="28"/>
                <w:szCs w:val="28"/>
              </w:rPr>
              <w:t xml:space="preserve"> needed)</w:t>
            </w:r>
          </w:p>
        </w:tc>
        <w:tc>
          <w:tcPr>
            <w:tcW w:w="7227" w:type="dxa"/>
            <w:gridSpan w:val="4"/>
            <w:shd w:val="clear" w:color="auto" w:fill="FFFFFF" w:themeFill="background1"/>
          </w:tcPr>
          <w:p w14:paraId="30D3A253" w14:textId="77777777" w:rsidR="0022608F" w:rsidRPr="00B4434A" w:rsidRDefault="0022608F" w:rsidP="00453270">
            <w:pPr>
              <w:rPr>
                <w:rFonts w:ascii="Century Gothic" w:hAnsi="Century Gothic"/>
                <w:b/>
                <w:bCs/>
                <w:sz w:val="28"/>
                <w:szCs w:val="28"/>
              </w:rPr>
            </w:pPr>
          </w:p>
        </w:tc>
      </w:tr>
    </w:tbl>
    <w:p w14:paraId="3716E4BF" w14:textId="77777777" w:rsidR="00AD50FD" w:rsidRDefault="00AD50FD" w:rsidP="003D44D2">
      <w:pPr>
        <w:spacing w:after="0"/>
        <w:rPr>
          <w:rFonts w:ascii="Arial" w:hAnsi="Arial" w:cs="Arial"/>
          <w:sz w:val="24"/>
          <w:szCs w:val="24"/>
        </w:rPr>
      </w:pPr>
    </w:p>
    <w:p w14:paraId="04885375" w14:textId="19791C01" w:rsidR="00806940" w:rsidRDefault="00806940" w:rsidP="00806940">
      <w:pPr>
        <w:spacing w:after="0"/>
        <w:rPr>
          <w:rFonts w:ascii="Century Gothic" w:hAnsi="Century Gothic" w:cs="Arial"/>
          <w:b/>
          <w:bCs/>
          <w:sz w:val="28"/>
          <w:szCs w:val="28"/>
        </w:rPr>
      </w:pPr>
      <w:r>
        <w:rPr>
          <w:rFonts w:ascii="Century Gothic" w:hAnsi="Century Gothic" w:cs="Arial"/>
          <w:b/>
          <w:bCs/>
          <w:sz w:val="28"/>
          <w:szCs w:val="28"/>
        </w:rPr>
        <w:t>Post 1</w:t>
      </w:r>
      <w:r w:rsidR="00E11A42">
        <w:rPr>
          <w:rFonts w:ascii="Century Gothic" w:hAnsi="Century Gothic" w:cs="Arial"/>
          <w:b/>
          <w:bCs/>
          <w:sz w:val="28"/>
          <w:szCs w:val="28"/>
        </w:rPr>
        <w:t>6-Preperation or Adulthood (Year9 and above)</w:t>
      </w:r>
    </w:p>
    <w:p w14:paraId="7CF66107" w14:textId="77777777" w:rsidR="00806940" w:rsidRPr="00726DD3" w:rsidRDefault="00806940" w:rsidP="00806940">
      <w:pPr>
        <w:spacing w:after="0"/>
        <w:rPr>
          <w:rFonts w:ascii="Century Gothic" w:hAnsi="Century Gothic" w:cs="Arial"/>
          <w:b/>
          <w:bCs/>
          <w:sz w:val="28"/>
          <w:szCs w:val="28"/>
        </w:rPr>
      </w:pPr>
    </w:p>
    <w:tbl>
      <w:tblPr>
        <w:tblStyle w:val="TableGrid"/>
        <w:tblW w:w="9072" w:type="dxa"/>
        <w:tblInd w:w="-5" w:type="dxa"/>
        <w:tblLook w:val="04A0" w:firstRow="1" w:lastRow="0" w:firstColumn="1" w:lastColumn="0" w:noHBand="0" w:noVBand="1"/>
      </w:tblPr>
      <w:tblGrid>
        <w:gridCol w:w="1840"/>
        <w:gridCol w:w="1042"/>
        <w:gridCol w:w="1174"/>
        <w:gridCol w:w="1388"/>
        <w:gridCol w:w="3628"/>
      </w:tblGrid>
      <w:tr w:rsidR="00806940" w:rsidRPr="00B4434A" w14:paraId="47721D3B" w14:textId="77777777" w:rsidTr="00453270">
        <w:tc>
          <w:tcPr>
            <w:tcW w:w="1840" w:type="dxa"/>
            <w:shd w:val="clear" w:color="auto" w:fill="DBE5F1" w:themeFill="accent1" w:themeFillTint="33"/>
          </w:tcPr>
          <w:p w14:paraId="12F54C39" w14:textId="77777777" w:rsidR="00806940" w:rsidRPr="00B4434A" w:rsidRDefault="00806940" w:rsidP="00453270">
            <w:pPr>
              <w:rPr>
                <w:rFonts w:ascii="Century Gothic" w:hAnsi="Century Gothic"/>
                <w:b/>
                <w:bCs/>
                <w:sz w:val="28"/>
                <w:szCs w:val="28"/>
              </w:rPr>
            </w:pPr>
            <w:r>
              <w:rPr>
                <w:rFonts w:ascii="Century Gothic" w:hAnsi="Century Gothic"/>
                <w:b/>
                <w:bCs/>
                <w:sz w:val="28"/>
                <w:szCs w:val="28"/>
              </w:rPr>
              <w:t>C</w:t>
            </w:r>
            <w:r w:rsidRPr="00B4434A">
              <w:rPr>
                <w:rFonts w:ascii="Century Gothic" w:hAnsi="Century Gothic"/>
                <w:b/>
                <w:bCs/>
                <w:sz w:val="28"/>
                <w:szCs w:val="28"/>
              </w:rPr>
              <w:t>urrent Outcome</w:t>
            </w:r>
          </w:p>
        </w:tc>
        <w:tc>
          <w:tcPr>
            <w:tcW w:w="7232" w:type="dxa"/>
            <w:gridSpan w:val="4"/>
            <w:shd w:val="clear" w:color="auto" w:fill="DBE5F1" w:themeFill="accent1" w:themeFillTint="33"/>
          </w:tcPr>
          <w:p w14:paraId="6779D1CA" w14:textId="77777777" w:rsidR="00806940" w:rsidRPr="00B4434A" w:rsidRDefault="00806940" w:rsidP="00453270">
            <w:pPr>
              <w:rPr>
                <w:rFonts w:ascii="Century Gothic" w:hAnsi="Century Gothic"/>
                <w:b/>
                <w:bCs/>
                <w:sz w:val="28"/>
                <w:szCs w:val="28"/>
              </w:rPr>
            </w:pPr>
            <w:r w:rsidRPr="00B4434A">
              <w:rPr>
                <w:rFonts w:ascii="Century Gothic" w:hAnsi="Century Gothic"/>
                <w:b/>
                <w:bCs/>
                <w:sz w:val="28"/>
                <w:szCs w:val="28"/>
              </w:rPr>
              <w:t>Comments on Progress and Evidence</w:t>
            </w:r>
          </w:p>
        </w:tc>
      </w:tr>
      <w:tr w:rsidR="00806940" w:rsidRPr="00B4434A" w14:paraId="38E7F860" w14:textId="77777777" w:rsidTr="00453270">
        <w:tc>
          <w:tcPr>
            <w:tcW w:w="1840" w:type="dxa"/>
          </w:tcPr>
          <w:p w14:paraId="7FD83B05" w14:textId="77777777" w:rsidR="00806940" w:rsidRPr="00B4434A" w:rsidRDefault="00806940" w:rsidP="00453270">
            <w:pPr>
              <w:rPr>
                <w:rFonts w:ascii="Century Gothic" w:hAnsi="Century Gothic"/>
                <w:sz w:val="28"/>
                <w:szCs w:val="28"/>
              </w:rPr>
            </w:pPr>
          </w:p>
        </w:tc>
        <w:tc>
          <w:tcPr>
            <w:tcW w:w="1042" w:type="dxa"/>
          </w:tcPr>
          <w:p w14:paraId="255D1FCF" w14:textId="77777777" w:rsidR="00806940" w:rsidRPr="00B4434A" w:rsidRDefault="00806940" w:rsidP="00453270">
            <w:pPr>
              <w:jc w:val="center"/>
              <w:rPr>
                <w:rFonts w:ascii="Century Gothic" w:hAnsi="Century Gothic"/>
                <w:sz w:val="20"/>
                <w:szCs w:val="20"/>
              </w:rPr>
            </w:pPr>
            <w:r>
              <w:rPr>
                <w:rFonts w:ascii="Century Gothic" w:hAnsi="Century Gothic"/>
                <w:sz w:val="20"/>
                <w:szCs w:val="20"/>
              </w:rPr>
              <w:t xml:space="preserve">Met </w:t>
            </w:r>
          </w:p>
        </w:tc>
        <w:tc>
          <w:tcPr>
            <w:tcW w:w="1174" w:type="dxa"/>
          </w:tcPr>
          <w:p w14:paraId="009A1EBF" w14:textId="77777777" w:rsidR="00806940" w:rsidRPr="00B4434A" w:rsidRDefault="00806940" w:rsidP="00453270">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w:t>
            </w:r>
            <w:r w:rsidRPr="00B4434A">
              <w:rPr>
                <w:rFonts w:ascii="Century Gothic" w:hAnsi="Century Gothic"/>
                <w:sz w:val="20"/>
                <w:szCs w:val="20"/>
              </w:rPr>
              <w:t xml:space="preserve"> </w:t>
            </w:r>
            <w:r>
              <w:rPr>
                <w:rFonts w:ascii="Century Gothic" w:hAnsi="Century Gothic"/>
                <w:sz w:val="20"/>
                <w:szCs w:val="20"/>
              </w:rPr>
              <w:t>Met</w:t>
            </w:r>
          </w:p>
        </w:tc>
        <w:tc>
          <w:tcPr>
            <w:tcW w:w="1388" w:type="dxa"/>
          </w:tcPr>
          <w:p w14:paraId="339A30FF" w14:textId="77777777" w:rsidR="00806940" w:rsidRPr="00B4434A" w:rsidRDefault="00806940" w:rsidP="00453270">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3D56758A" w14:textId="77777777" w:rsidR="00806940" w:rsidRPr="00B4434A" w:rsidRDefault="00806940" w:rsidP="00453270">
            <w:pPr>
              <w:rPr>
                <w:rFonts w:ascii="Century Gothic" w:hAnsi="Century Gothic"/>
                <w:sz w:val="28"/>
                <w:szCs w:val="28"/>
              </w:rPr>
            </w:pPr>
          </w:p>
        </w:tc>
      </w:tr>
      <w:tr w:rsidR="00806940" w:rsidRPr="00B4434A" w14:paraId="347EB4C5" w14:textId="77777777" w:rsidTr="00453270">
        <w:tc>
          <w:tcPr>
            <w:tcW w:w="1840" w:type="dxa"/>
          </w:tcPr>
          <w:p w14:paraId="363056BD" w14:textId="77777777" w:rsidR="00806940" w:rsidRPr="00B4434A" w:rsidRDefault="00806940" w:rsidP="00453270">
            <w:pPr>
              <w:rPr>
                <w:rFonts w:ascii="Century Gothic" w:hAnsi="Century Gothic"/>
                <w:sz w:val="28"/>
                <w:szCs w:val="28"/>
              </w:rPr>
            </w:pPr>
          </w:p>
        </w:tc>
        <w:tc>
          <w:tcPr>
            <w:tcW w:w="1042" w:type="dxa"/>
          </w:tcPr>
          <w:p w14:paraId="777C5EA8" w14:textId="77777777" w:rsidR="00806940" w:rsidRPr="00B4434A" w:rsidRDefault="00806940" w:rsidP="00453270">
            <w:pPr>
              <w:jc w:val="center"/>
              <w:rPr>
                <w:rFonts w:ascii="Century Gothic" w:hAnsi="Century Gothic"/>
                <w:sz w:val="28"/>
                <w:szCs w:val="28"/>
              </w:rPr>
            </w:pPr>
            <w:r>
              <w:rPr>
                <w:rFonts w:ascii="Century Gothic" w:hAnsi="Century Gothic"/>
                <w:sz w:val="20"/>
                <w:szCs w:val="20"/>
              </w:rPr>
              <w:t>Met</w:t>
            </w:r>
          </w:p>
        </w:tc>
        <w:tc>
          <w:tcPr>
            <w:tcW w:w="1174" w:type="dxa"/>
          </w:tcPr>
          <w:p w14:paraId="7948569A" w14:textId="77777777" w:rsidR="00806940" w:rsidRPr="00B4434A" w:rsidRDefault="00806940" w:rsidP="00453270">
            <w:pPr>
              <w:jc w:val="center"/>
              <w:rPr>
                <w:rFonts w:ascii="Century Gothic" w:hAnsi="Century Gothic"/>
                <w:sz w:val="28"/>
                <w:szCs w:val="28"/>
              </w:rPr>
            </w:pPr>
            <w:r>
              <w:rPr>
                <w:rFonts w:ascii="Century Gothic" w:hAnsi="Century Gothic"/>
                <w:sz w:val="20"/>
                <w:szCs w:val="20"/>
              </w:rPr>
              <w:t>Partl</w:t>
            </w:r>
            <w:r w:rsidRPr="00B4434A">
              <w:rPr>
                <w:rFonts w:ascii="Century Gothic" w:hAnsi="Century Gothic"/>
                <w:sz w:val="20"/>
                <w:szCs w:val="20"/>
              </w:rPr>
              <w:t xml:space="preserve">y </w:t>
            </w:r>
            <w:r>
              <w:rPr>
                <w:rFonts w:ascii="Century Gothic" w:hAnsi="Century Gothic"/>
                <w:sz w:val="20"/>
                <w:szCs w:val="20"/>
              </w:rPr>
              <w:t>Met</w:t>
            </w:r>
          </w:p>
        </w:tc>
        <w:tc>
          <w:tcPr>
            <w:tcW w:w="1388" w:type="dxa"/>
          </w:tcPr>
          <w:p w14:paraId="672F50A6" w14:textId="77777777" w:rsidR="00806940" w:rsidRPr="00B4434A" w:rsidRDefault="00806940" w:rsidP="00453270">
            <w:pPr>
              <w:jc w:val="center"/>
              <w:rPr>
                <w:rFonts w:ascii="Century Gothic" w:hAnsi="Century Gothic"/>
                <w:sz w:val="28"/>
                <w:szCs w:val="28"/>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1D35D024" w14:textId="77777777" w:rsidR="00806940" w:rsidRPr="00B4434A" w:rsidRDefault="00806940" w:rsidP="00453270">
            <w:pPr>
              <w:rPr>
                <w:rFonts w:ascii="Century Gothic" w:hAnsi="Century Gothic"/>
                <w:sz w:val="28"/>
                <w:szCs w:val="28"/>
              </w:rPr>
            </w:pPr>
          </w:p>
        </w:tc>
      </w:tr>
      <w:tr w:rsidR="00806940" w:rsidRPr="00B4434A" w14:paraId="4D26F708" w14:textId="77777777" w:rsidTr="00453270">
        <w:tc>
          <w:tcPr>
            <w:tcW w:w="1840" w:type="dxa"/>
          </w:tcPr>
          <w:p w14:paraId="7BE9AC2D" w14:textId="77777777" w:rsidR="00806940" w:rsidRPr="00B4434A" w:rsidRDefault="00806940" w:rsidP="00453270">
            <w:pPr>
              <w:rPr>
                <w:rFonts w:ascii="Century Gothic" w:hAnsi="Century Gothic"/>
                <w:sz w:val="28"/>
                <w:szCs w:val="28"/>
              </w:rPr>
            </w:pPr>
          </w:p>
        </w:tc>
        <w:tc>
          <w:tcPr>
            <w:tcW w:w="1042" w:type="dxa"/>
          </w:tcPr>
          <w:p w14:paraId="4E7F268B" w14:textId="77777777" w:rsidR="00806940" w:rsidRPr="00B4434A" w:rsidRDefault="00806940" w:rsidP="00453270">
            <w:pPr>
              <w:jc w:val="center"/>
              <w:rPr>
                <w:rFonts w:ascii="Century Gothic" w:hAnsi="Century Gothic"/>
                <w:sz w:val="20"/>
                <w:szCs w:val="20"/>
              </w:rPr>
            </w:pPr>
            <w:r>
              <w:rPr>
                <w:rFonts w:ascii="Century Gothic" w:hAnsi="Century Gothic"/>
                <w:sz w:val="20"/>
                <w:szCs w:val="20"/>
              </w:rPr>
              <w:t>Met</w:t>
            </w:r>
          </w:p>
        </w:tc>
        <w:tc>
          <w:tcPr>
            <w:tcW w:w="1174" w:type="dxa"/>
          </w:tcPr>
          <w:p w14:paraId="7EF6876C" w14:textId="77777777" w:rsidR="00806940" w:rsidRPr="00B4434A" w:rsidRDefault="00806940" w:rsidP="00453270">
            <w:pPr>
              <w:jc w:val="center"/>
              <w:rPr>
                <w:rFonts w:ascii="Century Gothic" w:hAnsi="Century Gothic"/>
                <w:sz w:val="20"/>
                <w:szCs w:val="20"/>
              </w:rPr>
            </w:pPr>
            <w:r w:rsidRPr="00B4434A">
              <w:rPr>
                <w:rFonts w:ascii="Century Gothic" w:hAnsi="Century Gothic"/>
                <w:sz w:val="20"/>
                <w:szCs w:val="20"/>
              </w:rPr>
              <w:t xml:space="preserve">Partly </w:t>
            </w:r>
            <w:r>
              <w:rPr>
                <w:rFonts w:ascii="Century Gothic" w:hAnsi="Century Gothic"/>
                <w:sz w:val="20"/>
                <w:szCs w:val="20"/>
              </w:rPr>
              <w:t>Met</w:t>
            </w:r>
          </w:p>
        </w:tc>
        <w:tc>
          <w:tcPr>
            <w:tcW w:w="1388" w:type="dxa"/>
          </w:tcPr>
          <w:p w14:paraId="52B62DC6" w14:textId="77777777" w:rsidR="00806940" w:rsidRPr="00B4434A" w:rsidRDefault="00806940" w:rsidP="00453270">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3206E25E" w14:textId="77777777" w:rsidR="00806940" w:rsidRPr="00B4434A" w:rsidRDefault="00806940" w:rsidP="00453270">
            <w:pPr>
              <w:rPr>
                <w:rFonts w:ascii="Century Gothic" w:hAnsi="Century Gothic"/>
                <w:sz w:val="28"/>
                <w:szCs w:val="28"/>
              </w:rPr>
            </w:pPr>
          </w:p>
        </w:tc>
      </w:tr>
      <w:tr w:rsidR="00806940" w:rsidRPr="00B4434A" w14:paraId="15AFAAE1" w14:textId="77777777" w:rsidTr="00453270">
        <w:tc>
          <w:tcPr>
            <w:tcW w:w="1840" w:type="dxa"/>
          </w:tcPr>
          <w:p w14:paraId="6ADFC14D" w14:textId="77777777" w:rsidR="00806940" w:rsidRPr="00B4434A" w:rsidRDefault="00806940" w:rsidP="00453270">
            <w:pPr>
              <w:rPr>
                <w:rFonts w:ascii="Century Gothic" w:hAnsi="Century Gothic"/>
                <w:sz w:val="28"/>
                <w:szCs w:val="28"/>
              </w:rPr>
            </w:pPr>
          </w:p>
        </w:tc>
        <w:tc>
          <w:tcPr>
            <w:tcW w:w="1042" w:type="dxa"/>
          </w:tcPr>
          <w:p w14:paraId="2507872F" w14:textId="77777777" w:rsidR="00806940" w:rsidRPr="00B4434A" w:rsidRDefault="00806940" w:rsidP="00453270">
            <w:pPr>
              <w:jc w:val="center"/>
              <w:rPr>
                <w:rFonts w:ascii="Century Gothic" w:hAnsi="Century Gothic"/>
                <w:sz w:val="20"/>
                <w:szCs w:val="20"/>
              </w:rPr>
            </w:pPr>
            <w:r>
              <w:rPr>
                <w:rFonts w:ascii="Century Gothic" w:hAnsi="Century Gothic"/>
                <w:sz w:val="20"/>
                <w:szCs w:val="20"/>
              </w:rPr>
              <w:t>Met</w:t>
            </w:r>
          </w:p>
        </w:tc>
        <w:tc>
          <w:tcPr>
            <w:tcW w:w="1174" w:type="dxa"/>
          </w:tcPr>
          <w:p w14:paraId="2CD9D23E" w14:textId="77777777" w:rsidR="00806940" w:rsidRPr="00B4434A" w:rsidRDefault="00806940" w:rsidP="00453270">
            <w:pPr>
              <w:jc w:val="center"/>
              <w:rPr>
                <w:rFonts w:ascii="Century Gothic" w:hAnsi="Century Gothic"/>
                <w:sz w:val="20"/>
                <w:szCs w:val="20"/>
              </w:rPr>
            </w:pPr>
            <w:r w:rsidRPr="00B4434A">
              <w:rPr>
                <w:rFonts w:ascii="Century Gothic" w:hAnsi="Century Gothic"/>
                <w:sz w:val="20"/>
                <w:szCs w:val="20"/>
              </w:rPr>
              <w:t>Part</w:t>
            </w:r>
            <w:r>
              <w:rPr>
                <w:rFonts w:ascii="Century Gothic" w:hAnsi="Century Gothic"/>
                <w:sz w:val="20"/>
                <w:szCs w:val="20"/>
              </w:rPr>
              <w:t>ly Met</w:t>
            </w:r>
          </w:p>
        </w:tc>
        <w:tc>
          <w:tcPr>
            <w:tcW w:w="1388" w:type="dxa"/>
          </w:tcPr>
          <w:p w14:paraId="3B6368E5" w14:textId="77777777" w:rsidR="00806940" w:rsidRPr="00B4434A" w:rsidRDefault="00806940" w:rsidP="00453270">
            <w:pPr>
              <w:jc w:val="center"/>
              <w:rPr>
                <w:rFonts w:ascii="Century Gothic" w:hAnsi="Century Gothic"/>
                <w:sz w:val="20"/>
                <w:szCs w:val="20"/>
              </w:rPr>
            </w:pPr>
            <w:r>
              <w:rPr>
                <w:rFonts w:ascii="Century Gothic" w:hAnsi="Century Gothic"/>
                <w:sz w:val="20"/>
                <w:szCs w:val="20"/>
              </w:rPr>
              <w:t>Not Met /</w:t>
            </w:r>
            <w:r w:rsidRPr="00B4434A">
              <w:rPr>
                <w:rFonts w:ascii="Century Gothic" w:hAnsi="Century Gothic"/>
                <w:sz w:val="20"/>
                <w:szCs w:val="20"/>
              </w:rPr>
              <w:t>No longer appropriate</w:t>
            </w:r>
          </w:p>
        </w:tc>
        <w:tc>
          <w:tcPr>
            <w:tcW w:w="3628" w:type="dxa"/>
          </w:tcPr>
          <w:p w14:paraId="6FBBE0E5" w14:textId="77777777" w:rsidR="00806940" w:rsidRPr="00B4434A" w:rsidRDefault="00806940" w:rsidP="00453270">
            <w:pPr>
              <w:rPr>
                <w:rFonts w:ascii="Century Gothic" w:hAnsi="Century Gothic"/>
                <w:sz w:val="28"/>
                <w:szCs w:val="28"/>
              </w:rPr>
            </w:pPr>
          </w:p>
        </w:tc>
      </w:tr>
      <w:tr w:rsidR="00806940" w:rsidRPr="00B4434A" w14:paraId="588258EE" w14:textId="77777777" w:rsidTr="00453270">
        <w:tc>
          <w:tcPr>
            <w:tcW w:w="1840" w:type="dxa"/>
            <w:shd w:val="clear" w:color="auto" w:fill="DBE5F1" w:themeFill="accent1" w:themeFillTint="33"/>
          </w:tcPr>
          <w:p w14:paraId="0F3B2C9E" w14:textId="054CD912" w:rsidR="00806940" w:rsidRPr="00B4434A" w:rsidRDefault="00806940"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Long-Term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 (if needed)</w:t>
            </w:r>
          </w:p>
        </w:tc>
        <w:tc>
          <w:tcPr>
            <w:tcW w:w="7227" w:type="dxa"/>
            <w:gridSpan w:val="4"/>
            <w:shd w:val="clear" w:color="auto" w:fill="FFFFFF" w:themeFill="background1"/>
          </w:tcPr>
          <w:p w14:paraId="6C2B69AF" w14:textId="77777777" w:rsidR="00806940" w:rsidRPr="00B4434A" w:rsidRDefault="00806940" w:rsidP="00453270">
            <w:pPr>
              <w:rPr>
                <w:rFonts w:ascii="Century Gothic" w:hAnsi="Century Gothic"/>
                <w:b/>
                <w:bCs/>
                <w:sz w:val="28"/>
                <w:szCs w:val="28"/>
              </w:rPr>
            </w:pPr>
          </w:p>
        </w:tc>
      </w:tr>
      <w:tr w:rsidR="00806940" w:rsidRPr="00B4434A" w14:paraId="39907196" w14:textId="77777777" w:rsidTr="00453270">
        <w:tc>
          <w:tcPr>
            <w:tcW w:w="1840" w:type="dxa"/>
            <w:shd w:val="clear" w:color="auto" w:fill="DBE5F1" w:themeFill="accent1" w:themeFillTint="33"/>
          </w:tcPr>
          <w:p w14:paraId="1B9A9421" w14:textId="07F29BFF" w:rsidR="00806940" w:rsidRDefault="00806940" w:rsidP="00453270">
            <w:pPr>
              <w:rPr>
                <w:rFonts w:ascii="Century Gothic" w:hAnsi="Century Gothic"/>
                <w:b/>
                <w:bCs/>
                <w:sz w:val="28"/>
                <w:szCs w:val="28"/>
              </w:rPr>
            </w:pPr>
            <w:r>
              <w:rPr>
                <w:rFonts w:ascii="Century Gothic" w:hAnsi="Century Gothic"/>
                <w:b/>
                <w:bCs/>
                <w:sz w:val="28"/>
                <w:szCs w:val="28"/>
              </w:rPr>
              <w:t>New Proposed</w:t>
            </w:r>
            <w:r w:rsidRPr="00B4434A">
              <w:rPr>
                <w:rFonts w:ascii="Century Gothic" w:hAnsi="Century Gothic"/>
                <w:b/>
                <w:bCs/>
                <w:sz w:val="28"/>
                <w:szCs w:val="28"/>
              </w:rPr>
              <w:t xml:space="preserve"> </w:t>
            </w:r>
            <w:r w:rsidR="00524CFB">
              <w:rPr>
                <w:rFonts w:ascii="Century Gothic" w:hAnsi="Century Gothic"/>
                <w:b/>
                <w:bCs/>
                <w:sz w:val="28"/>
                <w:szCs w:val="28"/>
              </w:rPr>
              <w:t>Short-Term</w:t>
            </w:r>
            <w:r>
              <w:rPr>
                <w:rFonts w:ascii="Century Gothic" w:hAnsi="Century Gothic"/>
                <w:b/>
                <w:bCs/>
                <w:sz w:val="28"/>
                <w:szCs w:val="28"/>
              </w:rPr>
              <w:t xml:space="preserve"> </w:t>
            </w:r>
            <w:r w:rsidRPr="00B4434A">
              <w:rPr>
                <w:rFonts w:ascii="Century Gothic" w:hAnsi="Century Gothic"/>
                <w:b/>
                <w:bCs/>
                <w:sz w:val="28"/>
                <w:szCs w:val="28"/>
              </w:rPr>
              <w:t>Outcome</w:t>
            </w:r>
            <w:r>
              <w:rPr>
                <w:rFonts w:ascii="Century Gothic" w:hAnsi="Century Gothic"/>
                <w:b/>
                <w:bCs/>
                <w:sz w:val="28"/>
                <w:szCs w:val="28"/>
              </w:rPr>
              <w:t>s</w:t>
            </w:r>
          </w:p>
          <w:p w14:paraId="14317E86" w14:textId="09FD61CC" w:rsidR="00806940" w:rsidRPr="00B4434A" w:rsidRDefault="00806940" w:rsidP="00453270">
            <w:pPr>
              <w:rPr>
                <w:rFonts w:ascii="Century Gothic" w:hAnsi="Century Gothic"/>
                <w:b/>
                <w:bCs/>
                <w:sz w:val="28"/>
                <w:szCs w:val="28"/>
              </w:rPr>
            </w:pPr>
            <w:r>
              <w:rPr>
                <w:rFonts w:ascii="Century Gothic" w:hAnsi="Century Gothic"/>
                <w:b/>
                <w:bCs/>
                <w:sz w:val="28"/>
                <w:szCs w:val="28"/>
              </w:rPr>
              <w:t>(</w:t>
            </w:r>
            <w:r w:rsidR="00524CFB">
              <w:rPr>
                <w:rFonts w:ascii="Century Gothic" w:hAnsi="Century Gothic"/>
                <w:b/>
                <w:bCs/>
                <w:sz w:val="28"/>
                <w:szCs w:val="28"/>
              </w:rPr>
              <w:t>If</w:t>
            </w:r>
            <w:r>
              <w:rPr>
                <w:rFonts w:ascii="Century Gothic" w:hAnsi="Century Gothic"/>
                <w:b/>
                <w:bCs/>
                <w:sz w:val="28"/>
                <w:szCs w:val="28"/>
              </w:rPr>
              <w:t xml:space="preserve"> needed)</w:t>
            </w:r>
          </w:p>
        </w:tc>
        <w:tc>
          <w:tcPr>
            <w:tcW w:w="7227" w:type="dxa"/>
            <w:gridSpan w:val="4"/>
            <w:shd w:val="clear" w:color="auto" w:fill="FFFFFF" w:themeFill="background1"/>
          </w:tcPr>
          <w:p w14:paraId="49CF8790" w14:textId="77777777" w:rsidR="00806940" w:rsidRPr="00B4434A" w:rsidRDefault="00806940" w:rsidP="00453270">
            <w:pPr>
              <w:rPr>
                <w:rFonts w:ascii="Century Gothic" w:hAnsi="Century Gothic"/>
                <w:b/>
                <w:bCs/>
                <w:sz w:val="28"/>
                <w:szCs w:val="28"/>
              </w:rPr>
            </w:pPr>
          </w:p>
        </w:tc>
      </w:tr>
    </w:tbl>
    <w:p w14:paraId="4F3B9488" w14:textId="77777777" w:rsidR="00806940" w:rsidRDefault="00806940" w:rsidP="003D44D2">
      <w:pPr>
        <w:spacing w:after="0"/>
        <w:rPr>
          <w:rFonts w:ascii="Arial" w:hAnsi="Arial" w:cs="Arial"/>
          <w:sz w:val="24"/>
          <w:szCs w:val="24"/>
        </w:rPr>
      </w:pPr>
    </w:p>
    <w:p w14:paraId="6D28C4B7" w14:textId="77777777" w:rsidR="008F769D" w:rsidRPr="00180C2B" w:rsidRDefault="008F769D" w:rsidP="008F769D">
      <w:pPr>
        <w:rPr>
          <w:rFonts w:ascii="Century Gothic" w:hAnsi="Century Gothic" w:cs="Arial"/>
          <w:b/>
          <w:bCs/>
          <w:sz w:val="32"/>
          <w:szCs w:val="32"/>
        </w:rPr>
      </w:pPr>
      <w:r w:rsidRPr="00180C2B">
        <w:rPr>
          <w:rFonts w:ascii="Century Gothic" w:hAnsi="Century Gothic" w:cs="Arial"/>
          <w:b/>
          <w:bCs/>
          <w:sz w:val="32"/>
          <w:szCs w:val="32"/>
        </w:rPr>
        <w:t>Health</w:t>
      </w:r>
    </w:p>
    <w:p w14:paraId="500F7FB7" w14:textId="77777777" w:rsidR="008F769D" w:rsidRPr="008F769D" w:rsidRDefault="008F769D" w:rsidP="008F769D">
      <w:pPr>
        <w:rPr>
          <w:rFonts w:ascii="Arial" w:hAnsi="Arial" w:cs="Arial"/>
          <w:sz w:val="24"/>
          <w:szCs w:val="24"/>
        </w:rPr>
      </w:pPr>
      <w:r w:rsidRPr="008F769D">
        <w:rPr>
          <w:rFonts w:ascii="Arial" w:hAnsi="Arial" w:cs="Arial"/>
          <w:sz w:val="24"/>
          <w:szCs w:val="24"/>
        </w:rPr>
        <w:t xml:space="preserve">Has there been any </w:t>
      </w:r>
      <w:r w:rsidRPr="005E6804">
        <w:rPr>
          <w:rFonts w:ascii="Arial" w:hAnsi="Arial" w:cs="Arial"/>
          <w:sz w:val="24"/>
          <w:szCs w:val="24"/>
          <w:u w:val="single"/>
        </w:rPr>
        <w:t>changes</w:t>
      </w:r>
      <w:r w:rsidRPr="008F769D">
        <w:rPr>
          <w:rFonts w:ascii="Arial" w:hAnsi="Arial" w:cs="Arial"/>
          <w:sz w:val="24"/>
          <w:szCs w:val="24"/>
        </w:rPr>
        <w:t xml:space="preserve"> in health (including new diagnosis, changes in care/ provision, etc)?</w:t>
      </w:r>
    </w:p>
    <w:tbl>
      <w:tblPr>
        <w:tblStyle w:val="TableGrid"/>
        <w:tblW w:w="0" w:type="auto"/>
        <w:tblLook w:val="04A0" w:firstRow="1" w:lastRow="0" w:firstColumn="1" w:lastColumn="0" w:noHBand="0" w:noVBand="1"/>
      </w:tblPr>
      <w:tblGrid>
        <w:gridCol w:w="9016"/>
      </w:tblGrid>
      <w:tr w:rsidR="008F769D" w:rsidRPr="00B4434A" w14:paraId="0048C942" w14:textId="77777777" w:rsidTr="0014430F">
        <w:trPr>
          <w:trHeight w:val="1305"/>
        </w:trPr>
        <w:tc>
          <w:tcPr>
            <w:tcW w:w="15388" w:type="dxa"/>
          </w:tcPr>
          <w:p w14:paraId="7DA36439" w14:textId="77777777" w:rsidR="008F769D" w:rsidRPr="00B4434A" w:rsidRDefault="008F769D" w:rsidP="00315446">
            <w:pPr>
              <w:rPr>
                <w:rFonts w:ascii="Century Gothic" w:hAnsi="Century Gothic"/>
                <w:sz w:val="28"/>
                <w:szCs w:val="28"/>
              </w:rPr>
            </w:pPr>
          </w:p>
        </w:tc>
      </w:tr>
    </w:tbl>
    <w:p w14:paraId="035DA7D8" w14:textId="77777777" w:rsidR="008F769D" w:rsidRPr="0014430F" w:rsidRDefault="008F769D" w:rsidP="008F769D">
      <w:pPr>
        <w:rPr>
          <w:rFonts w:ascii="Arial" w:hAnsi="Arial" w:cs="Arial"/>
          <w:sz w:val="24"/>
          <w:szCs w:val="24"/>
        </w:rPr>
      </w:pPr>
    </w:p>
    <w:p w14:paraId="1A9CE467" w14:textId="77777777" w:rsidR="0014430F" w:rsidRPr="00180C2B" w:rsidRDefault="0014430F" w:rsidP="0014430F">
      <w:pPr>
        <w:rPr>
          <w:rFonts w:ascii="Arial" w:hAnsi="Arial" w:cs="Arial"/>
          <w:b/>
          <w:bCs/>
          <w:sz w:val="28"/>
          <w:szCs w:val="28"/>
        </w:rPr>
      </w:pPr>
      <w:r w:rsidRPr="00180C2B">
        <w:rPr>
          <w:rFonts w:ascii="Arial" w:hAnsi="Arial" w:cs="Arial"/>
          <w:b/>
          <w:bCs/>
          <w:sz w:val="28"/>
          <w:szCs w:val="28"/>
        </w:rPr>
        <w:t>Social Care</w:t>
      </w:r>
    </w:p>
    <w:p w14:paraId="0FF2FCE4" w14:textId="77777777" w:rsidR="0014430F" w:rsidRPr="0014430F" w:rsidRDefault="0014430F" w:rsidP="0014430F">
      <w:pPr>
        <w:rPr>
          <w:rFonts w:ascii="Arial" w:hAnsi="Arial" w:cs="Arial"/>
          <w:sz w:val="24"/>
          <w:szCs w:val="24"/>
        </w:rPr>
      </w:pPr>
      <w:r w:rsidRPr="0014430F">
        <w:rPr>
          <w:rFonts w:ascii="Arial" w:hAnsi="Arial" w:cs="Arial"/>
          <w:sz w:val="24"/>
          <w:szCs w:val="24"/>
        </w:rPr>
        <w:t xml:space="preserve">Has there been any </w:t>
      </w:r>
      <w:r w:rsidRPr="005E6804">
        <w:rPr>
          <w:rFonts w:ascii="Arial" w:hAnsi="Arial" w:cs="Arial"/>
          <w:sz w:val="24"/>
          <w:szCs w:val="24"/>
          <w:u w:val="single"/>
        </w:rPr>
        <w:t>changes</w:t>
      </w:r>
      <w:r w:rsidRPr="0014430F">
        <w:rPr>
          <w:rFonts w:ascii="Arial" w:hAnsi="Arial" w:cs="Arial"/>
          <w:sz w:val="24"/>
          <w:szCs w:val="24"/>
        </w:rPr>
        <w:t xml:space="preserve"> in social care provision (including access to short breaks, support from Early Help, Support received, etc)?</w:t>
      </w:r>
    </w:p>
    <w:tbl>
      <w:tblPr>
        <w:tblStyle w:val="TableGrid"/>
        <w:tblW w:w="0" w:type="auto"/>
        <w:tblLook w:val="04A0" w:firstRow="1" w:lastRow="0" w:firstColumn="1" w:lastColumn="0" w:noHBand="0" w:noVBand="1"/>
      </w:tblPr>
      <w:tblGrid>
        <w:gridCol w:w="9016"/>
      </w:tblGrid>
      <w:tr w:rsidR="0014430F" w:rsidRPr="00B4434A" w14:paraId="5FBB8EED" w14:textId="77777777" w:rsidTr="0014430F">
        <w:trPr>
          <w:trHeight w:val="1380"/>
        </w:trPr>
        <w:tc>
          <w:tcPr>
            <w:tcW w:w="15388" w:type="dxa"/>
          </w:tcPr>
          <w:p w14:paraId="77DC7684" w14:textId="77777777" w:rsidR="0014430F" w:rsidRPr="00B4434A" w:rsidRDefault="0014430F" w:rsidP="00315446">
            <w:pPr>
              <w:rPr>
                <w:rFonts w:ascii="Century Gothic" w:hAnsi="Century Gothic"/>
                <w:sz w:val="28"/>
                <w:szCs w:val="28"/>
              </w:rPr>
            </w:pPr>
          </w:p>
        </w:tc>
      </w:tr>
    </w:tbl>
    <w:p w14:paraId="049BF569" w14:textId="77777777" w:rsidR="00C31DC5" w:rsidRDefault="00C31DC5" w:rsidP="003D44D2">
      <w:pPr>
        <w:spacing w:after="0"/>
        <w:rPr>
          <w:rFonts w:ascii="Arial" w:hAnsi="Arial" w:cs="Arial"/>
          <w:sz w:val="24"/>
          <w:szCs w:val="24"/>
        </w:rPr>
      </w:pPr>
    </w:p>
    <w:p w14:paraId="3FA939F6" w14:textId="77777777" w:rsidR="008F769D" w:rsidRPr="0014430F" w:rsidRDefault="008F769D" w:rsidP="003D44D2">
      <w:pPr>
        <w:spacing w:after="0"/>
        <w:rPr>
          <w:rFonts w:ascii="Arial" w:hAnsi="Arial" w:cs="Arial"/>
          <w:sz w:val="24"/>
          <w:szCs w:val="24"/>
        </w:rPr>
      </w:pPr>
    </w:p>
    <w:p w14:paraId="0C3411B2" w14:textId="77777777" w:rsidR="0014430F" w:rsidRPr="00180C2B" w:rsidRDefault="0014430F" w:rsidP="0014430F">
      <w:pPr>
        <w:rPr>
          <w:rFonts w:ascii="Century Gothic" w:hAnsi="Century Gothic" w:cs="Arial"/>
          <w:sz w:val="28"/>
          <w:szCs w:val="28"/>
        </w:rPr>
      </w:pPr>
      <w:r w:rsidRPr="00180C2B">
        <w:rPr>
          <w:rFonts w:ascii="Century Gothic" w:hAnsi="Century Gothic" w:cs="Arial"/>
          <w:b/>
          <w:bCs/>
          <w:sz w:val="28"/>
          <w:szCs w:val="28"/>
        </w:rPr>
        <w:t>Transition</w:t>
      </w:r>
    </w:p>
    <w:tbl>
      <w:tblPr>
        <w:tblStyle w:val="TableGrid"/>
        <w:tblW w:w="0" w:type="auto"/>
        <w:tblLook w:val="04A0" w:firstRow="1" w:lastRow="0" w:firstColumn="1" w:lastColumn="0" w:noHBand="0" w:noVBand="1"/>
      </w:tblPr>
      <w:tblGrid>
        <w:gridCol w:w="9016"/>
      </w:tblGrid>
      <w:tr w:rsidR="0014430F" w:rsidRPr="0014430F" w14:paraId="2CE4A39B" w14:textId="77777777" w:rsidTr="0014430F">
        <w:trPr>
          <w:trHeight w:val="520"/>
        </w:trPr>
        <w:tc>
          <w:tcPr>
            <w:tcW w:w="9016" w:type="dxa"/>
            <w:shd w:val="clear" w:color="auto" w:fill="F2F2F2" w:themeFill="background1" w:themeFillShade="F2"/>
          </w:tcPr>
          <w:p w14:paraId="22F09DD3" w14:textId="24BB04BE" w:rsidR="0014430F" w:rsidRDefault="0014430F" w:rsidP="00315446">
            <w:pPr>
              <w:spacing w:before="240" w:line="276" w:lineRule="auto"/>
              <w:rPr>
                <w:rFonts w:ascii="Arial" w:hAnsi="Arial" w:cs="Arial"/>
                <w:sz w:val="24"/>
                <w:szCs w:val="24"/>
              </w:rPr>
            </w:pPr>
            <w:bookmarkStart w:id="2" w:name="_Hlk146306108"/>
            <w:r w:rsidRPr="0014430F">
              <w:rPr>
                <w:rFonts w:ascii="Arial" w:hAnsi="Arial" w:cs="Arial"/>
                <w:sz w:val="24"/>
                <w:szCs w:val="24"/>
              </w:rPr>
              <w:t xml:space="preserve">For pupils in Year 5 and 6, please indicate plans for secondary </w:t>
            </w:r>
            <w:r w:rsidR="00F1282A">
              <w:rPr>
                <w:rFonts w:ascii="Arial" w:hAnsi="Arial" w:cs="Arial"/>
                <w:sz w:val="24"/>
                <w:szCs w:val="24"/>
              </w:rPr>
              <w:t xml:space="preserve">phase </w:t>
            </w:r>
            <w:r w:rsidRPr="0014430F">
              <w:rPr>
                <w:rFonts w:ascii="Arial" w:hAnsi="Arial" w:cs="Arial"/>
                <w:sz w:val="24"/>
                <w:szCs w:val="24"/>
              </w:rPr>
              <w:t>transfer.</w:t>
            </w:r>
          </w:p>
          <w:p w14:paraId="3C83F1EB" w14:textId="132E8B1B" w:rsidR="0014430F" w:rsidRPr="0014430F" w:rsidRDefault="0014430F" w:rsidP="00315446">
            <w:pPr>
              <w:spacing w:before="240" w:line="276" w:lineRule="auto"/>
              <w:rPr>
                <w:rFonts w:ascii="Arial" w:hAnsi="Arial" w:cs="Arial"/>
                <w:sz w:val="24"/>
                <w:szCs w:val="24"/>
              </w:rPr>
            </w:pPr>
            <w:r w:rsidRPr="0014430F">
              <w:rPr>
                <w:rFonts w:ascii="Arial" w:hAnsi="Arial" w:cs="Arial"/>
                <w:sz w:val="24"/>
                <w:szCs w:val="24"/>
              </w:rPr>
              <w:t xml:space="preserve">For pupils transitioning to </w:t>
            </w:r>
            <w:r>
              <w:rPr>
                <w:rFonts w:ascii="Arial" w:hAnsi="Arial" w:cs="Arial"/>
                <w:sz w:val="24"/>
                <w:szCs w:val="24"/>
              </w:rPr>
              <w:t xml:space="preserve">Post 16 </w:t>
            </w:r>
            <w:r w:rsidRPr="0014430F">
              <w:rPr>
                <w:rFonts w:ascii="Arial" w:hAnsi="Arial" w:cs="Arial"/>
                <w:sz w:val="24"/>
                <w:szCs w:val="24"/>
              </w:rPr>
              <w:t>FE provision/university/Employment/training, what are the plans?</w:t>
            </w:r>
            <w:r>
              <w:rPr>
                <w:rFonts w:ascii="Arial" w:hAnsi="Arial" w:cs="Arial"/>
                <w:sz w:val="24"/>
                <w:szCs w:val="24"/>
              </w:rPr>
              <w:t xml:space="preserve"> Identified settings?</w:t>
            </w:r>
          </w:p>
        </w:tc>
      </w:tr>
      <w:tr w:rsidR="0014430F" w:rsidRPr="0014430F" w14:paraId="7A3A6B66" w14:textId="77777777" w:rsidTr="005E6804">
        <w:trPr>
          <w:trHeight w:val="984"/>
        </w:trPr>
        <w:tc>
          <w:tcPr>
            <w:tcW w:w="9016" w:type="dxa"/>
          </w:tcPr>
          <w:p w14:paraId="5A6545FA" w14:textId="77777777" w:rsidR="0014430F" w:rsidRPr="0014430F" w:rsidRDefault="0014430F" w:rsidP="00315446">
            <w:pPr>
              <w:jc w:val="both"/>
              <w:rPr>
                <w:rFonts w:ascii="Arial" w:hAnsi="Arial" w:cs="Arial"/>
                <w:b/>
                <w:sz w:val="24"/>
                <w:szCs w:val="24"/>
              </w:rPr>
            </w:pPr>
          </w:p>
        </w:tc>
      </w:tr>
      <w:bookmarkEnd w:id="2"/>
    </w:tbl>
    <w:p w14:paraId="7E50DC2D" w14:textId="77777777" w:rsidR="00FF6511" w:rsidRDefault="00FF6511" w:rsidP="003D44D2">
      <w:pPr>
        <w:spacing w:after="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4430F" w:rsidRPr="00B4434A" w14:paraId="636AA233" w14:textId="77777777" w:rsidTr="0014430F">
        <w:trPr>
          <w:trHeight w:val="634"/>
        </w:trPr>
        <w:tc>
          <w:tcPr>
            <w:tcW w:w="10456" w:type="dxa"/>
            <w:shd w:val="clear" w:color="auto" w:fill="F2F2F2" w:themeFill="background1" w:themeFillShade="F2"/>
          </w:tcPr>
          <w:p w14:paraId="7197B0E8" w14:textId="77777777" w:rsidR="0014430F" w:rsidRPr="0014430F" w:rsidRDefault="0014430F" w:rsidP="00315446">
            <w:pPr>
              <w:rPr>
                <w:rFonts w:ascii="Arial" w:hAnsi="Arial" w:cs="Arial"/>
                <w:sz w:val="24"/>
                <w:szCs w:val="24"/>
              </w:rPr>
            </w:pPr>
            <w:r w:rsidRPr="0014430F">
              <w:rPr>
                <w:rFonts w:ascii="Arial" w:hAnsi="Arial" w:cs="Arial"/>
                <w:sz w:val="24"/>
                <w:szCs w:val="24"/>
              </w:rPr>
              <w:t>Any additional comments or recommendations?</w:t>
            </w:r>
          </w:p>
        </w:tc>
      </w:tr>
      <w:tr w:rsidR="0014430F" w:rsidRPr="00B4434A" w14:paraId="276DA7F4" w14:textId="77777777" w:rsidTr="0014430F">
        <w:trPr>
          <w:trHeight w:val="1169"/>
        </w:trPr>
        <w:tc>
          <w:tcPr>
            <w:tcW w:w="10456" w:type="dxa"/>
          </w:tcPr>
          <w:p w14:paraId="0CDD78BD" w14:textId="77777777" w:rsidR="0014430F" w:rsidRPr="00B4434A" w:rsidRDefault="0014430F" w:rsidP="00315446">
            <w:pPr>
              <w:rPr>
                <w:rFonts w:ascii="Century Gothic" w:hAnsi="Century Gothic"/>
                <w:sz w:val="28"/>
                <w:szCs w:val="28"/>
              </w:rPr>
            </w:pPr>
          </w:p>
        </w:tc>
      </w:tr>
    </w:tbl>
    <w:p w14:paraId="714DD1C0" w14:textId="77777777" w:rsidR="0014430F" w:rsidRDefault="0014430F" w:rsidP="003D44D2">
      <w:pPr>
        <w:spacing w:after="0"/>
        <w:rPr>
          <w:rFonts w:ascii="Arial" w:hAnsi="Arial" w:cs="Arial"/>
          <w:sz w:val="24"/>
          <w:szCs w:val="24"/>
        </w:rPr>
      </w:pPr>
    </w:p>
    <w:p w14:paraId="087553DD" w14:textId="57B4397A" w:rsidR="008F769D" w:rsidRDefault="0014430F" w:rsidP="003D44D2">
      <w:pPr>
        <w:spacing w:after="0"/>
        <w:rPr>
          <w:rFonts w:ascii="Century Gothic" w:hAnsi="Century Gothic" w:cs="Arial"/>
          <w:b/>
          <w:sz w:val="24"/>
        </w:rPr>
      </w:pPr>
      <w:r w:rsidRPr="00B4434A">
        <w:rPr>
          <w:rFonts w:ascii="Century Gothic" w:hAnsi="Century Gothic" w:cs="Arial"/>
          <w:b/>
          <w:sz w:val="24"/>
        </w:rPr>
        <w:t>Copies of this form should be sent within two weeks of the review meeting to</w:t>
      </w:r>
      <w:r w:rsidR="00180C2B">
        <w:rPr>
          <w:rFonts w:ascii="Century Gothic" w:hAnsi="Century Gothic" w:cs="Arial"/>
          <w:b/>
          <w:sz w:val="24"/>
        </w:rPr>
        <w:t xml:space="preserve"> the Local Authority</w:t>
      </w:r>
      <w:r w:rsidR="00505476">
        <w:rPr>
          <w:rFonts w:ascii="Century Gothic" w:hAnsi="Century Gothic" w:cs="Arial"/>
          <w:b/>
          <w:sz w:val="24"/>
        </w:rPr>
        <w:t xml:space="preserve"> and to parent carers</w:t>
      </w:r>
    </w:p>
    <w:p w14:paraId="01863894" w14:textId="77777777" w:rsidR="00A315D1" w:rsidRDefault="00A315D1" w:rsidP="003D44D2">
      <w:pPr>
        <w:spacing w:after="0"/>
        <w:rPr>
          <w:rFonts w:ascii="Arial" w:hAnsi="Arial" w:cs="Arial"/>
          <w:sz w:val="24"/>
          <w:szCs w:val="24"/>
        </w:rPr>
      </w:pPr>
    </w:p>
    <w:p w14:paraId="0C140ECF" w14:textId="77777777" w:rsidR="0084313A" w:rsidRDefault="0084313A" w:rsidP="003D44D2">
      <w:pPr>
        <w:spacing w:after="0"/>
        <w:rPr>
          <w:rFonts w:ascii="Arial" w:hAnsi="Arial" w:cs="Arial"/>
          <w:sz w:val="24"/>
          <w:szCs w:val="24"/>
        </w:rPr>
      </w:pPr>
    </w:p>
    <w:p w14:paraId="32A73D72" w14:textId="508CF980" w:rsidR="0084313A" w:rsidRDefault="0084313A" w:rsidP="003D44D2">
      <w:pPr>
        <w:spacing w:after="0"/>
        <w:rPr>
          <w:rFonts w:ascii="Arial" w:hAnsi="Arial" w:cs="Arial"/>
          <w:sz w:val="24"/>
          <w:szCs w:val="24"/>
        </w:rPr>
      </w:pPr>
      <w:r>
        <w:rPr>
          <w:rFonts w:ascii="Arial" w:hAnsi="Arial" w:cs="Arial"/>
          <w:sz w:val="24"/>
          <w:szCs w:val="24"/>
        </w:rPr>
        <w:t>----------------------------------------------------------------------------------------------------------------</w:t>
      </w:r>
    </w:p>
    <w:p w14:paraId="59178F3D" w14:textId="77777777" w:rsidR="007735C6" w:rsidRDefault="007735C6" w:rsidP="003D44D2">
      <w:pPr>
        <w:spacing w:after="0"/>
        <w:rPr>
          <w:rFonts w:ascii="Arial" w:hAnsi="Arial" w:cs="Arial"/>
          <w:sz w:val="24"/>
          <w:szCs w:val="24"/>
        </w:rPr>
      </w:pPr>
    </w:p>
    <w:p w14:paraId="5F102BE8" w14:textId="77777777" w:rsidR="00BA0F62" w:rsidRDefault="00BA0F62" w:rsidP="003D44D2">
      <w:pPr>
        <w:spacing w:after="0"/>
        <w:rPr>
          <w:rFonts w:ascii="Arial" w:hAnsi="Arial" w:cs="Arial"/>
          <w:sz w:val="24"/>
          <w:szCs w:val="24"/>
        </w:rPr>
      </w:pPr>
    </w:p>
    <w:p w14:paraId="5C28E23F" w14:textId="77777777" w:rsidR="00BA0F62" w:rsidRDefault="00BA0F62" w:rsidP="003D44D2">
      <w:pPr>
        <w:spacing w:after="0"/>
        <w:rPr>
          <w:rFonts w:ascii="Arial" w:hAnsi="Arial" w:cs="Arial"/>
          <w:sz w:val="24"/>
          <w:szCs w:val="24"/>
        </w:rPr>
      </w:pPr>
    </w:p>
    <w:p w14:paraId="37760696" w14:textId="0E347C5F" w:rsidR="00BA0F62" w:rsidRDefault="00BA0F62" w:rsidP="003D44D2">
      <w:pPr>
        <w:spacing w:after="0"/>
        <w:rPr>
          <w:rFonts w:ascii="Arial" w:hAnsi="Arial" w:cs="Arial"/>
          <w:sz w:val="24"/>
          <w:szCs w:val="24"/>
        </w:rPr>
      </w:pPr>
      <w:r>
        <w:rPr>
          <w:rFonts w:ascii="Arial" w:hAnsi="Arial" w:cs="Arial"/>
          <w:sz w:val="24"/>
          <w:szCs w:val="24"/>
        </w:rPr>
        <w:lastRenderedPageBreak/>
        <w:t xml:space="preserve">                                           </w:t>
      </w:r>
      <w:r>
        <w:rPr>
          <w:rFonts w:ascii="Arial" w:hAnsi="Arial" w:cs="Arial"/>
          <w:b/>
          <w:i/>
          <w:noProof/>
          <w:lang w:eastAsia="en-GB"/>
        </w:rPr>
        <w:drawing>
          <wp:inline distT="0" distB="0" distL="0" distR="0" wp14:anchorId="6BAA9C8F" wp14:editId="0B450925">
            <wp:extent cx="1857375" cy="495300"/>
            <wp:effectExtent l="0" t="0" r="9525" b="0"/>
            <wp:docPr id="88240745" name="Picture 88240745" descr="barnet-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logo-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p>
    <w:p w14:paraId="5D1E0CF2" w14:textId="7D806971" w:rsidR="00BA0F62" w:rsidRDefault="00BA0F62" w:rsidP="003D44D2">
      <w:pPr>
        <w:spacing w:after="0"/>
        <w:rPr>
          <w:rFonts w:ascii="Arial" w:hAnsi="Arial" w:cs="Arial"/>
          <w:sz w:val="24"/>
          <w:szCs w:val="24"/>
        </w:rPr>
      </w:pPr>
      <w:r>
        <w:rPr>
          <w:rFonts w:ascii="Arial" w:hAnsi="Arial" w:cs="Arial"/>
          <w:sz w:val="24"/>
          <w:szCs w:val="24"/>
        </w:rPr>
        <w:t xml:space="preserve">             </w:t>
      </w:r>
    </w:p>
    <w:p w14:paraId="3709E3E0" w14:textId="77777777" w:rsidR="00A315D1" w:rsidRDefault="00A315D1" w:rsidP="003D44D2">
      <w:pPr>
        <w:spacing w:after="0"/>
        <w:rPr>
          <w:rFonts w:ascii="Arial" w:hAnsi="Arial" w:cs="Arial"/>
          <w:sz w:val="24"/>
          <w:szCs w:val="24"/>
        </w:rPr>
      </w:pPr>
    </w:p>
    <w:p w14:paraId="3553988F" w14:textId="77777777" w:rsidR="007735C6" w:rsidRPr="0084313A" w:rsidRDefault="007735C6" w:rsidP="007735C6">
      <w:pPr>
        <w:tabs>
          <w:tab w:val="left" w:pos="903"/>
          <w:tab w:val="center" w:pos="4513"/>
        </w:tabs>
        <w:spacing w:after="0"/>
        <w:jc w:val="center"/>
        <w:rPr>
          <w:rFonts w:ascii="Arial" w:hAnsi="Arial" w:cs="Arial"/>
          <w:b/>
          <w:sz w:val="28"/>
          <w:szCs w:val="28"/>
          <w:u w:val="single"/>
        </w:rPr>
      </w:pPr>
      <w:r w:rsidRPr="006307F7">
        <w:rPr>
          <w:rFonts w:ascii="Arial" w:hAnsi="Arial" w:cs="Arial"/>
          <w:b/>
          <w:sz w:val="28"/>
          <w:szCs w:val="28"/>
          <w:highlight w:val="yellow"/>
          <w:u w:val="single"/>
        </w:rPr>
        <w:t>Report on the Annual Review of an EHC Plan</w:t>
      </w:r>
    </w:p>
    <w:p w14:paraId="631086C1" w14:textId="77777777" w:rsidR="007735C6" w:rsidRPr="0084313A" w:rsidRDefault="007735C6" w:rsidP="007735C6">
      <w:pPr>
        <w:tabs>
          <w:tab w:val="left" w:pos="903"/>
          <w:tab w:val="center" w:pos="4513"/>
        </w:tabs>
        <w:spacing w:after="0"/>
        <w:jc w:val="center"/>
        <w:rPr>
          <w:rFonts w:ascii="Arial" w:hAnsi="Arial" w:cs="Arial"/>
          <w:b/>
          <w:sz w:val="28"/>
          <w:szCs w:val="28"/>
        </w:rPr>
      </w:pPr>
    </w:p>
    <w:p w14:paraId="0C0E8E08" w14:textId="77777777" w:rsidR="007735C6" w:rsidRPr="007735C6" w:rsidRDefault="007735C6" w:rsidP="007735C6">
      <w:pPr>
        <w:tabs>
          <w:tab w:val="left" w:pos="903"/>
          <w:tab w:val="center" w:pos="4513"/>
        </w:tabs>
        <w:spacing w:after="0"/>
        <w:jc w:val="center"/>
        <w:rPr>
          <w:rFonts w:ascii="Arial" w:hAnsi="Arial" w:cs="Arial"/>
          <w:b/>
          <w:sz w:val="28"/>
          <w:szCs w:val="28"/>
          <w:u w:val="single"/>
        </w:rPr>
      </w:pPr>
      <w:r w:rsidRPr="0084313A">
        <w:rPr>
          <w:rFonts w:ascii="Arial" w:hAnsi="Arial" w:cs="Arial"/>
          <w:b/>
          <w:sz w:val="28"/>
          <w:szCs w:val="28"/>
          <w:u w:val="single"/>
        </w:rPr>
        <w:t>This form and any supplementary reports must be sent to the Local Authority within 2 weeks of the date of the meeting.</w:t>
      </w:r>
    </w:p>
    <w:p w14:paraId="256B7C4F" w14:textId="77777777" w:rsidR="007735C6" w:rsidRPr="007735C6" w:rsidRDefault="007735C6" w:rsidP="007735C6">
      <w:pPr>
        <w:spacing w:after="0"/>
        <w:rPr>
          <w:rFonts w:ascii="Arial" w:hAnsi="Arial" w:cs="Arial"/>
          <w:b/>
          <w:sz w:val="28"/>
          <w:szCs w:val="28"/>
          <w:u w:val="single"/>
        </w:rPr>
      </w:pPr>
    </w:p>
    <w:tbl>
      <w:tblPr>
        <w:tblStyle w:val="TableGrid"/>
        <w:tblW w:w="9209" w:type="dxa"/>
        <w:tblLayout w:type="fixed"/>
        <w:tblLook w:val="04A0" w:firstRow="1" w:lastRow="0" w:firstColumn="1" w:lastColumn="0" w:noHBand="0" w:noVBand="1"/>
      </w:tblPr>
      <w:tblGrid>
        <w:gridCol w:w="4673"/>
        <w:gridCol w:w="4536"/>
      </w:tblGrid>
      <w:tr w:rsidR="000E6EC1" w:rsidRPr="0034719F" w14:paraId="5AC3A911" w14:textId="77777777" w:rsidTr="00DF7927">
        <w:trPr>
          <w:trHeight w:val="363"/>
        </w:trPr>
        <w:tc>
          <w:tcPr>
            <w:tcW w:w="4673" w:type="dxa"/>
            <w:shd w:val="clear" w:color="auto" w:fill="F2F2F2" w:themeFill="background1" w:themeFillShade="F2"/>
          </w:tcPr>
          <w:p w14:paraId="075E9F22" w14:textId="77777777" w:rsidR="000E6EC1" w:rsidRPr="00A96804" w:rsidRDefault="000E6EC1" w:rsidP="00453270">
            <w:pPr>
              <w:jc w:val="center"/>
              <w:rPr>
                <w:rFonts w:ascii="Arial" w:hAnsi="Arial" w:cs="Arial"/>
                <w:b/>
              </w:rPr>
            </w:pPr>
            <w:r w:rsidRPr="00A96804">
              <w:rPr>
                <w:rFonts w:ascii="Arial" w:hAnsi="Arial" w:cs="Arial"/>
                <w:b/>
              </w:rPr>
              <w:t>Date of this</w:t>
            </w:r>
            <w:r>
              <w:rPr>
                <w:rFonts w:ascii="Arial" w:hAnsi="Arial" w:cs="Arial"/>
                <w:b/>
              </w:rPr>
              <w:t xml:space="preserve"> </w:t>
            </w:r>
            <w:r w:rsidRPr="00A96804">
              <w:rPr>
                <w:rFonts w:ascii="Arial" w:hAnsi="Arial" w:cs="Arial"/>
                <w:b/>
              </w:rPr>
              <w:t>Annual Review</w:t>
            </w:r>
            <w:r>
              <w:rPr>
                <w:rFonts w:ascii="Arial" w:hAnsi="Arial" w:cs="Arial"/>
                <w:b/>
              </w:rPr>
              <w:t xml:space="preserve"> (dd/mm/</w:t>
            </w:r>
            <w:proofErr w:type="spellStart"/>
            <w:r>
              <w:rPr>
                <w:rFonts w:ascii="Arial" w:hAnsi="Arial" w:cs="Arial"/>
                <w:b/>
              </w:rPr>
              <w:t>yyyy</w:t>
            </w:r>
            <w:proofErr w:type="spellEnd"/>
            <w:r>
              <w:rPr>
                <w:rFonts w:ascii="Arial" w:hAnsi="Arial" w:cs="Arial"/>
                <w:b/>
              </w:rPr>
              <w:t>)</w:t>
            </w:r>
          </w:p>
        </w:tc>
        <w:tc>
          <w:tcPr>
            <w:tcW w:w="4536" w:type="dxa"/>
            <w:shd w:val="clear" w:color="auto" w:fill="F2F2F2" w:themeFill="background1" w:themeFillShade="F2"/>
          </w:tcPr>
          <w:p w14:paraId="540B90ED" w14:textId="77777777" w:rsidR="000E6EC1" w:rsidRPr="0034719F" w:rsidRDefault="000E6EC1" w:rsidP="00453270">
            <w:pPr>
              <w:rPr>
                <w:rFonts w:ascii="Arial" w:hAnsi="Arial" w:cs="Arial"/>
                <w:b/>
              </w:rPr>
            </w:pPr>
          </w:p>
        </w:tc>
      </w:tr>
      <w:tr w:rsidR="000E6EC1" w:rsidRPr="0034719F" w14:paraId="4252C41C" w14:textId="77777777" w:rsidTr="00DF7927">
        <w:trPr>
          <w:trHeight w:val="363"/>
        </w:trPr>
        <w:tc>
          <w:tcPr>
            <w:tcW w:w="4673" w:type="dxa"/>
          </w:tcPr>
          <w:p w14:paraId="1F39CA45" w14:textId="77777777" w:rsidR="000E6EC1" w:rsidRPr="0034719F" w:rsidRDefault="000E6EC1" w:rsidP="00453270">
            <w:pPr>
              <w:rPr>
                <w:rFonts w:ascii="Arial" w:hAnsi="Arial" w:cs="Arial"/>
                <w:b/>
              </w:rPr>
            </w:pPr>
          </w:p>
        </w:tc>
        <w:tc>
          <w:tcPr>
            <w:tcW w:w="4536" w:type="dxa"/>
          </w:tcPr>
          <w:p w14:paraId="07116B6C" w14:textId="77777777" w:rsidR="000E6EC1" w:rsidRPr="0034719F" w:rsidRDefault="000E6EC1" w:rsidP="00453270">
            <w:pPr>
              <w:rPr>
                <w:rFonts w:ascii="Arial" w:hAnsi="Arial" w:cs="Arial"/>
                <w:b/>
              </w:rPr>
            </w:pPr>
          </w:p>
        </w:tc>
      </w:tr>
    </w:tbl>
    <w:p w14:paraId="3F297AAA" w14:textId="77777777" w:rsidR="007735C6" w:rsidRDefault="007735C6" w:rsidP="003D44D2">
      <w:pPr>
        <w:spacing w:after="0"/>
        <w:rPr>
          <w:rFonts w:ascii="Arial" w:hAnsi="Arial" w:cs="Arial"/>
          <w:sz w:val="24"/>
          <w:szCs w:val="24"/>
        </w:rPr>
      </w:pPr>
    </w:p>
    <w:tbl>
      <w:tblPr>
        <w:tblStyle w:val="TableGrid"/>
        <w:tblW w:w="9242" w:type="dxa"/>
        <w:tblLayout w:type="fixed"/>
        <w:tblLook w:val="04A0" w:firstRow="1" w:lastRow="0" w:firstColumn="1" w:lastColumn="0" w:noHBand="0" w:noVBand="1"/>
      </w:tblPr>
      <w:tblGrid>
        <w:gridCol w:w="4673"/>
        <w:gridCol w:w="4569"/>
      </w:tblGrid>
      <w:tr w:rsidR="000F3D7F" w:rsidRPr="0034719F" w14:paraId="2D116934" w14:textId="77777777" w:rsidTr="00453270">
        <w:trPr>
          <w:trHeight w:val="94"/>
        </w:trPr>
        <w:tc>
          <w:tcPr>
            <w:tcW w:w="4673" w:type="dxa"/>
            <w:shd w:val="clear" w:color="auto" w:fill="F2F2F2" w:themeFill="background1" w:themeFillShade="F2"/>
          </w:tcPr>
          <w:p w14:paraId="0D86CCB3" w14:textId="77777777" w:rsidR="000F3D7F" w:rsidRPr="0034719F" w:rsidRDefault="000F3D7F" w:rsidP="00453270">
            <w:pPr>
              <w:jc w:val="center"/>
              <w:rPr>
                <w:rFonts w:ascii="Arial" w:hAnsi="Arial" w:cs="Arial"/>
                <w:b/>
              </w:rPr>
            </w:pPr>
            <w:r>
              <w:rPr>
                <w:rFonts w:ascii="Arial" w:hAnsi="Arial" w:cs="Arial"/>
                <w:b/>
              </w:rPr>
              <w:t>Name of person chairing the meeting</w:t>
            </w:r>
          </w:p>
        </w:tc>
        <w:tc>
          <w:tcPr>
            <w:tcW w:w="4569" w:type="dxa"/>
            <w:shd w:val="clear" w:color="auto" w:fill="F2F2F2" w:themeFill="background1" w:themeFillShade="F2"/>
          </w:tcPr>
          <w:p w14:paraId="07679D7D" w14:textId="7B74B748" w:rsidR="000F3D7F" w:rsidRPr="0034719F" w:rsidRDefault="0065507E" w:rsidP="0065507E">
            <w:pPr>
              <w:rPr>
                <w:rFonts w:ascii="Arial" w:hAnsi="Arial" w:cs="Arial"/>
                <w:b/>
              </w:rPr>
            </w:pPr>
            <w:r>
              <w:rPr>
                <w:rFonts w:ascii="Arial" w:hAnsi="Arial" w:cs="Arial"/>
                <w:b/>
              </w:rPr>
              <w:t xml:space="preserve">                               </w:t>
            </w:r>
            <w:r w:rsidR="000F3D7F">
              <w:rPr>
                <w:rFonts w:ascii="Arial" w:hAnsi="Arial" w:cs="Arial"/>
                <w:b/>
              </w:rPr>
              <w:t xml:space="preserve">Role </w:t>
            </w:r>
          </w:p>
        </w:tc>
      </w:tr>
      <w:tr w:rsidR="000F3D7F" w:rsidRPr="0034719F" w14:paraId="158E9FB4" w14:textId="77777777" w:rsidTr="00453270">
        <w:trPr>
          <w:trHeight w:val="94"/>
        </w:trPr>
        <w:tc>
          <w:tcPr>
            <w:tcW w:w="4673" w:type="dxa"/>
          </w:tcPr>
          <w:p w14:paraId="0FFDAA7D" w14:textId="77777777" w:rsidR="000F3D7F" w:rsidRPr="0034719F" w:rsidRDefault="000F3D7F" w:rsidP="00453270">
            <w:pPr>
              <w:jc w:val="center"/>
              <w:rPr>
                <w:rFonts w:ascii="Arial" w:hAnsi="Arial" w:cs="Arial"/>
                <w:b/>
              </w:rPr>
            </w:pPr>
          </w:p>
        </w:tc>
        <w:tc>
          <w:tcPr>
            <w:tcW w:w="4569" w:type="dxa"/>
          </w:tcPr>
          <w:p w14:paraId="1182328A" w14:textId="77777777" w:rsidR="000F3D7F" w:rsidRDefault="000F3D7F" w:rsidP="00453270">
            <w:pPr>
              <w:jc w:val="center"/>
              <w:rPr>
                <w:rFonts w:ascii="Arial" w:hAnsi="Arial" w:cs="Arial"/>
                <w:b/>
              </w:rPr>
            </w:pPr>
          </w:p>
          <w:p w14:paraId="4AD9834B" w14:textId="77777777" w:rsidR="000F3D7F" w:rsidRPr="0034719F" w:rsidRDefault="000F3D7F" w:rsidP="00453270">
            <w:pPr>
              <w:jc w:val="center"/>
              <w:rPr>
                <w:rFonts w:ascii="Arial" w:hAnsi="Arial" w:cs="Arial"/>
                <w:b/>
              </w:rPr>
            </w:pPr>
          </w:p>
        </w:tc>
      </w:tr>
      <w:tr w:rsidR="000F3D7F" w14:paraId="44DDAB19" w14:textId="77777777" w:rsidTr="000F3D7F">
        <w:trPr>
          <w:trHeight w:val="94"/>
        </w:trPr>
        <w:tc>
          <w:tcPr>
            <w:tcW w:w="4673" w:type="dxa"/>
            <w:shd w:val="clear" w:color="auto" w:fill="F2F2F2" w:themeFill="background1" w:themeFillShade="F2"/>
          </w:tcPr>
          <w:p w14:paraId="1B916C7F" w14:textId="2F18D04B" w:rsidR="000F3D7F" w:rsidRPr="0034719F" w:rsidRDefault="000F3D7F" w:rsidP="00453270">
            <w:pPr>
              <w:rPr>
                <w:rFonts w:ascii="Arial" w:hAnsi="Arial" w:cs="Arial"/>
                <w:b/>
              </w:rPr>
            </w:pPr>
            <w:r>
              <w:rPr>
                <w:rFonts w:ascii="Arial" w:hAnsi="Arial" w:cs="Arial"/>
                <w:b/>
              </w:rPr>
              <w:t xml:space="preserve">    </w:t>
            </w:r>
            <w:r w:rsidR="0065507E">
              <w:rPr>
                <w:rFonts w:ascii="Arial" w:hAnsi="Arial" w:cs="Arial"/>
                <w:b/>
              </w:rPr>
              <w:t xml:space="preserve"> </w:t>
            </w:r>
            <w:r>
              <w:rPr>
                <w:rFonts w:ascii="Arial" w:hAnsi="Arial" w:cs="Arial"/>
                <w:b/>
              </w:rPr>
              <w:t xml:space="preserve">Persons in attendance </w:t>
            </w:r>
          </w:p>
        </w:tc>
        <w:tc>
          <w:tcPr>
            <w:tcW w:w="4569" w:type="dxa"/>
            <w:shd w:val="clear" w:color="auto" w:fill="F2F2F2" w:themeFill="background1" w:themeFillShade="F2"/>
          </w:tcPr>
          <w:p w14:paraId="34FC0F24" w14:textId="7279D591" w:rsidR="000F3D7F" w:rsidRDefault="000F3D7F" w:rsidP="00453270">
            <w:pPr>
              <w:jc w:val="center"/>
              <w:rPr>
                <w:rFonts w:ascii="Arial" w:hAnsi="Arial" w:cs="Arial"/>
                <w:b/>
              </w:rPr>
            </w:pPr>
            <w:r>
              <w:rPr>
                <w:rFonts w:ascii="Arial" w:hAnsi="Arial" w:cs="Arial"/>
                <w:b/>
              </w:rPr>
              <w:t xml:space="preserve">Role </w:t>
            </w:r>
          </w:p>
        </w:tc>
      </w:tr>
      <w:tr w:rsidR="000F3D7F" w14:paraId="5BB42132" w14:textId="77777777" w:rsidTr="00453270">
        <w:trPr>
          <w:trHeight w:val="94"/>
        </w:trPr>
        <w:tc>
          <w:tcPr>
            <w:tcW w:w="4673" w:type="dxa"/>
          </w:tcPr>
          <w:p w14:paraId="2CAE1643" w14:textId="77777777" w:rsidR="000F3D7F" w:rsidRPr="0034719F" w:rsidRDefault="000F3D7F" w:rsidP="00453270">
            <w:pPr>
              <w:rPr>
                <w:rFonts w:ascii="Arial" w:hAnsi="Arial" w:cs="Arial"/>
                <w:b/>
              </w:rPr>
            </w:pPr>
          </w:p>
        </w:tc>
        <w:tc>
          <w:tcPr>
            <w:tcW w:w="4569" w:type="dxa"/>
          </w:tcPr>
          <w:p w14:paraId="2D98D871" w14:textId="77777777" w:rsidR="000F3D7F" w:rsidRDefault="000F3D7F" w:rsidP="00453270">
            <w:pPr>
              <w:jc w:val="center"/>
              <w:rPr>
                <w:rFonts w:ascii="Arial" w:hAnsi="Arial" w:cs="Arial"/>
                <w:b/>
              </w:rPr>
            </w:pPr>
          </w:p>
        </w:tc>
      </w:tr>
      <w:tr w:rsidR="000F3D7F" w14:paraId="229D3AAB" w14:textId="77777777" w:rsidTr="00453270">
        <w:trPr>
          <w:trHeight w:val="94"/>
        </w:trPr>
        <w:tc>
          <w:tcPr>
            <w:tcW w:w="4673" w:type="dxa"/>
          </w:tcPr>
          <w:p w14:paraId="384BD6DC" w14:textId="77777777" w:rsidR="000F3D7F" w:rsidRPr="0034719F" w:rsidRDefault="000F3D7F" w:rsidP="00453270">
            <w:pPr>
              <w:rPr>
                <w:rFonts w:ascii="Arial" w:hAnsi="Arial" w:cs="Arial"/>
                <w:b/>
              </w:rPr>
            </w:pPr>
          </w:p>
        </w:tc>
        <w:tc>
          <w:tcPr>
            <w:tcW w:w="4569" w:type="dxa"/>
          </w:tcPr>
          <w:p w14:paraId="507E9169" w14:textId="77777777" w:rsidR="000F3D7F" w:rsidRDefault="000F3D7F" w:rsidP="00453270">
            <w:pPr>
              <w:jc w:val="center"/>
              <w:rPr>
                <w:rFonts w:ascii="Arial" w:hAnsi="Arial" w:cs="Arial"/>
                <w:b/>
              </w:rPr>
            </w:pPr>
          </w:p>
        </w:tc>
      </w:tr>
      <w:tr w:rsidR="000F3D7F" w14:paraId="40156084" w14:textId="77777777" w:rsidTr="00453270">
        <w:trPr>
          <w:trHeight w:val="94"/>
        </w:trPr>
        <w:tc>
          <w:tcPr>
            <w:tcW w:w="4673" w:type="dxa"/>
          </w:tcPr>
          <w:p w14:paraId="20CAE15A" w14:textId="77777777" w:rsidR="000F3D7F" w:rsidRPr="0034719F" w:rsidRDefault="000F3D7F" w:rsidP="00453270">
            <w:pPr>
              <w:rPr>
                <w:rFonts w:ascii="Arial" w:hAnsi="Arial" w:cs="Arial"/>
                <w:b/>
              </w:rPr>
            </w:pPr>
          </w:p>
        </w:tc>
        <w:tc>
          <w:tcPr>
            <w:tcW w:w="4569" w:type="dxa"/>
          </w:tcPr>
          <w:p w14:paraId="223400F4" w14:textId="77777777" w:rsidR="000F3D7F" w:rsidRDefault="000F3D7F" w:rsidP="00453270">
            <w:pPr>
              <w:jc w:val="center"/>
              <w:rPr>
                <w:rFonts w:ascii="Arial" w:hAnsi="Arial" w:cs="Arial"/>
                <w:b/>
              </w:rPr>
            </w:pPr>
          </w:p>
        </w:tc>
      </w:tr>
      <w:tr w:rsidR="000F3D7F" w14:paraId="68DB1A51" w14:textId="77777777" w:rsidTr="00453270">
        <w:trPr>
          <w:trHeight w:val="94"/>
        </w:trPr>
        <w:tc>
          <w:tcPr>
            <w:tcW w:w="4673" w:type="dxa"/>
          </w:tcPr>
          <w:p w14:paraId="2283BD09" w14:textId="77777777" w:rsidR="000F3D7F" w:rsidRPr="0034719F" w:rsidRDefault="000F3D7F" w:rsidP="00453270">
            <w:pPr>
              <w:rPr>
                <w:rFonts w:ascii="Arial" w:hAnsi="Arial" w:cs="Arial"/>
                <w:b/>
              </w:rPr>
            </w:pPr>
          </w:p>
        </w:tc>
        <w:tc>
          <w:tcPr>
            <w:tcW w:w="4569" w:type="dxa"/>
          </w:tcPr>
          <w:p w14:paraId="32F7D60A" w14:textId="77777777" w:rsidR="000F3D7F" w:rsidRDefault="000F3D7F" w:rsidP="00453270">
            <w:pPr>
              <w:jc w:val="center"/>
              <w:rPr>
                <w:rFonts w:ascii="Arial" w:hAnsi="Arial" w:cs="Arial"/>
                <w:b/>
              </w:rPr>
            </w:pPr>
          </w:p>
        </w:tc>
      </w:tr>
      <w:tr w:rsidR="000F3D7F" w14:paraId="051505B1" w14:textId="77777777" w:rsidTr="00453270">
        <w:trPr>
          <w:trHeight w:val="94"/>
        </w:trPr>
        <w:tc>
          <w:tcPr>
            <w:tcW w:w="4673" w:type="dxa"/>
          </w:tcPr>
          <w:p w14:paraId="7731A403" w14:textId="77777777" w:rsidR="000F3D7F" w:rsidRPr="0034719F" w:rsidRDefault="000F3D7F" w:rsidP="00453270">
            <w:pPr>
              <w:rPr>
                <w:rFonts w:ascii="Arial" w:hAnsi="Arial" w:cs="Arial"/>
                <w:b/>
              </w:rPr>
            </w:pPr>
          </w:p>
        </w:tc>
        <w:tc>
          <w:tcPr>
            <w:tcW w:w="4569" w:type="dxa"/>
          </w:tcPr>
          <w:p w14:paraId="466E0079" w14:textId="77777777" w:rsidR="000F3D7F" w:rsidRDefault="000F3D7F" w:rsidP="00453270">
            <w:pPr>
              <w:jc w:val="center"/>
              <w:rPr>
                <w:rFonts w:ascii="Arial" w:hAnsi="Arial" w:cs="Arial"/>
                <w:b/>
              </w:rPr>
            </w:pPr>
          </w:p>
        </w:tc>
      </w:tr>
    </w:tbl>
    <w:p w14:paraId="0DB901CD" w14:textId="77777777" w:rsidR="000F3D7F" w:rsidRDefault="000F3D7F" w:rsidP="003D44D2">
      <w:pPr>
        <w:spacing w:after="0"/>
        <w:rPr>
          <w:rFonts w:ascii="Arial" w:hAnsi="Arial" w:cs="Arial"/>
          <w:sz w:val="24"/>
          <w:szCs w:val="24"/>
        </w:rPr>
      </w:pPr>
    </w:p>
    <w:tbl>
      <w:tblPr>
        <w:tblStyle w:val="TableGrid"/>
        <w:tblW w:w="9209" w:type="dxa"/>
        <w:tblLayout w:type="fixed"/>
        <w:tblLook w:val="04A0" w:firstRow="1" w:lastRow="0" w:firstColumn="1" w:lastColumn="0" w:noHBand="0" w:noVBand="1"/>
      </w:tblPr>
      <w:tblGrid>
        <w:gridCol w:w="8075"/>
        <w:gridCol w:w="1134"/>
      </w:tblGrid>
      <w:tr w:rsidR="00521E69" w:rsidRPr="00EE1A7E" w14:paraId="1FA84907" w14:textId="77777777" w:rsidTr="00DB6EBE">
        <w:tc>
          <w:tcPr>
            <w:tcW w:w="9209" w:type="dxa"/>
            <w:gridSpan w:val="2"/>
            <w:shd w:val="clear" w:color="auto" w:fill="FFFFFF" w:themeFill="background1"/>
          </w:tcPr>
          <w:p w14:paraId="53BA24EA" w14:textId="77777777" w:rsidR="0008226C" w:rsidRDefault="0008226C" w:rsidP="00453270">
            <w:pPr>
              <w:jc w:val="center"/>
              <w:rPr>
                <w:rFonts w:ascii="Arial" w:hAnsi="Arial" w:cs="Arial"/>
                <w:b/>
                <w:u w:val="single"/>
              </w:rPr>
            </w:pPr>
          </w:p>
          <w:p w14:paraId="5A26DAE4" w14:textId="65C1B7EE" w:rsidR="00521E69" w:rsidRPr="006307F7" w:rsidRDefault="00521E69" w:rsidP="00453270">
            <w:pPr>
              <w:jc w:val="center"/>
              <w:rPr>
                <w:rFonts w:ascii="Arial" w:hAnsi="Arial" w:cs="Arial"/>
                <w:b/>
                <w:color w:val="FFFFFF" w:themeColor="background1"/>
              </w:rPr>
            </w:pPr>
            <w:r>
              <w:rPr>
                <w:rFonts w:ascii="Arial" w:hAnsi="Arial" w:cs="Arial"/>
                <w:b/>
                <w:u w:val="single"/>
              </w:rPr>
              <w:t>THIS SECTION MUST BE COMPLETED</w:t>
            </w:r>
          </w:p>
        </w:tc>
      </w:tr>
      <w:tr w:rsidR="00521E69" w:rsidRPr="00EE1A7E" w14:paraId="01EBB7F6" w14:textId="77777777" w:rsidTr="00DB6EBE">
        <w:tc>
          <w:tcPr>
            <w:tcW w:w="8075" w:type="dxa"/>
            <w:shd w:val="clear" w:color="auto" w:fill="F2F2F2" w:themeFill="background1" w:themeFillShade="F2"/>
          </w:tcPr>
          <w:p w14:paraId="1606501C" w14:textId="77777777" w:rsidR="00521E69" w:rsidRPr="000027D8" w:rsidRDefault="00521E69" w:rsidP="00453270">
            <w:pPr>
              <w:rPr>
                <w:rFonts w:ascii="Arial" w:hAnsi="Arial" w:cs="Arial"/>
                <w:b/>
                <w:u w:val="single"/>
              </w:rPr>
            </w:pPr>
            <w:r w:rsidRPr="000027D8">
              <w:rPr>
                <w:rFonts w:ascii="Arial" w:hAnsi="Arial" w:cs="Arial"/>
                <w:b/>
                <w:u w:val="single"/>
              </w:rPr>
              <w:t xml:space="preserve">Summary of Annual Review </w:t>
            </w:r>
            <w:r>
              <w:rPr>
                <w:rFonts w:ascii="Arial" w:hAnsi="Arial" w:cs="Arial"/>
                <w:b/>
                <w:u w:val="single"/>
              </w:rPr>
              <w:t>Recommendations</w:t>
            </w:r>
          </w:p>
          <w:p w14:paraId="0B3C0F5A" w14:textId="77777777" w:rsidR="00521E69" w:rsidRDefault="00521E69" w:rsidP="00453270">
            <w:pPr>
              <w:rPr>
                <w:rFonts w:ascii="Arial" w:hAnsi="Arial" w:cs="Arial"/>
                <w:b/>
              </w:rPr>
            </w:pPr>
            <w:r>
              <w:rPr>
                <w:rFonts w:ascii="Arial" w:hAnsi="Arial" w:cs="Arial"/>
                <w:b/>
              </w:rPr>
              <w:t>NB: Please inform parent/carers EHC Plans are amended using the following criteria:</w:t>
            </w:r>
          </w:p>
          <w:p w14:paraId="1A25A69F" w14:textId="77777777" w:rsidR="00521E69" w:rsidRPr="006307F7" w:rsidRDefault="00521E69" w:rsidP="006307F7">
            <w:pPr>
              <w:pStyle w:val="ListParagraph"/>
              <w:numPr>
                <w:ilvl w:val="0"/>
                <w:numId w:val="13"/>
              </w:numPr>
              <w:shd w:val="clear" w:color="auto" w:fill="F2F2F2" w:themeFill="background1" w:themeFillShade="F2"/>
              <w:rPr>
                <w:rFonts w:ascii="Arial" w:hAnsi="Arial" w:cs="Arial"/>
                <w:b/>
                <w:color w:val="000000" w:themeColor="text1"/>
              </w:rPr>
            </w:pPr>
            <w:r w:rsidRPr="006307F7">
              <w:rPr>
                <w:rFonts w:ascii="Arial" w:hAnsi="Arial" w:cs="Arial"/>
                <w:b/>
                <w:color w:val="000000" w:themeColor="text1"/>
              </w:rPr>
              <w:t>At the end of a key stage</w:t>
            </w:r>
          </w:p>
          <w:p w14:paraId="3175DAB5" w14:textId="37CD031B" w:rsidR="00521E69" w:rsidRPr="006307F7" w:rsidRDefault="00521E69" w:rsidP="006307F7">
            <w:pPr>
              <w:pStyle w:val="ListParagraph"/>
              <w:numPr>
                <w:ilvl w:val="0"/>
                <w:numId w:val="13"/>
              </w:numPr>
              <w:shd w:val="clear" w:color="auto" w:fill="F2F2F2" w:themeFill="background1" w:themeFillShade="F2"/>
              <w:rPr>
                <w:rFonts w:ascii="Arial" w:hAnsi="Arial" w:cs="Arial"/>
                <w:b/>
                <w:color w:val="000000" w:themeColor="text1"/>
              </w:rPr>
            </w:pPr>
            <w:r w:rsidRPr="006307F7">
              <w:rPr>
                <w:rFonts w:ascii="Arial" w:hAnsi="Arial" w:cs="Arial"/>
                <w:b/>
                <w:color w:val="000000" w:themeColor="text1"/>
              </w:rPr>
              <w:t xml:space="preserve">There are new needs </w:t>
            </w:r>
            <w:r w:rsidR="00524CFB" w:rsidRPr="006307F7">
              <w:rPr>
                <w:rFonts w:ascii="Arial" w:hAnsi="Arial" w:cs="Arial"/>
                <w:b/>
                <w:color w:val="000000" w:themeColor="text1"/>
              </w:rPr>
              <w:t>identified.</w:t>
            </w:r>
          </w:p>
          <w:p w14:paraId="11542D65" w14:textId="6EC9485C" w:rsidR="00521E69" w:rsidRPr="006307F7" w:rsidRDefault="00521E69" w:rsidP="006307F7">
            <w:pPr>
              <w:pStyle w:val="ListParagraph"/>
              <w:numPr>
                <w:ilvl w:val="0"/>
                <w:numId w:val="13"/>
              </w:numPr>
              <w:shd w:val="clear" w:color="auto" w:fill="F2F2F2" w:themeFill="background1" w:themeFillShade="F2"/>
              <w:rPr>
                <w:rFonts w:ascii="Arial" w:hAnsi="Arial" w:cs="Arial"/>
                <w:b/>
                <w:color w:val="000000" w:themeColor="text1"/>
              </w:rPr>
            </w:pPr>
            <w:r w:rsidRPr="006307F7">
              <w:rPr>
                <w:rFonts w:ascii="Arial" w:hAnsi="Arial" w:cs="Arial"/>
                <w:b/>
                <w:color w:val="000000" w:themeColor="text1"/>
              </w:rPr>
              <w:t xml:space="preserve">There is a significant change to provision in Section F regarding specificity of input from external professionals such as specialist teachers or </w:t>
            </w:r>
            <w:r w:rsidR="00524CFB" w:rsidRPr="006307F7">
              <w:rPr>
                <w:rFonts w:ascii="Arial" w:hAnsi="Arial" w:cs="Arial"/>
                <w:b/>
                <w:color w:val="000000" w:themeColor="text1"/>
              </w:rPr>
              <w:t>therapy.</w:t>
            </w:r>
          </w:p>
          <w:p w14:paraId="655E34C9" w14:textId="4D36D9F8" w:rsidR="00521E69" w:rsidRPr="006307F7" w:rsidRDefault="00521E69" w:rsidP="006307F7">
            <w:pPr>
              <w:pStyle w:val="ListParagraph"/>
              <w:numPr>
                <w:ilvl w:val="0"/>
                <w:numId w:val="13"/>
              </w:numPr>
              <w:shd w:val="clear" w:color="auto" w:fill="F2F2F2" w:themeFill="background1" w:themeFillShade="F2"/>
              <w:rPr>
                <w:rFonts w:ascii="Arial" w:hAnsi="Arial" w:cs="Arial"/>
                <w:b/>
                <w:color w:val="000000" w:themeColor="text1"/>
              </w:rPr>
            </w:pPr>
            <w:r w:rsidRPr="006307F7">
              <w:rPr>
                <w:rFonts w:ascii="Arial" w:hAnsi="Arial" w:cs="Arial"/>
                <w:b/>
                <w:color w:val="000000" w:themeColor="text1"/>
              </w:rPr>
              <w:t xml:space="preserve">The funding allocation </w:t>
            </w:r>
            <w:r w:rsidR="00524CFB" w:rsidRPr="006307F7">
              <w:rPr>
                <w:rFonts w:ascii="Arial" w:hAnsi="Arial" w:cs="Arial"/>
                <w:b/>
                <w:color w:val="000000" w:themeColor="text1"/>
              </w:rPr>
              <w:t>changes.</w:t>
            </w:r>
          </w:p>
          <w:p w14:paraId="6A1BEC97" w14:textId="77777777" w:rsidR="00521E69" w:rsidRDefault="00521E69" w:rsidP="006307F7">
            <w:pPr>
              <w:pStyle w:val="ListParagraph"/>
              <w:numPr>
                <w:ilvl w:val="0"/>
                <w:numId w:val="13"/>
              </w:numPr>
              <w:shd w:val="clear" w:color="auto" w:fill="F2F2F2" w:themeFill="background1" w:themeFillShade="F2"/>
              <w:rPr>
                <w:rFonts w:ascii="Arial" w:hAnsi="Arial" w:cs="Arial"/>
                <w:b/>
                <w:color w:val="000000" w:themeColor="text1"/>
              </w:rPr>
            </w:pPr>
            <w:r w:rsidRPr="006307F7">
              <w:rPr>
                <w:rFonts w:ascii="Arial" w:hAnsi="Arial" w:cs="Arial"/>
                <w:b/>
                <w:color w:val="000000" w:themeColor="text1"/>
              </w:rPr>
              <w:t>Request for a change of placement</w:t>
            </w:r>
          </w:p>
          <w:p w14:paraId="1DE07E72" w14:textId="77777777" w:rsidR="0008226C" w:rsidRDefault="0008226C" w:rsidP="0008226C">
            <w:pPr>
              <w:shd w:val="clear" w:color="auto" w:fill="F2F2F2" w:themeFill="background1" w:themeFillShade="F2"/>
              <w:rPr>
                <w:rFonts w:ascii="Arial" w:hAnsi="Arial" w:cs="Arial"/>
                <w:b/>
                <w:color w:val="000000" w:themeColor="text1"/>
              </w:rPr>
            </w:pPr>
          </w:p>
          <w:p w14:paraId="4C505A6F" w14:textId="6E01DB45" w:rsidR="00521E69" w:rsidRDefault="0008226C" w:rsidP="009E2771">
            <w:pPr>
              <w:jc w:val="center"/>
              <w:rPr>
                <w:rFonts w:ascii="Arial" w:hAnsi="Arial" w:cs="Arial"/>
                <w:b/>
              </w:rPr>
            </w:pPr>
            <w:r w:rsidRPr="0008226C">
              <w:rPr>
                <w:rFonts w:ascii="Arial" w:hAnsi="Arial" w:cs="Arial"/>
                <w:b/>
                <w:bCs/>
              </w:rPr>
              <w:t>EHC Plans will be amended at the end of each Key Stage or when provision/placement requires changing</w:t>
            </w:r>
            <w:r w:rsidR="00E1167E">
              <w:rPr>
                <w:rFonts w:ascii="Arial" w:hAnsi="Arial" w:cs="Arial"/>
                <w:b/>
                <w:bCs/>
              </w:rPr>
              <w:t xml:space="preserve"> or </w:t>
            </w:r>
            <w:r w:rsidR="009E2771">
              <w:rPr>
                <w:rFonts w:ascii="Arial" w:hAnsi="Arial" w:cs="Arial"/>
                <w:b/>
                <w:bCs/>
              </w:rPr>
              <w:t xml:space="preserve">where here has been </w:t>
            </w:r>
            <w:r w:rsidR="00E1167E">
              <w:rPr>
                <w:rFonts w:ascii="Arial" w:hAnsi="Arial" w:cs="Arial"/>
                <w:b/>
                <w:bCs/>
              </w:rPr>
              <w:t>a significant change</w:t>
            </w:r>
            <w:r w:rsidRPr="0008226C">
              <w:rPr>
                <w:rFonts w:ascii="Arial" w:hAnsi="Arial" w:cs="Arial"/>
                <w:b/>
                <w:bCs/>
              </w:rPr>
              <w:t xml:space="preserve">. When no change is required a </w:t>
            </w:r>
            <w:r w:rsidR="00B7432E">
              <w:rPr>
                <w:rFonts w:ascii="Arial" w:hAnsi="Arial" w:cs="Arial"/>
                <w:b/>
                <w:bCs/>
              </w:rPr>
              <w:t>‘</w:t>
            </w:r>
            <w:r w:rsidR="00B7432E" w:rsidRPr="009E2771">
              <w:rPr>
                <w:rFonts w:ascii="Arial" w:hAnsi="Arial" w:cs="Arial"/>
                <w:b/>
              </w:rPr>
              <w:t xml:space="preserve">No </w:t>
            </w:r>
            <w:r w:rsidR="00B7432E">
              <w:rPr>
                <w:rFonts w:ascii="Arial" w:hAnsi="Arial" w:cs="Arial"/>
                <w:b/>
              </w:rPr>
              <w:t>to amend</w:t>
            </w:r>
            <w:r w:rsidR="0033543F">
              <w:rPr>
                <w:rFonts w:ascii="Arial" w:hAnsi="Arial" w:cs="Arial"/>
                <w:b/>
              </w:rPr>
              <w:t>’</w:t>
            </w:r>
            <w:r w:rsidR="00B7432E" w:rsidRPr="009E2771">
              <w:rPr>
                <w:rFonts w:ascii="Arial" w:hAnsi="Arial" w:cs="Arial"/>
                <w:b/>
              </w:rPr>
              <w:t xml:space="preserve"> </w:t>
            </w:r>
            <w:r w:rsidRPr="0008226C">
              <w:rPr>
                <w:rFonts w:ascii="Arial" w:hAnsi="Arial" w:cs="Arial"/>
                <w:b/>
                <w:bCs/>
              </w:rPr>
              <w:t xml:space="preserve">letter will be sent to acknowledge this to parents/carers/young person and the </w:t>
            </w:r>
            <w:r w:rsidR="00524CFB" w:rsidRPr="0008226C">
              <w:rPr>
                <w:rFonts w:ascii="Arial" w:hAnsi="Arial" w:cs="Arial"/>
                <w:b/>
                <w:bCs/>
              </w:rPr>
              <w:t>setting</w:t>
            </w:r>
            <w:r w:rsidRPr="0008226C">
              <w:rPr>
                <w:rFonts w:ascii="Arial" w:hAnsi="Arial" w:cs="Arial"/>
                <w:b/>
                <w:bCs/>
              </w:rPr>
              <w:t>.</w:t>
            </w:r>
          </w:p>
          <w:p w14:paraId="3B32367B" w14:textId="77777777" w:rsidR="00521E69" w:rsidRPr="00EE1A7E" w:rsidRDefault="00521E69" w:rsidP="0033543F">
            <w:pPr>
              <w:jc w:val="center"/>
              <w:rPr>
                <w:rFonts w:ascii="Arial" w:hAnsi="Arial" w:cs="Arial"/>
                <w:b/>
              </w:rPr>
            </w:pPr>
          </w:p>
        </w:tc>
        <w:tc>
          <w:tcPr>
            <w:tcW w:w="1134" w:type="dxa"/>
            <w:shd w:val="clear" w:color="auto" w:fill="F2F2F2" w:themeFill="background1" w:themeFillShade="F2"/>
          </w:tcPr>
          <w:p w14:paraId="1060CDCD" w14:textId="77777777" w:rsidR="00521E69" w:rsidRDefault="00521E69" w:rsidP="00453270">
            <w:pPr>
              <w:jc w:val="center"/>
              <w:rPr>
                <w:rFonts w:ascii="Arial" w:hAnsi="Arial" w:cs="Arial"/>
                <w:b/>
              </w:rPr>
            </w:pPr>
          </w:p>
          <w:p w14:paraId="6CC3DF07" w14:textId="77777777" w:rsidR="00521E69" w:rsidRDefault="00521E69" w:rsidP="00453270">
            <w:pPr>
              <w:jc w:val="center"/>
              <w:rPr>
                <w:rFonts w:ascii="Arial" w:hAnsi="Arial" w:cs="Arial"/>
                <w:b/>
              </w:rPr>
            </w:pPr>
          </w:p>
          <w:p w14:paraId="314FFA2B" w14:textId="77777777" w:rsidR="00521E69" w:rsidRDefault="00521E69" w:rsidP="00453270">
            <w:pPr>
              <w:jc w:val="center"/>
              <w:rPr>
                <w:rFonts w:ascii="Arial" w:hAnsi="Arial" w:cs="Arial"/>
                <w:b/>
              </w:rPr>
            </w:pPr>
          </w:p>
          <w:p w14:paraId="643D0961" w14:textId="77777777" w:rsidR="00521E69" w:rsidRDefault="00521E69" w:rsidP="00453270">
            <w:pPr>
              <w:jc w:val="center"/>
              <w:rPr>
                <w:rFonts w:ascii="Arial" w:hAnsi="Arial" w:cs="Arial"/>
                <w:b/>
              </w:rPr>
            </w:pPr>
          </w:p>
          <w:p w14:paraId="149DAC34" w14:textId="77777777" w:rsidR="00521E69" w:rsidRDefault="00521E69" w:rsidP="00453270">
            <w:pPr>
              <w:jc w:val="center"/>
              <w:rPr>
                <w:rFonts w:ascii="Arial" w:hAnsi="Arial" w:cs="Arial"/>
                <w:b/>
              </w:rPr>
            </w:pPr>
          </w:p>
          <w:p w14:paraId="7FE3F1D2" w14:textId="77777777" w:rsidR="00521E69" w:rsidRDefault="00521E69" w:rsidP="00453270">
            <w:pPr>
              <w:jc w:val="center"/>
              <w:rPr>
                <w:rFonts w:ascii="Arial" w:hAnsi="Arial" w:cs="Arial"/>
                <w:b/>
              </w:rPr>
            </w:pPr>
          </w:p>
          <w:p w14:paraId="66C10890" w14:textId="77777777" w:rsidR="00521E69" w:rsidRDefault="00521E69" w:rsidP="00453270">
            <w:pPr>
              <w:jc w:val="center"/>
              <w:rPr>
                <w:rFonts w:ascii="Arial" w:hAnsi="Arial" w:cs="Arial"/>
                <w:b/>
              </w:rPr>
            </w:pPr>
          </w:p>
          <w:p w14:paraId="16725F25" w14:textId="77777777" w:rsidR="00521E69" w:rsidRDefault="00521E69" w:rsidP="00453270">
            <w:pPr>
              <w:jc w:val="center"/>
              <w:rPr>
                <w:rFonts w:ascii="Arial" w:hAnsi="Arial" w:cs="Arial"/>
                <w:b/>
              </w:rPr>
            </w:pPr>
          </w:p>
          <w:p w14:paraId="3CB8D852" w14:textId="77777777" w:rsidR="00521E69" w:rsidRDefault="00521E69" w:rsidP="00453270">
            <w:pPr>
              <w:jc w:val="center"/>
              <w:rPr>
                <w:rFonts w:ascii="Arial" w:hAnsi="Arial" w:cs="Arial"/>
                <w:b/>
              </w:rPr>
            </w:pPr>
          </w:p>
          <w:p w14:paraId="1A4F9F61" w14:textId="77777777" w:rsidR="00521E69" w:rsidRDefault="00521E69" w:rsidP="00453270">
            <w:pPr>
              <w:jc w:val="center"/>
              <w:rPr>
                <w:rFonts w:ascii="Arial" w:hAnsi="Arial" w:cs="Arial"/>
                <w:b/>
              </w:rPr>
            </w:pPr>
          </w:p>
          <w:p w14:paraId="7BA1FAB1" w14:textId="77777777" w:rsidR="00521E69" w:rsidRDefault="00521E69" w:rsidP="00453270">
            <w:pPr>
              <w:jc w:val="center"/>
              <w:rPr>
                <w:rFonts w:ascii="Arial" w:hAnsi="Arial" w:cs="Arial"/>
                <w:b/>
              </w:rPr>
            </w:pPr>
          </w:p>
          <w:p w14:paraId="101B49D2" w14:textId="77777777" w:rsidR="00521E69" w:rsidRPr="00EE1A7E" w:rsidRDefault="00521E69" w:rsidP="00453270">
            <w:pPr>
              <w:rPr>
                <w:rFonts w:ascii="Arial" w:hAnsi="Arial" w:cs="Arial"/>
                <w:b/>
              </w:rPr>
            </w:pPr>
          </w:p>
        </w:tc>
      </w:tr>
      <w:tr w:rsidR="00521E69" w14:paraId="2606B8A3" w14:textId="77777777" w:rsidTr="00DB6EBE">
        <w:tc>
          <w:tcPr>
            <w:tcW w:w="8075" w:type="dxa"/>
            <w:shd w:val="clear" w:color="auto" w:fill="F2F2F2" w:themeFill="background1" w:themeFillShade="F2"/>
          </w:tcPr>
          <w:p w14:paraId="56693B9C" w14:textId="6A7F6679" w:rsidR="00521E69" w:rsidRDefault="00521E69" w:rsidP="00453270">
            <w:pPr>
              <w:rPr>
                <w:rFonts w:ascii="Arial" w:hAnsi="Arial" w:cs="Arial"/>
                <w:b/>
              </w:rPr>
            </w:pPr>
            <w:r>
              <w:rPr>
                <w:rFonts w:ascii="Arial" w:hAnsi="Arial" w:cs="Arial"/>
                <w:b/>
              </w:rPr>
              <w:t xml:space="preserve">Are there any significant amendments to the EHCP Requested, if </w:t>
            </w:r>
            <w:r w:rsidR="00524CFB">
              <w:rPr>
                <w:rFonts w:ascii="Arial" w:hAnsi="Arial" w:cs="Arial"/>
                <w:b/>
              </w:rPr>
              <w:t>so,</w:t>
            </w:r>
            <w:r>
              <w:rPr>
                <w:rFonts w:ascii="Arial" w:hAnsi="Arial" w:cs="Arial"/>
                <w:b/>
              </w:rPr>
              <w:t xml:space="preserve"> please state reason</w:t>
            </w:r>
            <w:r w:rsidR="000E0F15">
              <w:rPr>
                <w:rFonts w:ascii="Arial" w:hAnsi="Arial" w:cs="Arial"/>
                <w:b/>
              </w:rPr>
              <w:t xml:space="preserve"> from above</w:t>
            </w:r>
          </w:p>
          <w:p w14:paraId="08609DEA" w14:textId="4157290B" w:rsidR="000E0F15" w:rsidRPr="005D13CB" w:rsidRDefault="000E0F15" w:rsidP="00453270">
            <w:pPr>
              <w:rPr>
                <w:rFonts w:ascii="Arial" w:hAnsi="Arial" w:cs="Arial"/>
                <w:b/>
              </w:rPr>
            </w:pPr>
          </w:p>
        </w:tc>
        <w:tc>
          <w:tcPr>
            <w:tcW w:w="1134" w:type="dxa"/>
          </w:tcPr>
          <w:p w14:paraId="7D96C876" w14:textId="77777777" w:rsidR="00521E69" w:rsidRDefault="00521E69" w:rsidP="00453270">
            <w:pPr>
              <w:rPr>
                <w:rFonts w:ascii="Arial" w:hAnsi="Arial" w:cs="Arial"/>
                <w:b/>
                <w:sz w:val="24"/>
                <w:szCs w:val="24"/>
              </w:rPr>
            </w:pPr>
          </w:p>
          <w:p w14:paraId="1C954863" w14:textId="77777777" w:rsidR="00521E69" w:rsidRDefault="00521E69" w:rsidP="00453270">
            <w:pPr>
              <w:rPr>
                <w:rFonts w:ascii="Arial" w:hAnsi="Arial" w:cs="Arial"/>
                <w:b/>
                <w:sz w:val="24"/>
                <w:szCs w:val="24"/>
              </w:rPr>
            </w:pPr>
          </w:p>
        </w:tc>
      </w:tr>
      <w:tr w:rsidR="00521E69" w14:paraId="59285D3B" w14:textId="77777777" w:rsidTr="00DB6EBE">
        <w:tc>
          <w:tcPr>
            <w:tcW w:w="8075" w:type="dxa"/>
            <w:shd w:val="clear" w:color="auto" w:fill="F2F2F2" w:themeFill="background1" w:themeFillShade="F2"/>
          </w:tcPr>
          <w:p w14:paraId="6AE6014E" w14:textId="4E9A83D7" w:rsidR="00521E69" w:rsidRDefault="003D25FF" w:rsidP="003D25FF">
            <w:pPr>
              <w:shd w:val="clear" w:color="auto" w:fill="F2F2F2" w:themeFill="background1" w:themeFillShade="F2"/>
              <w:rPr>
                <w:rFonts w:ascii="Arial" w:hAnsi="Arial" w:cs="Arial"/>
                <w:b/>
              </w:rPr>
            </w:pPr>
            <w:r>
              <w:rPr>
                <w:rFonts w:ascii="Arial" w:hAnsi="Arial" w:cs="Arial"/>
                <w:b/>
              </w:rPr>
              <w:t>I</w:t>
            </w:r>
            <w:r w:rsidR="00521E69" w:rsidRPr="003D25FF">
              <w:rPr>
                <w:rFonts w:ascii="Arial" w:hAnsi="Arial" w:cs="Arial"/>
                <w:b/>
              </w:rPr>
              <w:t xml:space="preserve">s the banding funding still correct? If not, what is being </w:t>
            </w:r>
            <w:r w:rsidR="00524CFB" w:rsidRPr="003D25FF">
              <w:rPr>
                <w:rFonts w:ascii="Arial" w:hAnsi="Arial" w:cs="Arial"/>
                <w:b/>
              </w:rPr>
              <w:t>proposed.</w:t>
            </w:r>
            <w:r w:rsidR="00521E69">
              <w:rPr>
                <w:rFonts w:ascii="Arial" w:hAnsi="Arial" w:cs="Arial"/>
                <w:b/>
              </w:rPr>
              <w:t xml:space="preserve"> </w:t>
            </w:r>
          </w:p>
          <w:p w14:paraId="14CD011A" w14:textId="77777777" w:rsidR="00521E69" w:rsidRDefault="00521E69" w:rsidP="00453270">
            <w:pPr>
              <w:rPr>
                <w:rFonts w:ascii="Arial" w:hAnsi="Arial" w:cs="Arial"/>
                <w:b/>
              </w:rPr>
            </w:pPr>
          </w:p>
          <w:p w14:paraId="17B00E5A" w14:textId="77777777" w:rsidR="00521E69" w:rsidRDefault="00521E69" w:rsidP="00453270">
            <w:pPr>
              <w:rPr>
                <w:rFonts w:ascii="Arial" w:hAnsi="Arial" w:cs="Arial"/>
                <w:b/>
              </w:rPr>
            </w:pPr>
            <w:r>
              <w:rPr>
                <w:rFonts w:ascii="Arial" w:hAnsi="Arial" w:cs="Arial"/>
                <w:b/>
              </w:rPr>
              <w:t xml:space="preserve">NOTE: Band E funding </w:t>
            </w:r>
          </w:p>
          <w:p w14:paraId="5823463F" w14:textId="77777777" w:rsidR="00521E69" w:rsidRDefault="00521E69" w:rsidP="00453270">
            <w:pPr>
              <w:rPr>
                <w:rFonts w:ascii="Arial" w:hAnsi="Arial" w:cs="Arial"/>
                <w:b/>
              </w:rPr>
            </w:pPr>
            <w:r>
              <w:rPr>
                <w:rFonts w:ascii="Arial" w:hAnsi="Arial" w:cs="Arial"/>
                <w:b/>
              </w:rPr>
              <w:lastRenderedPageBreak/>
              <w:t xml:space="preserve">Children and young people requiring a higher level of funding than band D will have individualised funding allocated. </w:t>
            </w:r>
          </w:p>
          <w:p w14:paraId="5C4AB787" w14:textId="77777777" w:rsidR="00521E69" w:rsidRDefault="00521E69" w:rsidP="00453270">
            <w:pPr>
              <w:rPr>
                <w:rFonts w:ascii="Arial" w:hAnsi="Arial" w:cs="Arial"/>
                <w:b/>
              </w:rPr>
            </w:pPr>
          </w:p>
          <w:p w14:paraId="396F8B50" w14:textId="77777777" w:rsidR="00521E69" w:rsidRDefault="00521E69" w:rsidP="00453270">
            <w:pPr>
              <w:rPr>
                <w:rFonts w:ascii="Arial" w:hAnsi="Arial" w:cs="Arial"/>
                <w:b/>
              </w:rPr>
            </w:pPr>
            <w:r>
              <w:rPr>
                <w:rFonts w:ascii="Arial" w:hAnsi="Arial" w:cs="Arial"/>
                <w:b/>
              </w:rPr>
              <w:t xml:space="preserve">Please provide the following documents for all Band E funded children/young people: </w:t>
            </w:r>
          </w:p>
          <w:p w14:paraId="07404AAB" w14:textId="77777777" w:rsidR="00521E69" w:rsidRDefault="00521E69" w:rsidP="00521E69">
            <w:pPr>
              <w:pStyle w:val="ListParagraph"/>
              <w:numPr>
                <w:ilvl w:val="0"/>
                <w:numId w:val="14"/>
              </w:numPr>
              <w:rPr>
                <w:rFonts w:ascii="Arial" w:hAnsi="Arial" w:cs="Arial"/>
                <w:b/>
              </w:rPr>
            </w:pPr>
            <w:r w:rsidRPr="008116EC">
              <w:rPr>
                <w:rFonts w:ascii="Arial" w:hAnsi="Arial" w:cs="Arial"/>
                <w:b/>
              </w:rPr>
              <w:t>child/young person’s timetable included?</w:t>
            </w:r>
          </w:p>
          <w:p w14:paraId="487D23FD" w14:textId="3C1EB8C0" w:rsidR="00521E69" w:rsidRDefault="00521E69" w:rsidP="00521E69">
            <w:pPr>
              <w:pStyle w:val="ListParagraph"/>
              <w:numPr>
                <w:ilvl w:val="0"/>
                <w:numId w:val="14"/>
              </w:numPr>
              <w:rPr>
                <w:rFonts w:ascii="Arial" w:hAnsi="Arial" w:cs="Arial"/>
                <w:b/>
              </w:rPr>
            </w:pPr>
            <w:r>
              <w:rPr>
                <w:rFonts w:ascii="Arial" w:hAnsi="Arial" w:cs="Arial"/>
                <w:b/>
              </w:rPr>
              <w:t>i</w:t>
            </w:r>
            <w:r w:rsidRPr="00003C32">
              <w:rPr>
                <w:rFonts w:ascii="Arial" w:hAnsi="Arial" w:cs="Arial"/>
                <w:b/>
              </w:rPr>
              <w:t>ndividual Support Plans</w:t>
            </w:r>
            <w:r w:rsidR="00642F80">
              <w:rPr>
                <w:rFonts w:ascii="Arial" w:hAnsi="Arial" w:cs="Arial"/>
                <w:b/>
              </w:rPr>
              <w:t xml:space="preserve">/Assess Plan Do Review </w:t>
            </w:r>
            <w:r w:rsidR="00524CFB">
              <w:rPr>
                <w:rFonts w:ascii="Arial" w:hAnsi="Arial" w:cs="Arial"/>
                <w:b/>
              </w:rPr>
              <w:t>cycles.</w:t>
            </w:r>
          </w:p>
          <w:p w14:paraId="03DA7EA6" w14:textId="77777777" w:rsidR="00521E69" w:rsidRDefault="00521E69" w:rsidP="00521E69">
            <w:pPr>
              <w:pStyle w:val="ListParagraph"/>
              <w:numPr>
                <w:ilvl w:val="0"/>
                <w:numId w:val="14"/>
              </w:numPr>
              <w:rPr>
                <w:rFonts w:ascii="Arial" w:hAnsi="Arial" w:cs="Arial"/>
                <w:b/>
              </w:rPr>
            </w:pPr>
            <w:r w:rsidRPr="008116EC">
              <w:rPr>
                <w:rFonts w:ascii="Arial" w:hAnsi="Arial" w:cs="Arial"/>
                <w:b/>
              </w:rPr>
              <w:t>costed Provision Plan</w:t>
            </w:r>
          </w:p>
          <w:p w14:paraId="5F36E015" w14:textId="21BE8BB0" w:rsidR="00642F80" w:rsidRDefault="00642F80" w:rsidP="00521E69">
            <w:pPr>
              <w:pStyle w:val="ListParagraph"/>
              <w:numPr>
                <w:ilvl w:val="0"/>
                <w:numId w:val="14"/>
              </w:numPr>
              <w:rPr>
                <w:rFonts w:ascii="Arial" w:hAnsi="Arial" w:cs="Arial"/>
                <w:b/>
              </w:rPr>
            </w:pPr>
            <w:r>
              <w:rPr>
                <w:rFonts w:ascii="Arial" w:hAnsi="Arial" w:cs="Arial"/>
                <w:b/>
              </w:rPr>
              <w:t xml:space="preserve">evidence of professional advice sought and </w:t>
            </w:r>
            <w:r w:rsidR="00524CFB">
              <w:rPr>
                <w:rFonts w:ascii="Arial" w:hAnsi="Arial" w:cs="Arial"/>
                <w:b/>
              </w:rPr>
              <w:t>incorporated.</w:t>
            </w:r>
          </w:p>
          <w:p w14:paraId="703962B2" w14:textId="77777777" w:rsidR="00521E69" w:rsidRPr="008116EC" w:rsidRDefault="00521E69" w:rsidP="00453270">
            <w:pPr>
              <w:pStyle w:val="ListParagraph"/>
              <w:rPr>
                <w:rFonts w:ascii="Arial" w:hAnsi="Arial" w:cs="Arial"/>
                <w:b/>
              </w:rPr>
            </w:pPr>
          </w:p>
          <w:p w14:paraId="648C2FF0" w14:textId="77777777" w:rsidR="00521E69" w:rsidRDefault="00521E69" w:rsidP="00453270">
            <w:pPr>
              <w:rPr>
                <w:rFonts w:ascii="Arial" w:hAnsi="Arial" w:cs="Arial"/>
                <w:b/>
              </w:rPr>
            </w:pPr>
            <w:r>
              <w:rPr>
                <w:rFonts w:ascii="Arial" w:hAnsi="Arial" w:cs="Arial"/>
                <w:b/>
              </w:rPr>
              <w:t xml:space="preserve">Provision should be reviewed each year to promote moving forward to independence into adulthood and banding will be adjusted accordingly. </w:t>
            </w:r>
          </w:p>
          <w:p w14:paraId="7117EBF7" w14:textId="77777777" w:rsidR="00521E69" w:rsidRDefault="00521E69" w:rsidP="00453270">
            <w:pPr>
              <w:rPr>
                <w:rFonts w:ascii="Arial" w:hAnsi="Arial" w:cs="Arial"/>
                <w:b/>
              </w:rPr>
            </w:pPr>
            <w:r>
              <w:rPr>
                <w:rFonts w:ascii="Arial" w:hAnsi="Arial" w:cs="Arial"/>
                <w:b/>
              </w:rPr>
              <w:t>All children in Y10 will have their banding reviewed in preparation for phase transfer.</w:t>
            </w:r>
          </w:p>
          <w:p w14:paraId="3DC46482" w14:textId="77777777" w:rsidR="00521E69" w:rsidRDefault="00521E69" w:rsidP="00453270">
            <w:pPr>
              <w:rPr>
                <w:rFonts w:ascii="Arial" w:hAnsi="Arial" w:cs="Arial"/>
                <w:b/>
              </w:rPr>
            </w:pPr>
          </w:p>
        </w:tc>
        <w:tc>
          <w:tcPr>
            <w:tcW w:w="1134" w:type="dxa"/>
          </w:tcPr>
          <w:p w14:paraId="325099C8" w14:textId="77777777" w:rsidR="00521E69" w:rsidRDefault="00521E69" w:rsidP="00453270">
            <w:pPr>
              <w:rPr>
                <w:rFonts w:ascii="Arial" w:hAnsi="Arial" w:cs="Arial"/>
                <w:b/>
                <w:sz w:val="24"/>
                <w:szCs w:val="24"/>
              </w:rPr>
            </w:pPr>
          </w:p>
        </w:tc>
      </w:tr>
      <w:tr w:rsidR="00521E69" w14:paraId="6C5D3B65" w14:textId="77777777" w:rsidTr="00DB6EBE">
        <w:tc>
          <w:tcPr>
            <w:tcW w:w="8075" w:type="dxa"/>
            <w:shd w:val="clear" w:color="auto" w:fill="F2F2F2" w:themeFill="background1" w:themeFillShade="F2"/>
          </w:tcPr>
          <w:p w14:paraId="7C8D7686" w14:textId="77777777" w:rsidR="00521E69" w:rsidRDefault="00521E69" w:rsidP="00453270">
            <w:pPr>
              <w:rPr>
                <w:rFonts w:ascii="Arial" w:hAnsi="Arial" w:cs="Arial"/>
                <w:b/>
              </w:rPr>
            </w:pPr>
            <w:r>
              <w:rPr>
                <w:rFonts w:ascii="Arial" w:hAnsi="Arial" w:cs="Arial"/>
                <w:b/>
              </w:rPr>
              <w:t>Is there a request for a change of setting?</w:t>
            </w:r>
          </w:p>
          <w:p w14:paraId="5A08E791" w14:textId="77777777" w:rsidR="00521E69" w:rsidRDefault="00521E69" w:rsidP="00453270">
            <w:pPr>
              <w:rPr>
                <w:rFonts w:ascii="Arial" w:hAnsi="Arial" w:cs="Arial"/>
                <w:b/>
              </w:rPr>
            </w:pPr>
          </w:p>
          <w:p w14:paraId="22A88D4E" w14:textId="263AF418" w:rsidR="00521E69" w:rsidRDefault="00521E69" w:rsidP="00453270">
            <w:pPr>
              <w:rPr>
                <w:rFonts w:ascii="Arial" w:hAnsi="Arial" w:cs="Arial"/>
                <w:b/>
              </w:rPr>
            </w:pPr>
            <w:r>
              <w:rPr>
                <w:rFonts w:ascii="Arial" w:hAnsi="Arial" w:cs="Arial"/>
                <w:b/>
              </w:rPr>
              <w:t xml:space="preserve">NOTE: Please be aware that the specialist placement panel meets </w:t>
            </w:r>
            <w:r w:rsidR="00524CFB">
              <w:rPr>
                <w:rFonts w:ascii="Arial" w:hAnsi="Arial" w:cs="Arial"/>
                <w:b/>
              </w:rPr>
              <w:t>annually and</w:t>
            </w:r>
            <w:r>
              <w:rPr>
                <w:rFonts w:ascii="Arial" w:hAnsi="Arial" w:cs="Arial"/>
                <w:b/>
              </w:rPr>
              <w:t xml:space="preserve"> requests for change of placement should be discussed with your SEN Caseworker</w:t>
            </w:r>
          </w:p>
        </w:tc>
        <w:tc>
          <w:tcPr>
            <w:tcW w:w="1134" w:type="dxa"/>
          </w:tcPr>
          <w:p w14:paraId="3741A4D4" w14:textId="77777777" w:rsidR="00521E69" w:rsidRDefault="00521E69" w:rsidP="00453270">
            <w:pPr>
              <w:rPr>
                <w:rFonts w:ascii="Arial" w:hAnsi="Arial" w:cs="Arial"/>
                <w:b/>
                <w:sz w:val="24"/>
                <w:szCs w:val="24"/>
              </w:rPr>
            </w:pPr>
          </w:p>
        </w:tc>
      </w:tr>
      <w:tr w:rsidR="00521E69" w:rsidRPr="005D13CB" w14:paraId="4411DD1B" w14:textId="77777777" w:rsidTr="00DB6EBE">
        <w:tc>
          <w:tcPr>
            <w:tcW w:w="8075" w:type="dxa"/>
            <w:shd w:val="clear" w:color="auto" w:fill="F2F2F2" w:themeFill="background1" w:themeFillShade="F2"/>
          </w:tcPr>
          <w:p w14:paraId="0A60A917" w14:textId="77777777" w:rsidR="00521E69" w:rsidRDefault="00521E69" w:rsidP="00453270">
            <w:pPr>
              <w:rPr>
                <w:rFonts w:ascii="Arial" w:hAnsi="Arial" w:cs="Arial"/>
                <w:b/>
              </w:rPr>
            </w:pPr>
            <w:r>
              <w:rPr>
                <w:rFonts w:ascii="Arial" w:hAnsi="Arial" w:cs="Arial"/>
                <w:b/>
              </w:rPr>
              <w:t xml:space="preserve">Is the child or young person leaving their current setting in the next academic year?    </w:t>
            </w:r>
          </w:p>
          <w:p w14:paraId="3943813E" w14:textId="77777777" w:rsidR="00521E69" w:rsidRPr="005D13CB" w:rsidRDefault="00521E69" w:rsidP="00453270">
            <w:pPr>
              <w:rPr>
                <w:rFonts w:ascii="Arial" w:hAnsi="Arial" w:cs="Arial"/>
                <w:b/>
              </w:rPr>
            </w:pPr>
          </w:p>
        </w:tc>
        <w:tc>
          <w:tcPr>
            <w:tcW w:w="1134" w:type="dxa"/>
          </w:tcPr>
          <w:p w14:paraId="6DC1EF9A" w14:textId="77777777" w:rsidR="00521E69" w:rsidRPr="005D13CB" w:rsidRDefault="00521E69" w:rsidP="00453270">
            <w:pPr>
              <w:rPr>
                <w:rFonts w:ascii="Arial" w:hAnsi="Arial" w:cs="Arial"/>
                <w:b/>
              </w:rPr>
            </w:pPr>
          </w:p>
        </w:tc>
      </w:tr>
      <w:tr w:rsidR="00521E69" w:rsidRPr="005D13CB" w14:paraId="52EF29ED" w14:textId="77777777" w:rsidTr="00DB6EBE">
        <w:tc>
          <w:tcPr>
            <w:tcW w:w="8075" w:type="dxa"/>
            <w:shd w:val="clear" w:color="auto" w:fill="F2F2F2" w:themeFill="background1" w:themeFillShade="F2"/>
          </w:tcPr>
          <w:p w14:paraId="79CDE38D" w14:textId="40C71C05" w:rsidR="00521E69" w:rsidRDefault="00521E69" w:rsidP="00453270">
            <w:pPr>
              <w:rPr>
                <w:rFonts w:ascii="Arial" w:hAnsi="Arial" w:cs="Arial"/>
                <w:b/>
              </w:rPr>
            </w:pPr>
            <w:r w:rsidRPr="00D87CEC">
              <w:rPr>
                <w:rFonts w:ascii="Arial" w:hAnsi="Arial" w:cs="Arial"/>
                <w:b/>
              </w:rPr>
              <w:t>Was everyone in agreement with the amendments and recommendations of the Review?</w:t>
            </w:r>
            <w:r w:rsidRPr="00B13811">
              <w:rPr>
                <w:rFonts w:ascii="Arial" w:hAnsi="Arial" w:cs="Arial"/>
                <w:b/>
              </w:rPr>
              <w:t xml:space="preserve"> If </w:t>
            </w:r>
            <w:r>
              <w:rPr>
                <w:rFonts w:ascii="Arial" w:hAnsi="Arial" w:cs="Arial"/>
                <w:b/>
              </w:rPr>
              <w:t>not</w:t>
            </w:r>
            <w:r w:rsidRPr="00B13811">
              <w:rPr>
                <w:rFonts w:ascii="Arial" w:hAnsi="Arial" w:cs="Arial"/>
                <w:b/>
              </w:rPr>
              <w:t xml:space="preserve">, please state any disagreement by whom and </w:t>
            </w:r>
            <w:r w:rsidR="00524CFB" w:rsidRPr="00B13811">
              <w:rPr>
                <w:rFonts w:ascii="Arial" w:hAnsi="Arial" w:cs="Arial"/>
                <w:b/>
              </w:rPr>
              <w:t>why.</w:t>
            </w:r>
          </w:p>
          <w:p w14:paraId="6A9F8CF5" w14:textId="77777777" w:rsidR="00521E69" w:rsidRDefault="00521E69" w:rsidP="00453270">
            <w:pPr>
              <w:rPr>
                <w:rFonts w:ascii="Arial" w:hAnsi="Arial" w:cs="Arial"/>
                <w:b/>
              </w:rPr>
            </w:pPr>
          </w:p>
        </w:tc>
        <w:tc>
          <w:tcPr>
            <w:tcW w:w="1134" w:type="dxa"/>
            <w:shd w:val="clear" w:color="auto" w:fill="auto"/>
          </w:tcPr>
          <w:p w14:paraId="05EF9336" w14:textId="77777777" w:rsidR="00521E69" w:rsidRPr="005D13CB" w:rsidRDefault="00521E69" w:rsidP="00453270">
            <w:pPr>
              <w:rPr>
                <w:rFonts w:ascii="Arial" w:hAnsi="Arial" w:cs="Arial"/>
                <w:b/>
              </w:rPr>
            </w:pPr>
          </w:p>
        </w:tc>
      </w:tr>
      <w:tr w:rsidR="00DB6EBE" w:rsidRPr="0014430F" w14:paraId="6C33F733" w14:textId="77777777" w:rsidTr="006E155F">
        <w:trPr>
          <w:trHeight w:val="984"/>
        </w:trPr>
        <w:tc>
          <w:tcPr>
            <w:tcW w:w="9209" w:type="dxa"/>
            <w:gridSpan w:val="2"/>
          </w:tcPr>
          <w:p w14:paraId="315EC03E" w14:textId="77777777" w:rsidR="00DB6EBE" w:rsidRDefault="00DB6EBE" w:rsidP="00453270">
            <w:pPr>
              <w:jc w:val="both"/>
              <w:rPr>
                <w:rFonts w:ascii="Arial" w:hAnsi="Arial" w:cs="Arial"/>
                <w:b/>
                <w:sz w:val="24"/>
                <w:szCs w:val="24"/>
              </w:rPr>
            </w:pPr>
          </w:p>
          <w:p w14:paraId="2E754591" w14:textId="77777777" w:rsidR="006E155F" w:rsidRDefault="006E155F" w:rsidP="00453270">
            <w:pPr>
              <w:jc w:val="both"/>
              <w:rPr>
                <w:rFonts w:ascii="Arial" w:hAnsi="Arial" w:cs="Arial"/>
                <w:b/>
                <w:sz w:val="24"/>
                <w:szCs w:val="24"/>
              </w:rPr>
            </w:pPr>
          </w:p>
          <w:p w14:paraId="2161CDFD" w14:textId="77777777" w:rsidR="006E155F" w:rsidRDefault="006E155F" w:rsidP="00453270">
            <w:pPr>
              <w:jc w:val="both"/>
              <w:rPr>
                <w:rFonts w:ascii="Arial" w:hAnsi="Arial" w:cs="Arial"/>
                <w:b/>
                <w:sz w:val="24"/>
                <w:szCs w:val="24"/>
              </w:rPr>
            </w:pPr>
          </w:p>
          <w:p w14:paraId="72B6DC72" w14:textId="77777777" w:rsidR="006E155F" w:rsidRPr="0014430F" w:rsidRDefault="006E155F" w:rsidP="00453270">
            <w:pPr>
              <w:jc w:val="both"/>
              <w:rPr>
                <w:rFonts w:ascii="Arial" w:hAnsi="Arial" w:cs="Arial"/>
                <w:b/>
                <w:sz w:val="24"/>
                <w:szCs w:val="24"/>
              </w:rPr>
            </w:pPr>
          </w:p>
        </w:tc>
      </w:tr>
    </w:tbl>
    <w:p w14:paraId="4034BC86" w14:textId="77777777" w:rsidR="00521E69" w:rsidRDefault="00521E69" w:rsidP="003D44D2">
      <w:pPr>
        <w:spacing w:after="0"/>
        <w:rPr>
          <w:rFonts w:ascii="Arial" w:hAnsi="Arial" w:cs="Arial"/>
          <w:sz w:val="24"/>
          <w:szCs w:val="24"/>
        </w:rPr>
      </w:pPr>
    </w:p>
    <w:tbl>
      <w:tblPr>
        <w:tblStyle w:val="TableGrid"/>
        <w:tblW w:w="9180" w:type="dxa"/>
        <w:tblLayout w:type="fixed"/>
        <w:tblLook w:val="04A0" w:firstRow="1" w:lastRow="0" w:firstColumn="1" w:lastColumn="0" w:noHBand="0" w:noVBand="1"/>
      </w:tblPr>
      <w:tblGrid>
        <w:gridCol w:w="8075"/>
        <w:gridCol w:w="1105"/>
      </w:tblGrid>
      <w:tr w:rsidR="001F6FE9" w:rsidRPr="00EE1A7E" w14:paraId="2CB12E27" w14:textId="77777777" w:rsidTr="00453270">
        <w:tc>
          <w:tcPr>
            <w:tcW w:w="8075" w:type="dxa"/>
            <w:shd w:val="clear" w:color="auto" w:fill="F2F2F2" w:themeFill="background1" w:themeFillShade="F2"/>
          </w:tcPr>
          <w:p w14:paraId="3937AF8F" w14:textId="2CFBED3C" w:rsidR="001F6FE9" w:rsidRDefault="001F6FE9" w:rsidP="00453270">
            <w:pPr>
              <w:rPr>
                <w:rFonts w:ascii="Arial" w:hAnsi="Arial" w:cs="Arial"/>
                <w:b/>
              </w:rPr>
            </w:pPr>
            <w:r>
              <w:rPr>
                <w:rFonts w:ascii="Arial" w:hAnsi="Arial" w:cs="Arial"/>
                <w:b/>
              </w:rPr>
              <w:t xml:space="preserve">Please tick </w:t>
            </w:r>
            <w:r w:rsidR="006E155F">
              <w:rPr>
                <w:rFonts w:ascii="Arial" w:hAnsi="Arial" w:cs="Arial"/>
                <w:b/>
              </w:rPr>
              <w:t xml:space="preserve">below </w:t>
            </w:r>
            <w:r>
              <w:rPr>
                <w:rFonts w:ascii="Arial" w:hAnsi="Arial" w:cs="Arial"/>
                <w:b/>
              </w:rPr>
              <w:t>to indicate you have included the following with the Annual Review Report?</w:t>
            </w:r>
          </w:p>
          <w:p w14:paraId="2856DFCF" w14:textId="77777777" w:rsidR="001F6FE9" w:rsidRPr="00EE1A7E" w:rsidRDefault="001F6FE9" w:rsidP="00453270">
            <w:pPr>
              <w:jc w:val="center"/>
              <w:rPr>
                <w:rFonts w:ascii="Arial" w:hAnsi="Arial" w:cs="Arial"/>
                <w:b/>
              </w:rPr>
            </w:pPr>
          </w:p>
        </w:tc>
        <w:tc>
          <w:tcPr>
            <w:tcW w:w="1105" w:type="dxa"/>
            <w:shd w:val="clear" w:color="auto" w:fill="F2F2F2" w:themeFill="background1" w:themeFillShade="F2"/>
          </w:tcPr>
          <w:p w14:paraId="27D4E064" w14:textId="77777777" w:rsidR="001F6FE9" w:rsidRPr="00EE1A7E" w:rsidRDefault="001F6FE9" w:rsidP="00453270">
            <w:pPr>
              <w:jc w:val="center"/>
              <w:rPr>
                <w:rFonts w:ascii="Arial" w:hAnsi="Arial" w:cs="Arial"/>
                <w:b/>
              </w:rPr>
            </w:pPr>
            <w:r>
              <w:rPr>
                <w:rFonts w:ascii="Arial" w:hAnsi="Arial" w:cs="Arial"/>
                <w:b/>
              </w:rPr>
              <w:t>Y/N</w:t>
            </w:r>
          </w:p>
        </w:tc>
      </w:tr>
      <w:tr w:rsidR="001F6FE9" w:rsidRPr="00EE1A7E" w14:paraId="70805CBE" w14:textId="77777777" w:rsidTr="00453270">
        <w:tc>
          <w:tcPr>
            <w:tcW w:w="8075" w:type="dxa"/>
            <w:shd w:val="clear" w:color="auto" w:fill="F2F2F2" w:themeFill="background1" w:themeFillShade="F2"/>
          </w:tcPr>
          <w:p w14:paraId="24444F22" w14:textId="77777777" w:rsidR="001F6FE9" w:rsidRDefault="001F6FE9" w:rsidP="00453270">
            <w:pPr>
              <w:rPr>
                <w:rFonts w:ascii="Arial" w:hAnsi="Arial" w:cs="Arial"/>
                <w:b/>
              </w:rPr>
            </w:pPr>
            <w:r>
              <w:rPr>
                <w:rFonts w:ascii="Arial" w:hAnsi="Arial" w:cs="Arial"/>
                <w:b/>
              </w:rPr>
              <w:t xml:space="preserve">Attach copy of Form 13 – AR Settings Form (Pre-AR Advices) </w:t>
            </w:r>
          </w:p>
        </w:tc>
        <w:tc>
          <w:tcPr>
            <w:tcW w:w="1105" w:type="dxa"/>
            <w:shd w:val="clear" w:color="auto" w:fill="F2F2F2" w:themeFill="background1" w:themeFillShade="F2"/>
          </w:tcPr>
          <w:p w14:paraId="6B9C9155" w14:textId="77777777" w:rsidR="001F6FE9" w:rsidRDefault="001F6FE9" w:rsidP="00453270">
            <w:pPr>
              <w:jc w:val="center"/>
              <w:rPr>
                <w:rFonts w:ascii="Arial" w:hAnsi="Arial" w:cs="Arial"/>
                <w:b/>
              </w:rPr>
            </w:pPr>
          </w:p>
        </w:tc>
      </w:tr>
      <w:tr w:rsidR="001F6FE9" w:rsidRPr="00EE1A7E" w14:paraId="6A183BAD" w14:textId="77777777" w:rsidTr="00453270">
        <w:tc>
          <w:tcPr>
            <w:tcW w:w="8075" w:type="dxa"/>
            <w:shd w:val="clear" w:color="auto" w:fill="F2F2F2" w:themeFill="background1" w:themeFillShade="F2"/>
          </w:tcPr>
          <w:p w14:paraId="0772D066" w14:textId="469803B4" w:rsidR="001F6FE9" w:rsidRDefault="00C72044" w:rsidP="00453270">
            <w:pPr>
              <w:rPr>
                <w:rFonts w:ascii="Arial" w:hAnsi="Arial" w:cs="Arial"/>
                <w:b/>
              </w:rPr>
            </w:pPr>
            <w:r>
              <w:rPr>
                <w:rFonts w:ascii="Arial" w:hAnsi="Arial" w:cs="Arial"/>
                <w:b/>
              </w:rPr>
              <w:t>C</w:t>
            </w:r>
            <w:r w:rsidR="001F6FE9">
              <w:rPr>
                <w:rFonts w:ascii="Arial" w:hAnsi="Arial" w:cs="Arial"/>
                <w:b/>
              </w:rPr>
              <w:t xml:space="preserve">hild/young person’s views forms </w:t>
            </w:r>
          </w:p>
        </w:tc>
        <w:tc>
          <w:tcPr>
            <w:tcW w:w="1105" w:type="dxa"/>
            <w:shd w:val="clear" w:color="auto" w:fill="F2F2F2" w:themeFill="background1" w:themeFillShade="F2"/>
          </w:tcPr>
          <w:p w14:paraId="5AB197C5" w14:textId="77777777" w:rsidR="001F6FE9" w:rsidRDefault="001F6FE9" w:rsidP="00453270">
            <w:pPr>
              <w:jc w:val="center"/>
              <w:rPr>
                <w:rFonts w:ascii="Arial" w:hAnsi="Arial" w:cs="Arial"/>
                <w:b/>
              </w:rPr>
            </w:pPr>
          </w:p>
        </w:tc>
      </w:tr>
      <w:tr w:rsidR="00C72044" w:rsidRPr="00EE1A7E" w14:paraId="0FEEEDCD" w14:textId="77777777" w:rsidTr="00453270">
        <w:tc>
          <w:tcPr>
            <w:tcW w:w="8075" w:type="dxa"/>
            <w:shd w:val="clear" w:color="auto" w:fill="F2F2F2" w:themeFill="background1" w:themeFillShade="F2"/>
          </w:tcPr>
          <w:p w14:paraId="4001AE12" w14:textId="335324B8" w:rsidR="00C72044" w:rsidRDefault="00C72044" w:rsidP="00453270">
            <w:pPr>
              <w:rPr>
                <w:rFonts w:ascii="Arial" w:hAnsi="Arial" w:cs="Arial"/>
                <w:b/>
              </w:rPr>
            </w:pPr>
            <w:r>
              <w:rPr>
                <w:rFonts w:ascii="Arial" w:hAnsi="Arial" w:cs="Arial"/>
                <w:b/>
              </w:rPr>
              <w:t xml:space="preserve">Parent </w:t>
            </w:r>
            <w:r w:rsidR="00450154">
              <w:rPr>
                <w:rFonts w:ascii="Arial" w:hAnsi="Arial" w:cs="Arial"/>
                <w:b/>
              </w:rPr>
              <w:t xml:space="preserve">/ carer </w:t>
            </w:r>
            <w:r>
              <w:rPr>
                <w:rFonts w:ascii="Arial" w:hAnsi="Arial" w:cs="Arial"/>
                <w:b/>
              </w:rPr>
              <w:t>views forms</w:t>
            </w:r>
          </w:p>
        </w:tc>
        <w:tc>
          <w:tcPr>
            <w:tcW w:w="1105" w:type="dxa"/>
            <w:shd w:val="clear" w:color="auto" w:fill="F2F2F2" w:themeFill="background1" w:themeFillShade="F2"/>
          </w:tcPr>
          <w:p w14:paraId="1B7FC680" w14:textId="77777777" w:rsidR="00C72044" w:rsidRDefault="00C72044" w:rsidP="00453270">
            <w:pPr>
              <w:jc w:val="center"/>
              <w:rPr>
                <w:rFonts w:ascii="Arial" w:hAnsi="Arial" w:cs="Arial"/>
                <w:b/>
              </w:rPr>
            </w:pPr>
          </w:p>
        </w:tc>
      </w:tr>
      <w:tr w:rsidR="001F6FE9" w14:paraId="4A2BB891" w14:textId="77777777" w:rsidTr="00453270">
        <w:tc>
          <w:tcPr>
            <w:tcW w:w="8075" w:type="dxa"/>
            <w:shd w:val="clear" w:color="auto" w:fill="F2F2F2" w:themeFill="background1" w:themeFillShade="F2"/>
          </w:tcPr>
          <w:p w14:paraId="3EB65741" w14:textId="18D89556" w:rsidR="001F6FE9" w:rsidRDefault="001F6FE9" w:rsidP="00453270">
            <w:pPr>
              <w:rPr>
                <w:rFonts w:ascii="Arial" w:hAnsi="Arial" w:cs="Arial"/>
                <w:b/>
              </w:rPr>
            </w:pPr>
            <w:r>
              <w:rPr>
                <w:rFonts w:ascii="Arial" w:hAnsi="Arial" w:cs="Arial"/>
                <w:b/>
              </w:rPr>
              <w:t>Copy of the annotated EHC Plan as a Word Document,</w:t>
            </w:r>
            <w:r w:rsidR="00CC2978">
              <w:rPr>
                <w:rFonts w:ascii="Arial" w:hAnsi="Arial" w:cs="Arial"/>
                <w:b/>
              </w:rPr>
              <w:t xml:space="preserve"> </w:t>
            </w:r>
            <w:r>
              <w:rPr>
                <w:rFonts w:ascii="Arial" w:hAnsi="Arial" w:cs="Arial"/>
                <w:b/>
              </w:rPr>
              <w:t>please DO NOT USE Track Changes</w:t>
            </w:r>
          </w:p>
          <w:p w14:paraId="743E38AB" w14:textId="77777777" w:rsidR="001F6FE9" w:rsidRDefault="001F6FE9" w:rsidP="00453270">
            <w:pPr>
              <w:rPr>
                <w:rFonts w:ascii="Arial" w:hAnsi="Arial" w:cs="Arial"/>
                <w:b/>
              </w:rPr>
            </w:pPr>
          </w:p>
          <w:p w14:paraId="1210F315" w14:textId="77777777" w:rsidR="001F6FE9" w:rsidRPr="005D13CB" w:rsidRDefault="001F6FE9" w:rsidP="00453270">
            <w:pPr>
              <w:rPr>
                <w:rFonts w:ascii="Arial" w:hAnsi="Arial" w:cs="Arial"/>
                <w:b/>
              </w:rPr>
            </w:pPr>
            <w:r w:rsidRPr="001D5393">
              <w:rPr>
                <w:rFonts w:ascii="Arial" w:hAnsi="Arial" w:cs="Arial"/>
                <w:b/>
                <w:noProof/>
              </w:rPr>
              <mc:AlternateContent>
                <mc:Choice Requires="wps">
                  <w:drawing>
                    <wp:anchor distT="45720" distB="45720" distL="114300" distR="114300" simplePos="0" relativeHeight="251661312" behindDoc="0" locked="0" layoutInCell="1" allowOverlap="1" wp14:anchorId="3E7AA02D" wp14:editId="015FC381">
                      <wp:simplePos x="0" y="0"/>
                      <wp:positionH relativeFrom="column">
                        <wp:posOffset>594995</wp:posOffset>
                      </wp:positionH>
                      <wp:positionV relativeFrom="paragraph">
                        <wp:posOffset>23495</wp:posOffset>
                      </wp:positionV>
                      <wp:extent cx="3609975" cy="1038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38225"/>
                              </a:xfrm>
                              <a:prstGeom prst="rect">
                                <a:avLst/>
                              </a:prstGeom>
                              <a:solidFill>
                                <a:srgbClr val="FFFFFF"/>
                              </a:solidFill>
                              <a:ln w="9525">
                                <a:solidFill>
                                  <a:srgbClr val="000000"/>
                                </a:solidFill>
                                <a:miter lim="800000"/>
                                <a:headEnd/>
                                <a:tailEnd/>
                              </a:ln>
                            </wps:spPr>
                            <wps:txbx>
                              <w:txbxContent>
                                <w:p w14:paraId="252AA33F" w14:textId="77777777" w:rsidR="001F6FE9" w:rsidRDefault="001F6FE9" w:rsidP="001F6FE9">
                                  <w:pPr>
                                    <w:spacing w:after="0"/>
                                    <w:rPr>
                                      <w:rFonts w:ascii="Arial" w:hAnsi="Arial" w:cs="Arial"/>
                                      <w:b/>
                                    </w:rPr>
                                  </w:pPr>
                                  <w:r>
                                    <w:rPr>
                                      <w:rFonts w:ascii="Arial" w:hAnsi="Arial" w:cs="Arial"/>
                                      <w:b/>
                                    </w:rPr>
                                    <w:t>KEY:</w:t>
                                  </w:r>
                                </w:p>
                                <w:p w14:paraId="6FC57450" w14:textId="7A3C3ED3" w:rsidR="001F6FE9" w:rsidRDefault="001F6FE9" w:rsidP="001F6FE9">
                                  <w:pPr>
                                    <w:spacing w:after="0"/>
                                    <w:rPr>
                                      <w:rFonts w:ascii="Arial" w:hAnsi="Arial" w:cs="Arial"/>
                                      <w:b/>
                                    </w:rPr>
                                  </w:pPr>
                                  <w:r>
                                    <w:rPr>
                                      <w:rFonts w:ascii="Arial" w:hAnsi="Arial" w:cs="Arial"/>
                                      <w:b/>
                                    </w:rPr>
                                    <w:t xml:space="preserve">Any requested amendments should be added in bold </w:t>
                                  </w:r>
                                  <w:r w:rsidR="00524CFB">
                                    <w:rPr>
                                      <w:rFonts w:ascii="Arial" w:hAnsi="Arial" w:cs="Arial"/>
                                      <w:b/>
                                    </w:rPr>
                                    <w:t>font.</w:t>
                                  </w:r>
                                </w:p>
                                <w:p w14:paraId="050C0565" w14:textId="1F25AEC2" w:rsidR="001F6FE9" w:rsidRPr="000027D8" w:rsidRDefault="001F6FE9" w:rsidP="001F6FE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 xml:space="preserve">strikethrough </w:t>
                                  </w:r>
                                  <w:r w:rsidR="00524CFB" w:rsidRPr="000027D8">
                                    <w:rPr>
                                      <w:rFonts w:ascii="Arial" w:hAnsi="Arial" w:cs="Arial"/>
                                      <w:b/>
                                      <w:strike/>
                                    </w:rPr>
                                    <w:t>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AA02D" id="_x0000_s1027" type="#_x0000_t202" style="position:absolute;margin-left:46.85pt;margin-top:1.85pt;width:284.25pt;height:8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">
                      <v:textbox>
                        <w:txbxContent>
                          <w:p w14:paraId="252AA33F" w14:textId="77777777" w:rsidR="001F6FE9" w:rsidRDefault="001F6FE9" w:rsidP="001F6FE9">
                            <w:pPr>
                              <w:spacing w:after="0"/>
                              <w:rPr>
                                <w:rFonts w:ascii="Arial" w:hAnsi="Arial" w:cs="Arial"/>
                                <w:b/>
                              </w:rPr>
                            </w:pPr>
                            <w:r>
                              <w:rPr>
                                <w:rFonts w:ascii="Arial" w:hAnsi="Arial" w:cs="Arial"/>
                                <w:b/>
                              </w:rPr>
                              <w:t>KEY:</w:t>
                            </w:r>
                          </w:p>
                          <w:p w14:paraId="6FC57450" w14:textId="7A3C3ED3" w:rsidR="001F6FE9" w:rsidRDefault="001F6FE9" w:rsidP="001F6FE9">
                            <w:pPr>
                              <w:spacing w:after="0"/>
                              <w:rPr>
                                <w:rFonts w:ascii="Arial" w:hAnsi="Arial" w:cs="Arial"/>
                                <w:b/>
                              </w:rPr>
                            </w:pPr>
                            <w:r>
                              <w:rPr>
                                <w:rFonts w:ascii="Arial" w:hAnsi="Arial" w:cs="Arial"/>
                                <w:b/>
                              </w:rPr>
                              <w:t xml:space="preserve">Any requested amendments should be added in bold </w:t>
                            </w:r>
                            <w:r w:rsidR="00524CFB">
                              <w:rPr>
                                <w:rFonts w:ascii="Arial" w:hAnsi="Arial" w:cs="Arial"/>
                                <w:b/>
                              </w:rPr>
                              <w:t>font.</w:t>
                            </w:r>
                          </w:p>
                          <w:p w14:paraId="050C0565" w14:textId="1F25AEC2" w:rsidR="001F6FE9" w:rsidRPr="000027D8" w:rsidRDefault="001F6FE9" w:rsidP="001F6FE9">
                            <w:pPr>
                              <w:spacing w:after="0"/>
                              <w:rPr>
                                <w:rFonts w:ascii="Arial" w:hAnsi="Arial" w:cs="Arial"/>
                                <w:b/>
                                <w:strike/>
                              </w:rPr>
                            </w:pPr>
                            <w:r w:rsidRPr="000027D8">
                              <w:rPr>
                                <w:rFonts w:ascii="Arial" w:hAnsi="Arial" w:cs="Arial"/>
                                <w:b/>
                              </w:rPr>
                              <w:t xml:space="preserve">Any requested deletions should be indicated with </w:t>
                            </w:r>
                            <w:r w:rsidRPr="000027D8">
                              <w:rPr>
                                <w:rFonts w:ascii="Arial" w:hAnsi="Arial" w:cs="Arial"/>
                                <w:b/>
                                <w:strike/>
                              </w:rPr>
                              <w:t xml:space="preserve">strikethrough </w:t>
                            </w:r>
                            <w:r w:rsidR="00524CFB" w:rsidRPr="000027D8">
                              <w:rPr>
                                <w:rFonts w:ascii="Arial" w:hAnsi="Arial" w:cs="Arial"/>
                                <w:b/>
                                <w:strike/>
                              </w:rPr>
                              <w:t>font.</w:t>
                            </w:r>
                          </w:p>
                        </w:txbxContent>
                      </v:textbox>
                      <w10:wrap type="square"/>
                    </v:shape>
                  </w:pict>
                </mc:Fallback>
              </mc:AlternateContent>
            </w:r>
            <w:r>
              <w:rPr>
                <w:rFonts w:ascii="Arial" w:hAnsi="Arial" w:cs="Arial"/>
                <w:b/>
              </w:rPr>
              <w:t>z</w:t>
            </w:r>
          </w:p>
        </w:tc>
        <w:tc>
          <w:tcPr>
            <w:tcW w:w="1105" w:type="dxa"/>
          </w:tcPr>
          <w:p w14:paraId="2F4A22F4" w14:textId="77777777" w:rsidR="001F6FE9" w:rsidRDefault="001F6FE9" w:rsidP="00453270">
            <w:pPr>
              <w:rPr>
                <w:rFonts w:ascii="Arial" w:hAnsi="Arial" w:cs="Arial"/>
                <w:b/>
                <w:sz w:val="24"/>
                <w:szCs w:val="24"/>
              </w:rPr>
            </w:pPr>
          </w:p>
        </w:tc>
      </w:tr>
      <w:tr w:rsidR="001F6FE9" w14:paraId="01177073" w14:textId="77777777" w:rsidTr="00453270">
        <w:tc>
          <w:tcPr>
            <w:tcW w:w="8075" w:type="dxa"/>
            <w:shd w:val="clear" w:color="auto" w:fill="F2F2F2" w:themeFill="background1" w:themeFillShade="F2"/>
          </w:tcPr>
          <w:p w14:paraId="0A5468EC" w14:textId="77777777" w:rsidR="001F6FE9" w:rsidRPr="005D13CB" w:rsidRDefault="001F6FE9" w:rsidP="00453270">
            <w:pPr>
              <w:rPr>
                <w:rFonts w:ascii="Arial" w:hAnsi="Arial" w:cs="Arial"/>
                <w:b/>
              </w:rPr>
            </w:pPr>
            <w:r>
              <w:rPr>
                <w:rFonts w:ascii="Arial" w:hAnsi="Arial" w:cs="Arial"/>
                <w:b/>
              </w:rPr>
              <w:t xml:space="preserve">If the provision in Section F is being requested to be amended, are the necessary reports indicating the changes attached? </w:t>
            </w:r>
          </w:p>
        </w:tc>
        <w:tc>
          <w:tcPr>
            <w:tcW w:w="1105" w:type="dxa"/>
          </w:tcPr>
          <w:p w14:paraId="6349DBD5" w14:textId="77777777" w:rsidR="001F6FE9" w:rsidRDefault="001F6FE9" w:rsidP="00453270">
            <w:pPr>
              <w:rPr>
                <w:rFonts w:ascii="Arial" w:hAnsi="Arial" w:cs="Arial"/>
                <w:b/>
                <w:sz w:val="24"/>
                <w:szCs w:val="24"/>
              </w:rPr>
            </w:pPr>
          </w:p>
          <w:p w14:paraId="238359C4" w14:textId="77777777" w:rsidR="001F6FE9" w:rsidRDefault="001F6FE9" w:rsidP="00453270">
            <w:pPr>
              <w:rPr>
                <w:rFonts w:ascii="Arial" w:hAnsi="Arial" w:cs="Arial"/>
                <w:b/>
                <w:sz w:val="24"/>
                <w:szCs w:val="24"/>
              </w:rPr>
            </w:pPr>
          </w:p>
        </w:tc>
      </w:tr>
      <w:tr w:rsidR="001F6FE9" w:rsidRPr="005D13CB" w14:paraId="0D23998A" w14:textId="77777777" w:rsidTr="00453270">
        <w:tc>
          <w:tcPr>
            <w:tcW w:w="8075" w:type="dxa"/>
            <w:shd w:val="clear" w:color="auto" w:fill="F2F2F2" w:themeFill="background1" w:themeFillShade="F2"/>
          </w:tcPr>
          <w:p w14:paraId="15241003" w14:textId="77777777" w:rsidR="001F6FE9" w:rsidRPr="00003C32" w:rsidRDefault="001F6FE9" w:rsidP="00453270">
            <w:pPr>
              <w:rPr>
                <w:rFonts w:ascii="Arial" w:hAnsi="Arial" w:cs="Arial"/>
                <w:b/>
              </w:rPr>
            </w:pPr>
            <w:r w:rsidRPr="00003C32">
              <w:rPr>
                <w:rFonts w:ascii="Arial" w:hAnsi="Arial" w:cs="Arial"/>
                <w:b/>
              </w:rPr>
              <w:t>If separate notes of the meeting were taken, are these included?</w:t>
            </w:r>
          </w:p>
        </w:tc>
        <w:tc>
          <w:tcPr>
            <w:tcW w:w="1105" w:type="dxa"/>
          </w:tcPr>
          <w:p w14:paraId="2387004F" w14:textId="77777777" w:rsidR="001F6FE9" w:rsidRDefault="001F6FE9" w:rsidP="00453270">
            <w:pPr>
              <w:rPr>
                <w:rFonts w:ascii="Arial" w:hAnsi="Arial" w:cs="Arial"/>
                <w:b/>
                <w:sz w:val="24"/>
                <w:szCs w:val="24"/>
              </w:rPr>
            </w:pPr>
          </w:p>
        </w:tc>
      </w:tr>
      <w:tr w:rsidR="001F6FE9" w:rsidRPr="005D13CB" w14:paraId="098EF64F" w14:textId="77777777" w:rsidTr="00453270">
        <w:tc>
          <w:tcPr>
            <w:tcW w:w="8075" w:type="dxa"/>
            <w:shd w:val="clear" w:color="auto" w:fill="F2F2F2" w:themeFill="background1" w:themeFillShade="F2"/>
          </w:tcPr>
          <w:p w14:paraId="09DCAF15" w14:textId="0D56DF32" w:rsidR="001F6FE9" w:rsidRPr="00003C32" w:rsidRDefault="00CC2978" w:rsidP="00453270">
            <w:pPr>
              <w:rPr>
                <w:rFonts w:ascii="Arial" w:hAnsi="Arial" w:cs="Arial"/>
                <w:b/>
              </w:rPr>
            </w:pPr>
            <w:r>
              <w:rPr>
                <w:rFonts w:ascii="Arial" w:hAnsi="Arial" w:cs="Arial"/>
                <w:b/>
              </w:rPr>
              <w:lastRenderedPageBreak/>
              <w:t>C</w:t>
            </w:r>
            <w:r w:rsidR="001F6FE9">
              <w:rPr>
                <w:rFonts w:ascii="Arial" w:hAnsi="Arial" w:cs="Arial"/>
                <w:b/>
              </w:rPr>
              <w:t>opy of</w:t>
            </w:r>
            <w:r w:rsidR="001F6FE9" w:rsidRPr="00003C32">
              <w:rPr>
                <w:rFonts w:ascii="Arial" w:hAnsi="Arial" w:cs="Arial"/>
                <w:b/>
              </w:rPr>
              <w:t xml:space="preserve"> attainment data </w:t>
            </w:r>
            <w:r w:rsidR="001F6FE9">
              <w:rPr>
                <w:rFonts w:ascii="Arial" w:hAnsi="Arial" w:cs="Arial"/>
                <w:b/>
              </w:rPr>
              <w:t>– for children in KS4 their predicted grades for GCSE’s</w:t>
            </w:r>
          </w:p>
        </w:tc>
        <w:tc>
          <w:tcPr>
            <w:tcW w:w="1105" w:type="dxa"/>
          </w:tcPr>
          <w:p w14:paraId="7235807B" w14:textId="77777777" w:rsidR="001F6FE9" w:rsidRDefault="001F6FE9" w:rsidP="00453270">
            <w:pPr>
              <w:rPr>
                <w:rFonts w:ascii="Arial" w:hAnsi="Arial" w:cs="Arial"/>
                <w:b/>
                <w:sz w:val="24"/>
                <w:szCs w:val="24"/>
              </w:rPr>
            </w:pPr>
          </w:p>
        </w:tc>
      </w:tr>
      <w:tr w:rsidR="001F6FE9" w:rsidRPr="005D13CB" w14:paraId="5CC215E3" w14:textId="77777777" w:rsidTr="00453270">
        <w:tc>
          <w:tcPr>
            <w:tcW w:w="8075" w:type="dxa"/>
            <w:shd w:val="clear" w:color="auto" w:fill="F2F2F2" w:themeFill="background1" w:themeFillShade="F2"/>
          </w:tcPr>
          <w:p w14:paraId="4C8BDF7C" w14:textId="77777777" w:rsidR="001F6FE9" w:rsidRPr="00003C32" w:rsidRDefault="001F6FE9" w:rsidP="00453270">
            <w:pPr>
              <w:rPr>
                <w:rFonts w:ascii="Arial" w:hAnsi="Arial" w:cs="Arial"/>
                <w:b/>
              </w:rPr>
            </w:pPr>
            <w:r w:rsidRPr="00003C32">
              <w:rPr>
                <w:rFonts w:ascii="Arial" w:hAnsi="Arial" w:cs="Arial"/>
                <w:b/>
              </w:rPr>
              <w:t>I</w:t>
            </w:r>
            <w:r>
              <w:rPr>
                <w:rFonts w:ascii="Arial" w:hAnsi="Arial" w:cs="Arial"/>
                <w:b/>
              </w:rPr>
              <w:t>f appropriate, i</w:t>
            </w:r>
            <w:r w:rsidRPr="00003C32">
              <w:rPr>
                <w:rFonts w:ascii="Arial" w:hAnsi="Arial" w:cs="Arial"/>
                <w:b/>
              </w:rPr>
              <w:t xml:space="preserve">s a Health Care Plan included? </w:t>
            </w:r>
          </w:p>
        </w:tc>
        <w:tc>
          <w:tcPr>
            <w:tcW w:w="1105" w:type="dxa"/>
          </w:tcPr>
          <w:p w14:paraId="2D096706" w14:textId="77777777" w:rsidR="001F6FE9" w:rsidRDefault="001F6FE9" w:rsidP="00453270">
            <w:pPr>
              <w:rPr>
                <w:rFonts w:ascii="Arial" w:hAnsi="Arial" w:cs="Arial"/>
                <w:b/>
                <w:sz w:val="24"/>
                <w:szCs w:val="24"/>
              </w:rPr>
            </w:pPr>
          </w:p>
        </w:tc>
      </w:tr>
      <w:tr w:rsidR="001F6FE9" w:rsidRPr="005D13CB" w14:paraId="1675C105" w14:textId="77777777" w:rsidTr="00453270">
        <w:tc>
          <w:tcPr>
            <w:tcW w:w="8075" w:type="dxa"/>
            <w:shd w:val="clear" w:color="auto" w:fill="F2F2F2" w:themeFill="background1" w:themeFillShade="F2"/>
          </w:tcPr>
          <w:p w14:paraId="1CCE94F6" w14:textId="77777777" w:rsidR="001F6FE9" w:rsidRDefault="001F6FE9" w:rsidP="00453270">
            <w:pPr>
              <w:rPr>
                <w:rFonts w:ascii="Arial" w:hAnsi="Arial" w:cs="Arial"/>
                <w:b/>
              </w:rPr>
            </w:pPr>
            <w:r>
              <w:rPr>
                <w:rFonts w:ascii="Arial" w:hAnsi="Arial" w:cs="Arial"/>
                <w:b/>
              </w:rPr>
              <w:t>If appropriate, is a</w:t>
            </w:r>
            <w:r w:rsidRPr="00003C32">
              <w:rPr>
                <w:rFonts w:ascii="Arial" w:hAnsi="Arial" w:cs="Arial"/>
                <w:b/>
              </w:rPr>
              <w:t xml:space="preserve"> Care Plan included?</w:t>
            </w:r>
          </w:p>
          <w:p w14:paraId="3C355FA2" w14:textId="77777777" w:rsidR="001F6FE9" w:rsidRPr="00003C32" w:rsidRDefault="001F6FE9" w:rsidP="00453270">
            <w:pPr>
              <w:rPr>
                <w:rFonts w:ascii="Arial" w:hAnsi="Arial" w:cs="Arial"/>
                <w:b/>
              </w:rPr>
            </w:pPr>
          </w:p>
          <w:p w14:paraId="66A2A184" w14:textId="77777777" w:rsidR="001F6FE9" w:rsidRPr="00003C32" w:rsidRDefault="001F6FE9" w:rsidP="00453270">
            <w:pPr>
              <w:rPr>
                <w:rFonts w:ascii="Arial" w:hAnsi="Arial" w:cs="Arial"/>
                <w:b/>
              </w:rPr>
            </w:pPr>
            <w:r w:rsidRPr="00003C32">
              <w:rPr>
                <w:rFonts w:ascii="Arial" w:hAnsi="Arial" w:cs="Arial"/>
                <w:b/>
              </w:rPr>
              <w:t>These should be requested from the child/young person’s social worker if the child is a Child in Need/Child Protection or LAC</w:t>
            </w:r>
          </w:p>
        </w:tc>
        <w:tc>
          <w:tcPr>
            <w:tcW w:w="1105" w:type="dxa"/>
          </w:tcPr>
          <w:p w14:paraId="081B32BA" w14:textId="77777777" w:rsidR="001F6FE9" w:rsidRDefault="001F6FE9" w:rsidP="00453270">
            <w:pPr>
              <w:rPr>
                <w:rFonts w:ascii="Arial" w:hAnsi="Arial" w:cs="Arial"/>
                <w:b/>
                <w:sz w:val="24"/>
                <w:szCs w:val="24"/>
              </w:rPr>
            </w:pPr>
          </w:p>
        </w:tc>
      </w:tr>
    </w:tbl>
    <w:p w14:paraId="13E52E93" w14:textId="77777777" w:rsidR="00234003" w:rsidRDefault="00234003" w:rsidP="00234003">
      <w:pPr>
        <w:spacing w:after="0"/>
        <w:rPr>
          <w:rFonts w:ascii="Arial" w:hAnsi="Arial" w:cs="Arial"/>
          <w:b/>
          <w:sz w:val="24"/>
          <w:szCs w:val="24"/>
        </w:rPr>
      </w:pPr>
    </w:p>
    <w:tbl>
      <w:tblPr>
        <w:tblStyle w:val="TableGrid"/>
        <w:tblW w:w="9351" w:type="dxa"/>
        <w:tblLayout w:type="fixed"/>
        <w:tblLook w:val="04A0" w:firstRow="1" w:lastRow="0" w:firstColumn="1" w:lastColumn="0" w:noHBand="0" w:noVBand="1"/>
      </w:tblPr>
      <w:tblGrid>
        <w:gridCol w:w="9351"/>
      </w:tblGrid>
      <w:tr w:rsidR="00234003" w:rsidRPr="00B70FF3" w14:paraId="43632CFF" w14:textId="77777777" w:rsidTr="00453270">
        <w:tc>
          <w:tcPr>
            <w:tcW w:w="9351" w:type="dxa"/>
            <w:shd w:val="clear" w:color="auto" w:fill="F2F2F2" w:themeFill="background1" w:themeFillShade="F2"/>
          </w:tcPr>
          <w:p w14:paraId="5A387812" w14:textId="77777777" w:rsidR="00234003" w:rsidRPr="00C94064" w:rsidRDefault="00234003" w:rsidP="00453270">
            <w:pPr>
              <w:jc w:val="center"/>
              <w:rPr>
                <w:rFonts w:ascii="Arial" w:hAnsi="Arial" w:cs="Arial"/>
                <w:b/>
              </w:rPr>
            </w:pPr>
            <w:r w:rsidRPr="00C94064">
              <w:rPr>
                <w:rFonts w:ascii="Arial" w:hAnsi="Arial" w:cs="Arial"/>
                <w:b/>
              </w:rPr>
              <w:t>Evidence of Attainment/Progress over time</w:t>
            </w:r>
          </w:p>
        </w:tc>
      </w:tr>
      <w:tr w:rsidR="00234003" w:rsidRPr="00542DE6" w14:paraId="4C8AB82E" w14:textId="77777777" w:rsidTr="00453270">
        <w:trPr>
          <w:trHeight w:val="350"/>
        </w:trPr>
        <w:tc>
          <w:tcPr>
            <w:tcW w:w="9351" w:type="dxa"/>
            <w:shd w:val="clear" w:color="auto" w:fill="F2F2F2" w:themeFill="background1" w:themeFillShade="F2"/>
          </w:tcPr>
          <w:p w14:paraId="4EC20009" w14:textId="77777777" w:rsidR="00234003" w:rsidRDefault="00234003" w:rsidP="00453270">
            <w:pPr>
              <w:rPr>
                <w:rFonts w:ascii="Arial" w:hAnsi="Arial" w:cs="Arial"/>
              </w:rPr>
            </w:pPr>
            <w:r>
              <w:rPr>
                <w:rFonts w:ascii="Arial" w:hAnsi="Arial" w:cs="Arial"/>
              </w:rPr>
              <w:t xml:space="preserve">Key information relating to attainment and academic progress over time, and the predicted attainment if known, must be included in the Summary Advice completed by the </w:t>
            </w:r>
            <w:proofErr w:type="gramStart"/>
            <w:r>
              <w:rPr>
                <w:rFonts w:ascii="Arial" w:hAnsi="Arial" w:cs="Arial"/>
              </w:rPr>
              <w:t>setting</w:t>
            </w:r>
            <w:proofErr w:type="gramEnd"/>
            <w:r>
              <w:rPr>
                <w:rFonts w:ascii="Arial" w:hAnsi="Arial" w:cs="Arial"/>
              </w:rPr>
              <w:t xml:space="preserve"> and circulated two weeks before the Review meeting so that it can be discussed.</w:t>
            </w:r>
          </w:p>
          <w:p w14:paraId="03884B77" w14:textId="77777777" w:rsidR="00234003" w:rsidRDefault="00234003" w:rsidP="00453270">
            <w:pPr>
              <w:rPr>
                <w:rFonts w:ascii="Arial" w:hAnsi="Arial" w:cs="Arial"/>
              </w:rPr>
            </w:pPr>
          </w:p>
          <w:p w14:paraId="1EC3C0D1" w14:textId="77777777" w:rsidR="00234003" w:rsidRPr="005E4C30" w:rsidRDefault="00234003" w:rsidP="00453270">
            <w:pPr>
              <w:rPr>
                <w:rFonts w:ascii="Arial" w:hAnsi="Arial" w:cs="Arial"/>
              </w:rPr>
            </w:pPr>
            <w:r>
              <w:rPr>
                <w:rFonts w:ascii="Arial" w:hAnsi="Arial" w:cs="Arial"/>
              </w:rPr>
              <w:t>Please include:</w:t>
            </w:r>
          </w:p>
          <w:p w14:paraId="56C8C853" w14:textId="704CFFFE" w:rsidR="00234003" w:rsidRDefault="00234003" w:rsidP="00234003">
            <w:pPr>
              <w:pStyle w:val="ListParagraph"/>
              <w:numPr>
                <w:ilvl w:val="0"/>
                <w:numId w:val="16"/>
              </w:numPr>
              <w:rPr>
                <w:rFonts w:ascii="Arial" w:hAnsi="Arial" w:cs="Arial"/>
              </w:rPr>
            </w:pPr>
            <w:r w:rsidRPr="00AB1461">
              <w:rPr>
                <w:rFonts w:ascii="Arial" w:hAnsi="Arial" w:cs="Arial"/>
              </w:rPr>
              <w:t>any data in relation to End of Key Stage Assessment results</w:t>
            </w:r>
            <w:r>
              <w:rPr>
                <w:rFonts w:ascii="Arial" w:hAnsi="Arial" w:cs="Arial"/>
              </w:rPr>
              <w:t xml:space="preserve"> including pre-Key stage standards if </w:t>
            </w:r>
            <w:r w:rsidR="00524CFB">
              <w:rPr>
                <w:rFonts w:ascii="Arial" w:hAnsi="Arial" w:cs="Arial"/>
              </w:rPr>
              <w:t>appropriate.</w:t>
            </w:r>
          </w:p>
          <w:p w14:paraId="6FB9ED0B" w14:textId="77777777" w:rsidR="00234003" w:rsidRPr="00AB1461" w:rsidRDefault="00234003" w:rsidP="00234003">
            <w:pPr>
              <w:pStyle w:val="ListParagraph"/>
              <w:numPr>
                <w:ilvl w:val="0"/>
                <w:numId w:val="16"/>
              </w:numPr>
              <w:rPr>
                <w:rFonts w:ascii="Arial" w:hAnsi="Arial" w:cs="Arial"/>
              </w:rPr>
            </w:pPr>
            <w:r>
              <w:rPr>
                <w:rFonts w:ascii="Arial" w:hAnsi="Arial" w:cs="Arial"/>
              </w:rPr>
              <w:t>any qualifications achieved since the last review (Entry Levels/GCSE’s/A Levels/BTECs/any other)</w:t>
            </w:r>
          </w:p>
          <w:p w14:paraId="4AC7B77B" w14:textId="77777777" w:rsidR="00234003" w:rsidRDefault="00234003" w:rsidP="00453270">
            <w:pPr>
              <w:rPr>
                <w:rFonts w:ascii="Arial" w:hAnsi="Arial" w:cs="Arial"/>
              </w:rPr>
            </w:pPr>
          </w:p>
          <w:p w14:paraId="6AD6C684" w14:textId="77777777" w:rsidR="00234003" w:rsidRPr="00542DE6" w:rsidRDefault="00234003" w:rsidP="00453270">
            <w:pPr>
              <w:rPr>
                <w:rFonts w:ascii="Arial" w:hAnsi="Arial" w:cs="Arial"/>
              </w:rPr>
            </w:pPr>
            <w:r>
              <w:rPr>
                <w:rFonts w:ascii="Arial" w:hAnsi="Arial" w:cs="Arial"/>
              </w:rPr>
              <w:t>Please briefly summarise the views of the meeting relating to the pupil’s attainment and progress and refer to the rate of academic progress over time</w:t>
            </w:r>
          </w:p>
        </w:tc>
      </w:tr>
      <w:tr w:rsidR="00234003" w14:paraId="28840512" w14:textId="77777777" w:rsidTr="00453270">
        <w:trPr>
          <w:trHeight w:val="1720"/>
        </w:trPr>
        <w:tc>
          <w:tcPr>
            <w:tcW w:w="9351" w:type="dxa"/>
          </w:tcPr>
          <w:p w14:paraId="59D4B920" w14:textId="77777777" w:rsidR="00234003" w:rsidRDefault="00234003" w:rsidP="00453270">
            <w:pPr>
              <w:rPr>
                <w:rFonts w:ascii="Arial" w:hAnsi="Arial" w:cs="Arial"/>
              </w:rPr>
            </w:pPr>
          </w:p>
          <w:p w14:paraId="2BE4AA4A" w14:textId="77777777" w:rsidR="002A611F" w:rsidRDefault="002A611F" w:rsidP="00453270">
            <w:pPr>
              <w:rPr>
                <w:rFonts w:ascii="Arial" w:hAnsi="Arial" w:cs="Arial"/>
              </w:rPr>
            </w:pPr>
          </w:p>
          <w:p w14:paraId="1DA8DED7" w14:textId="77777777" w:rsidR="002A611F" w:rsidRDefault="002A611F" w:rsidP="00453270">
            <w:pPr>
              <w:rPr>
                <w:rFonts w:ascii="Arial" w:hAnsi="Arial" w:cs="Arial"/>
              </w:rPr>
            </w:pPr>
          </w:p>
          <w:p w14:paraId="3E540179" w14:textId="77777777" w:rsidR="002A611F" w:rsidRDefault="002A611F" w:rsidP="00453270">
            <w:pPr>
              <w:rPr>
                <w:rFonts w:ascii="Arial" w:hAnsi="Arial" w:cs="Arial"/>
              </w:rPr>
            </w:pPr>
          </w:p>
          <w:p w14:paraId="400A76AE" w14:textId="77777777" w:rsidR="002A611F" w:rsidRDefault="002A611F" w:rsidP="00453270">
            <w:pPr>
              <w:rPr>
                <w:rFonts w:ascii="Arial" w:hAnsi="Arial" w:cs="Arial"/>
              </w:rPr>
            </w:pPr>
          </w:p>
          <w:p w14:paraId="4C9E2D69" w14:textId="77777777" w:rsidR="002A611F" w:rsidRDefault="002A611F" w:rsidP="00453270">
            <w:pPr>
              <w:rPr>
                <w:rFonts w:ascii="Arial" w:hAnsi="Arial" w:cs="Arial"/>
              </w:rPr>
            </w:pPr>
          </w:p>
          <w:p w14:paraId="338A9D53" w14:textId="77777777" w:rsidR="002A611F" w:rsidRDefault="002A611F" w:rsidP="00453270">
            <w:pPr>
              <w:rPr>
                <w:rFonts w:ascii="Arial" w:hAnsi="Arial" w:cs="Arial"/>
              </w:rPr>
            </w:pPr>
          </w:p>
          <w:p w14:paraId="00C88ADE" w14:textId="77777777" w:rsidR="002A611F" w:rsidRDefault="002A611F" w:rsidP="00453270">
            <w:pPr>
              <w:rPr>
                <w:rFonts w:ascii="Arial" w:hAnsi="Arial" w:cs="Arial"/>
              </w:rPr>
            </w:pPr>
          </w:p>
        </w:tc>
      </w:tr>
    </w:tbl>
    <w:p w14:paraId="284C1371" w14:textId="77777777" w:rsidR="002A611F" w:rsidRDefault="002A611F" w:rsidP="00234003">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9180"/>
      </w:tblGrid>
      <w:tr w:rsidR="00234003" w:rsidRPr="0080655A" w14:paraId="3DBD7FFD" w14:textId="77777777" w:rsidTr="00453270">
        <w:tc>
          <w:tcPr>
            <w:tcW w:w="9180" w:type="dxa"/>
            <w:shd w:val="clear" w:color="auto" w:fill="F2F2F2" w:themeFill="background1" w:themeFillShade="F2"/>
          </w:tcPr>
          <w:p w14:paraId="407FF16F" w14:textId="77777777" w:rsidR="00234003" w:rsidRDefault="00234003" w:rsidP="00453270">
            <w:pPr>
              <w:jc w:val="center"/>
              <w:rPr>
                <w:rFonts w:ascii="Arial" w:hAnsi="Arial" w:cs="Arial"/>
                <w:b/>
              </w:rPr>
            </w:pPr>
            <w:r>
              <w:rPr>
                <w:rFonts w:ascii="Arial" w:hAnsi="Arial" w:cs="Arial"/>
                <w:b/>
              </w:rPr>
              <w:t>SECTION B, C &amp; D:</w:t>
            </w:r>
          </w:p>
          <w:p w14:paraId="075E0A4A" w14:textId="77777777" w:rsidR="00234003" w:rsidRPr="0080655A" w:rsidRDefault="00234003" w:rsidP="00453270">
            <w:pPr>
              <w:jc w:val="center"/>
              <w:rPr>
                <w:rFonts w:ascii="Arial" w:hAnsi="Arial" w:cs="Arial"/>
                <w:b/>
              </w:rPr>
            </w:pPr>
            <w:r>
              <w:rPr>
                <w:rFonts w:ascii="Arial" w:hAnsi="Arial" w:cs="Arial"/>
                <w:b/>
              </w:rPr>
              <w:t>Summary of new Needs</w:t>
            </w:r>
          </w:p>
        </w:tc>
      </w:tr>
      <w:tr w:rsidR="00234003" w:rsidRPr="0080655A" w14:paraId="60AF347B" w14:textId="77777777" w:rsidTr="00453270">
        <w:tc>
          <w:tcPr>
            <w:tcW w:w="9180" w:type="dxa"/>
            <w:shd w:val="clear" w:color="auto" w:fill="F2F2F2" w:themeFill="background1" w:themeFillShade="F2"/>
          </w:tcPr>
          <w:p w14:paraId="07764E87" w14:textId="77777777" w:rsidR="00234003" w:rsidRPr="0080655A" w:rsidRDefault="00234003" w:rsidP="00453270">
            <w:pPr>
              <w:rPr>
                <w:rFonts w:ascii="Arial" w:hAnsi="Arial" w:cs="Arial"/>
                <w:b/>
              </w:rPr>
            </w:pPr>
            <w:r>
              <w:rPr>
                <w:rFonts w:ascii="Arial" w:hAnsi="Arial" w:cs="Arial"/>
                <w:b/>
              </w:rPr>
              <w:t xml:space="preserve">Describe any </w:t>
            </w:r>
            <w:r w:rsidRPr="002A611F">
              <w:rPr>
                <w:rFonts w:ascii="Arial" w:hAnsi="Arial" w:cs="Arial"/>
                <w:b/>
                <w:u w:val="single"/>
              </w:rPr>
              <w:t>new</w:t>
            </w:r>
            <w:r>
              <w:rPr>
                <w:rFonts w:ascii="Arial" w:hAnsi="Arial" w:cs="Arial"/>
                <w:b/>
              </w:rPr>
              <w:t xml:space="preserve"> needs identified and specify by whom by referring to relevant documentation/report:</w:t>
            </w:r>
          </w:p>
        </w:tc>
      </w:tr>
      <w:tr w:rsidR="00234003" w:rsidRPr="0080655A" w14:paraId="2EDB49C6" w14:textId="77777777" w:rsidTr="00453270">
        <w:tc>
          <w:tcPr>
            <w:tcW w:w="9180" w:type="dxa"/>
            <w:shd w:val="clear" w:color="auto" w:fill="FFFFFF" w:themeFill="background1"/>
          </w:tcPr>
          <w:p w14:paraId="3C7D4FAA" w14:textId="77777777" w:rsidR="00234003" w:rsidRDefault="00234003" w:rsidP="00453270">
            <w:pPr>
              <w:rPr>
                <w:rFonts w:ascii="Arial" w:hAnsi="Arial" w:cs="Arial"/>
                <w:b/>
              </w:rPr>
            </w:pPr>
          </w:p>
          <w:p w14:paraId="2E6605B3" w14:textId="77777777" w:rsidR="00234003" w:rsidRDefault="00234003" w:rsidP="00453270">
            <w:pPr>
              <w:rPr>
                <w:rFonts w:ascii="Arial" w:hAnsi="Arial" w:cs="Arial"/>
                <w:b/>
              </w:rPr>
            </w:pPr>
          </w:p>
          <w:p w14:paraId="1AF56ECF" w14:textId="77777777" w:rsidR="00234003" w:rsidRDefault="00234003" w:rsidP="00453270">
            <w:pPr>
              <w:rPr>
                <w:rFonts w:ascii="Arial" w:hAnsi="Arial" w:cs="Arial"/>
                <w:b/>
              </w:rPr>
            </w:pPr>
          </w:p>
          <w:p w14:paraId="365D282E" w14:textId="77777777" w:rsidR="00234003" w:rsidRPr="0080655A" w:rsidRDefault="00234003" w:rsidP="00453270">
            <w:pPr>
              <w:rPr>
                <w:rFonts w:ascii="Arial" w:hAnsi="Arial" w:cs="Arial"/>
                <w:b/>
              </w:rPr>
            </w:pPr>
          </w:p>
        </w:tc>
      </w:tr>
      <w:tr w:rsidR="00234003" w14:paraId="07DFCFC2" w14:textId="77777777" w:rsidTr="00453270">
        <w:trPr>
          <w:trHeight w:val="568"/>
        </w:trPr>
        <w:tc>
          <w:tcPr>
            <w:tcW w:w="9180" w:type="dxa"/>
            <w:shd w:val="clear" w:color="auto" w:fill="F2F2F2" w:themeFill="background1" w:themeFillShade="F2"/>
          </w:tcPr>
          <w:p w14:paraId="2DA9FB56" w14:textId="77777777" w:rsidR="00234003" w:rsidRDefault="00234003" w:rsidP="00453270">
            <w:pPr>
              <w:jc w:val="center"/>
              <w:rPr>
                <w:rFonts w:ascii="Arial" w:hAnsi="Arial" w:cs="Arial"/>
                <w:b/>
              </w:rPr>
            </w:pPr>
            <w:r>
              <w:rPr>
                <w:rFonts w:ascii="Arial" w:hAnsi="Arial" w:cs="Arial"/>
                <w:b/>
              </w:rPr>
              <w:t xml:space="preserve">Summary of </w:t>
            </w:r>
            <w:r w:rsidRPr="003D524C">
              <w:rPr>
                <w:rFonts w:ascii="Arial" w:hAnsi="Arial" w:cs="Arial"/>
                <w:b/>
                <w:u w:val="single"/>
              </w:rPr>
              <w:t>new</w:t>
            </w:r>
            <w:r>
              <w:rPr>
                <w:rFonts w:ascii="Arial" w:hAnsi="Arial" w:cs="Arial"/>
                <w:b/>
              </w:rPr>
              <w:t xml:space="preserve"> health, social </w:t>
            </w:r>
            <w:proofErr w:type="gramStart"/>
            <w:r>
              <w:rPr>
                <w:rFonts w:ascii="Arial" w:hAnsi="Arial" w:cs="Arial"/>
                <w:b/>
              </w:rPr>
              <w:t>care</w:t>
            </w:r>
            <w:proofErr w:type="gramEnd"/>
            <w:r>
              <w:rPr>
                <w:rFonts w:ascii="Arial" w:hAnsi="Arial" w:cs="Arial"/>
                <w:b/>
              </w:rPr>
              <w:t xml:space="preserve"> or other needs</w:t>
            </w:r>
          </w:p>
          <w:p w14:paraId="6D1BD3E0" w14:textId="77777777" w:rsidR="00234003" w:rsidRDefault="00234003" w:rsidP="00453270">
            <w:pPr>
              <w:jc w:val="center"/>
              <w:rPr>
                <w:rFonts w:ascii="Arial" w:hAnsi="Arial" w:cs="Arial"/>
                <w:b/>
                <w:i/>
              </w:rPr>
            </w:pPr>
            <w:r w:rsidRPr="005F6919">
              <w:rPr>
                <w:rFonts w:ascii="Arial" w:hAnsi="Arial" w:cs="Arial"/>
                <w:b/>
                <w:i/>
              </w:rPr>
              <w:t>(Is the family in receipt of DLA/Care Allowance)</w:t>
            </w:r>
          </w:p>
          <w:p w14:paraId="5F9C3D12" w14:textId="77777777" w:rsidR="00234003" w:rsidRPr="005F6919" w:rsidRDefault="00234003" w:rsidP="00453270">
            <w:pPr>
              <w:rPr>
                <w:rFonts w:ascii="Arial" w:hAnsi="Arial" w:cs="Arial"/>
                <w:b/>
                <w:i/>
              </w:rPr>
            </w:pPr>
          </w:p>
        </w:tc>
      </w:tr>
      <w:tr w:rsidR="00234003" w14:paraId="21B98BC7" w14:textId="77777777" w:rsidTr="00453270">
        <w:trPr>
          <w:trHeight w:val="413"/>
        </w:trPr>
        <w:tc>
          <w:tcPr>
            <w:tcW w:w="9180" w:type="dxa"/>
          </w:tcPr>
          <w:p w14:paraId="3031EE64" w14:textId="77777777" w:rsidR="00234003" w:rsidRDefault="00234003" w:rsidP="00453270">
            <w:pPr>
              <w:rPr>
                <w:rFonts w:ascii="Arial" w:hAnsi="Arial" w:cs="Arial"/>
                <w:b/>
              </w:rPr>
            </w:pPr>
            <w:r>
              <w:rPr>
                <w:rFonts w:ascii="Arial" w:hAnsi="Arial" w:cs="Arial"/>
                <w:b/>
              </w:rPr>
              <w:t>Name of professional(s) and agency providing this information and date of their report:</w:t>
            </w:r>
          </w:p>
          <w:p w14:paraId="06932C8D" w14:textId="77777777" w:rsidR="00234003" w:rsidRDefault="00234003" w:rsidP="00453270">
            <w:pPr>
              <w:rPr>
                <w:rFonts w:ascii="Arial" w:hAnsi="Arial" w:cs="Arial"/>
                <w:b/>
              </w:rPr>
            </w:pPr>
          </w:p>
          <w:p w14:paraId="5720D5DE" w14:textId="77777777" w:rsidR="00234003" w:rsidRDefault="00234003" w:rsidP="00453270">
            <w:pPr>
              <w:rPr>
                <w:rFonts w:ascii="Arial" w:hAnsi="Arial" w:cs="Arial"/>
                <w:b/>
              </w:rPr>
            </w:pPr>
          </w:p>
        </w:tc>
      </w:tr>
      <w:tr w:rsidR="00234003" w14:paraId="152FA476" w14:textId="77777777" w:rsidTr="00453270">
        <w:trPr>
          <w:trHeight w:val="412"/>
        </w:trPr>
        <w:tc>
          <w:tcPr>
            <w:tcW w:w="9180" w:type="dxa"/>
          </w:tcPr>
          <w:p w14:paraId="66341ADF" w14:textId="77777777" w:rsidR="00234003" w:rsidRDefault="00234003" w:rsidP="00453270">
            <w:pPr>
              <w:rPr>
                <w:rFonts w:ascii="Arial" w:hAnsi="Arial" w:cs="Arial"/>
                <w:b/>
              </w:rPr>
            </w:pPr>
            <w:r>
              <w:rPr>
                <w:rFonts w:ascii="Arial" w:hAnsi="Arial" w:cs="Arial"/>
                <w:b/>
              </w:rPr>
              <w:t>Needs:</w:t>
            </w:r>
          </w:p>
          <w:p w14:paraId="77F7C516" w14:textId="77777777" w:rsidR="00234003" w:rsidRDefault="00234003" w:rsidP="00453270">
            <w:pPr>
              <w:rPr>
                <w:rFonts w:ascii="Arial" w:hAnsi="Arial" w:cs="Arial"/>
                <w:b/>
              </w:rPr>
            </w:pPr>
          </w:p>
          <w:p w14:paraId="7750C24B" w14:textId="77777777" w:rsidR="00234003" w:rsidRDefault="00234003" w:rsidP="00453270">
            <w:pPr>
              <w:rPr>
                <w:rFonts w:ascii="Arial" w:hAnsi="Arial" w:cs="Arial"/>
                <w:b/>
              </w:rPr>
            </w:pPr>
          </w:p>
          <w:p w14:paraId="703AA743" w14:textId="77777777" w:rsidR="00234003" w:rsidRDefault="00234003" w:rsidP="00453270">
            <w:pPr>
              <w:rPr>
                <w:rFonts w:ascii="Arial" w:hAnsi="Arial" w:cs="Arial"/>
                <w:b/>
              </w:rPr>
            </w:pPr>
          </w:p>
        </w:tc>
      </w:tr>
    </w:tbl>
    <w:p w14:paraId="5FC504BA" w14:textId="77777777" w:rsidR="00234003" w:rsidRDefault="00234003" w:rsidP="00234003">
      <w:pPr>
        <w:spacing w:after="0"/>
        <w:rPr>
          <w:rFonts w:ascii="Arial" w:hAnsi="Arial" w:cs="Arial"/>
          <w:b/>
          <w:sz w:val="24"/>
          <w:szCs w:val="24"/>
        </w:rPr>
      </w:pPr>
    </w:p>
    <w:tbl>
      <w:tblPr>
        <w:tblStyle w:val="TableGrid"/>
        <w:tblW w:w="9242" w:type="dxa"/>
        <w:tblLayout w:type="fixed"/>
        <w:tblLook w:val="04A0" w:firstRow="1" w:lastRow="0" w:firstColumn="1" w:lastColumn="0" w:noHBand="0" w:noVBand="1"/>
      </w:tblPr>
      <w:tblGrid>
        <w:gridCol w:w="4621"/>
        <w:gridCol w:w="3709"/>
        <w:gridCol w:w="912"/>
      </w:tblGrid>
      <w:tr w:rsidR="00234003" w14:paraId="41824263" w14:textId="77777777" w:rsidTr="00453270">
        <w:trPr>
          <w:trHeight w:val="416"/>
        </w:trPr>
        <w:tc>
          <w:tcPr>
            <w:tcW w:w="9242" w:type="dxa"/>
            <w:gridSpan w:val="3"/>
            <w:shd w:val="clear" w:color="auto" w:fill="F2F2F2" w:themeFill="background1" w:themeFillShade="F2"/>
          </w:tcPr>
          <w:p w14:paraId="4672E9DB" w14:textId="77777777" w:rsidR="00234003" w:rsidRPr="002D4487" w:rsidRDefault="00234003" w:rsidP="00453270">
            <w:pPr>
              <w:jc w:val="center"/>
              <w:rPr>
                <w:rFonts w:ascii="Arial" w:hAnsi="Arial" w:cs="Arial"/>
                <w:b/>
              </w:rPr>
            </w:pPr>
            <w:r>
              <w:rPr>
                <w:rFonts w:ascii="Arial" w:hAnsi="Arial" w:cs="Arial"/>
                <w:b/>
              </w:rPr>
              <w:t>For all Pupils</w:t>
            </w:r>
          </w:p>
        </w:tc>
      </w:tr>
      <w:tr w:rsidR="00234003" w14:paraId="0FDBE7AE" w14:textId="77777777" w:rsidTr="00453270">
        <w:trPr>
          <w:trHeight w:val="377"/>
        </w:trPr>
        <w:tc>
          <w:tcPr>
            <w:tcW w:w="9242" w:type="dxa"/>
            <w:gridSpan w:val="3"/>
            <w:shd w:val="clear" w:color="auto" w:fill="F2F2F2" w:themeFill="background1" w:themeFillShade="F2"/>
          </w:tcPr>
          <w:p w14:paraId="3D39A2E9" w14:textId="77777777" w:rsidR="00234003" w:rsidRDefault="00234003" w:rsidP="00453270">
            <w:pPr>
              <w:jc w:val="center"/>
              <w:rPr>
                <w:rFonts w:ascii="Arial" w:hAnsi="Arial" w:cs="Arial"/>
                <w:b/>
              </w:rPr>
            </w:pPr>
            <w:r>
              <w:rPr>
                <w:rFonts w:ascii="Arial" w:hAnsi="Arial" w:cs="Arial"/>
                <w:b/>
              </w:rPr>
              <w:lastRenderedPageBreak/>
              <w:t>State next significant event e.g. next Key Stage/moving setting/ leaving school.</w:t>
            </w:r>
          </w:p>
          <w:p w14:paraId="672BA167" w14:textId="77777777" w:rsidR="00234003" w:rsidRPr="002D4487" w:rsidRDefault="00234003" w:rsidP="00453270">
            <w:pPr>
              <w:jc w:val="center"/>
              <w:rPr>
                <w:rFonts w:ascii="Arial" w:hAnsi="Arial" w:cs="Arial"/>
                <w:b/>
              </w:rPr>
            </w:pPr>
            <w:r>
              <w:rPr>
                <w:rFonts w:ascii="Arial" w:hAnsi="Arial" w:cs="Arial"/>
                <w:b/>
              </w:rPr>
              <w:t>.</w:t>
            </w:r>
          </w:p>
        </w:tc>
      </w:tr>
      <w:tr w:rsidR="00234003" w14:paraId="19E200AE" w14:textId="77777777" w:rsidTr="00453270">
        <w:trPr>
          <w:trHeight w:val="630"/>
        </w:trPr>
        <w:tc>
          <w:tcPr>
            <w:tcW w:w="9242" w:type="dxa"/>
            <w:gridSpan w:val="3"/>
            <w:shd w:val="clear" w:color="auto" w:fill="FFFFFF" w:themeFill="background1"/>
          </w:tcPr>
          <w:p w14:paraId="0253A9F9" w14:textId="77777777" w:rsidR="00234003" w:rsidRDefault="00234003" w:rsidP="00453270">
            <w:pPr>
              <w:rPr>
                <w:rFonts w:ascii="Arial" w:hAnsi="Arial" w:cs="Arial"/>
                <w:b/>
              </w:rPr>
            </w:pPr>
          </w:p>
          <w:p w14:paraId="5EAC6BEE" w14:textId="77777777" w:rsidR="00234003" w:rsidRDefault="00234003" w:rsidP="00453270">
            <w:pPr>
              <w:rPr>
                <w:rFonts w:ascii="Arial" w:hAnsi="Arial" w:cs="Arial"/>
                <w:b/>
              </w:rPr>
            </w:pPr>
          </w:p>
          <w:p w14:paraId="17B56554" w14:textId="77777777" w:rsidR="00234003" w:rsidRDefault="00234003" w:rsidP="00453270">
            <w:pPr>
              <w:rPr>
                <w:rFonts w:ascii="Arial" w:hAnsi="Arial" w:cs="Arial"/>
                <w:b/>
              </w:rPr>
            </w:pPr>
          </w:p>
          <w:p w14:paraId="24FD0628" w14:textId="77777777" w:rsidR="00234003" w:rsidRDefault="00234003" w:rsidP="00453270">
            <w:pPr>
              <w:rPr>
                <w:rFonts w:ascii="Arial" w:hAnsi="Arial" w:cs="Arial"/>
                <w:b/>
              </w:rPr>
            </w:pPr>
          </w:p>
        </w:tc>
      </w:tr>
      <w:tr w:rsidR="00234003" w14:paraId="2636C40C" w14:textId="77777777" w:rsidTr="00453270">
        <w:trPr>
          <w:trHeight w:val="428"/>
        </w:trPr>
        <w:tc>
          <w:tcPr>
            <w:tcW w:w="9242" w:type="dxa"/>
            <w:gridSpan w:val="3"/>
            <w:shd w:val="clear" w:color="auto" w:fill="F2F2F2" w:themeFill="background1" w:themeFillShade="F2"/>
          </w:tcPr>
          <w:p w14:paraId="0E40C604" w14:textId="77777777" w:rsidR="00234003" w:rsidRDefault="00234003" w:rsidP="00453270">
            <w:pPr>
              <w:jc w:val="center"/>
              <w:rPr>
                <w:rFonts w:ascii="Arial" w:hAnsi="Arial" w:cs="Arial"/>
                <w:b/>
              </w:rPr>
            </w:pPr>
            <w:r>
              <w:rPr>
                <w:rFonts w:ascii="Arial" w:hAnsi="Arial" w:cs="Arial"/>
                <w:b/>
              </w:rPr>
              <w:t>Year 9 and above</w:t>
            </w:r>
            <w:r w:rsidRPr="002D4487">
              <w:rPr>
                <w:rFonts w:ascii="Arial" w:hAnsi="Arial" w:cs="Arial"/>
                <w:b/>
              </w:rPr>
              <w:t xml:space="preserve"> – Progression towards Adulthood</w:t>
            </w:r>
          </w:p>
          <w:p w14:paraId="65F940C5" w14:textId="77777777" w:rsidR="00234003" w:rsidRDefault="00234003" w:rsidP="00453270">
            <w:pPr>
              <w:jc w:val="center"/>
              <w:rPr>
                <w:rFonts w:ascii="Arial" w:hAnsi="Arial" w:cs="Arial"/>
                <w:b/>
              </w:rPr>
            </w:pPr>
            <w:r>
              <w:rPr>
                <w:rFonts w:ascii="Arial" w:hAnsi="Arial" w:cs="Arial"/>
                <w:b/>
              </w:rPr>
              <w:t xml:space="preserve">Please ensure an Outcome towards PfA has been included above </w:t>
            </w:r>
          </w:p>
        </w:tc>
      </w:tr>
      <w:tr w:rsidR="00234003" w14:paraId="5144CBC9" w14:textId="77777777" w:rsidTr="00453270">
        <w:trPr>
          <w:trHeight w:val="188"/>
        </w:trPr>
        <w:tc>
          <w:tcPr>
            <w:tcW w:w="4621" w:type="dxa"/>
            <w:shd w:val="clear" w:color="auto" w:fill="F2F2F2" w:themeFill="background1" w:themeFillShade="F2"/>
          </w:tcPr>
          <w:p w14:paraId="1E0BCB37" w14:textId="77777777" w:rsidR="00234003" w:rsidRPr="002D4487" w:rsidRDefault="00234003" w:rsidP="00453270">
            <w:pPr>
              <w:rPr>
                <w:rFonts w:ascii="Arial" w:hAnsi="Arial" w:cs="Arial"/>
                <w:b/>
              </w:rPr>
            </w:pPr>
            <w:r w:rsidRPr="002D4487">
              <w:rPr>
                <w:rFonts w:ascii="Arial" w:hAnsi="Arial" w:cs="Arial"/>
                <w:b/>
              </w:rPr>
              <w:t>Has the young person identified a career pathway?</w:t>
            </w:r>
          </w:p>
        </w:tc>
        <w:tc>
          <w:tcPr>
            <w:tcW w:w="4621" w:type="dxa"/>
            <w:gridSpan w:val="2"/>
            <w:shd w:val="clear" w:color="auto" w:fill="F2F2F2" w:themeFill="background1" w:themeFillShade="F2"/>
          </w:tcPr>
          <w:p w14:paraId="457FC210" w14:textId="77777777" w:rsidR="00234003" w:rsidRPr="002D4487" w:rsidRDefault="00234003" w:rsidP="00453270">
            <w:pPr>
              <w:rPr>
                <w:rFonts w:ascii="Arial" w:hAnsi="Arial" w:cs="Arial"/>
                <w:b/>
              </w:rPr>
            </w:pPr>
            <w:r>
              <w:rPr>
                <w:rFonts w:ascii="Arial" w:hAnsi="Arial" w:cs="Arial"/>
                <w:b/>
              </w:rPr>
              <w:t>Have</w:t>
            </w:r>
            <w:r w:rsidRPr="002D4487">
              <w:rPr>
                <w:rFonts w:ascii="Arial" w:hAnsi="Arial" w:cs="Arial"/>
                <w:b/>
              </w:rPr>
              <w:t xml:space="preserve"> careers guidance and progression routes been discussed with the young person?</w:t>
            </w:r>
            <w:r>
              <w:rPr>
                <w:rFonts w:ascii="Arial" w:hAnsi="Arial" w:cs="Arial"/>
                <w:b/>
              </w:rPr>
              <w:t xml:space="preserve"> Y/N</w:t>
            </w:r>
          </w:p>
        </w:tc>
      </w:tr>
      <w:tr w:rsidR="00234003" w14:paraId="148DA856" w14:textId="77777777" w:rsidTr="00453270">
        <w:trPr>
          <w:trHeight w:val="187"/>
        </w:trPr>
        <w:tc>
          <w:tcPr>
            <w:tcW w:w="4621" w:type="dxa"/>
          </w:tcPr>
          <w:p w14:paraId="574AAE0B" w14:textId="77777777" w:rsidR="00234003" w:rsidRPr="002D4487" w:rsidRDefault="00234003" w:rsidP="00453270">
            <w:pPr>
              <w:rPr>
                <w:rFonts w:ascii="Arial" w:hAnsi="Arial" w:cs="Arial"/>
                <w:b/>
              </w:rPr>
            </w:pPr>
          </w:p>
        </w:tc>
        <w:tc>
          <w:tcPr>
            <w:tcW w:w="4621" w:type="dxa"/>
            <w:gridSpan w:val="2"/>
          </w:tcPr>
          <w:p w14:paraId="6703B589" w14:textId="77777777" w:rsidR="00234003" w:rsidRDefault="00234003" w:rsidP="00453270">
            <w:pPr>
              <w:rPr>
                <w:rFonts w:ascii="Arial" w:hAnsi="Arial" w:cs="Arial"/>
                <w:b/>
              </w:rPr>
            </w:pPr>
          </w:p>
          <w:p w14:paraId="145824EF" w14:textId="77777777" w:rsidR="00234003" w:rsidRPr="002D4487" w:rsidRDefault="00234003" w:rsidP="00453270">
            <w:pPr>
              <w:rPr>
                <w:rFonts w:ascii="Arial" w:hAnsi="Arial" w:cs="Arial"/>
                <w:b/>
              </w:rPr>
            </w:pPr>
          </w:p>
        </w:tc>
      </w:tr>
      <w:tr w:rsidR="00234003" w14:paraId="53C17EEF" w14:textId="77777777" w:rsidTr="00453270">
        <w:trPr>
          <w:trHeight w:val="386"/>
        </w:trPr>
        <w:tc>
          <w:tcPr>
            <w:tcW w:w="9242" w:type="dxa"/>
            <w:gridSpan w:val="3"/>
            <w:shd w:val="clear" w:color="auto" w:fill="F2F2F2" w:themeFill="background1" w:themeFillShade="F2"/>
          </w:tcPr>
          <w:p w14:paraId="197FB7F9" w14:textId="77777777" w:rsidR="00234003" w:rsidRPr="002D4487" w:rsidRDefault="00234003" w:rsidP="00453270">
            <w:pPr>
              <w:jc w:val="center"/>
              <w:rPr>
                <w:rFonts w:ascii="Arial" w:hAnsi="Arial" w:cs="Arial"/>
                <w:b/>
              </w:rPr>
            </w:pPr>
            <w:r w:rsidRPr="002D4487">
              <w:rPr>
                <w:rFonts w:ascii="Arial" w:hAnsi="Arial" w:cs="Arial"/>
                <w:b/>
              </w:rPr>
              <w:t xml:space="preserve">Please </w:t>
            </w:r>
            <w:r>
              <w:rPr>
                <w:rFonts w:ascii="Arial" w:hAnsi="Arial" w:cs="Arial"/>
                <w:b/>
              </w:rPr>
              <w:t xml:space="preserve">provide </w:t>
            </w:r>
            <w:proofErr w:type="gramStart"/>
            <w:r>
              <w:rPr>
                <w:rFonts w:ascii="Arial" w:hAnsi="Arial" w:cs="Arial"/>
                <w:b/>
              </w:rPr>
              <w:t>a brief summary</w:t>
            </w:r>
            <w:proofErr w:type="gramEnd"/>
            <w:r>
              <w:rPr>
                <w:rFonts w:ascii="Arial" w:hAnsi="Arial" w:cs="Arial"/>
                <w:b/>
              </w:rPr>
              <w:t xml:space="preserve"> below including any potential post-16 educational settings/courses that the young person has expressed an interest in</w:t>
            </w:r>
          </w:p>
        </w:tc>
      </w:tr>
      <w:tr w:rsidR="00234003" w14:paraId="771C6E44" w14:textId="77777777" w:rsidTr="00453270">
        <w:trPr>
          <w:trHeight w:val="1395"/>
        </w:trPr>
        <w:tc>
          <w:tcPr>
            <w:tcW w:w="9242" w:type="dxa"/>
            <w:gridSpan w:val="3"/>
          </w:tcPr>
          <w:p w14:paraId="412F687F" w14:textId="77777777" w:rsidR="00234003" w:rsidRDefault="00234003" w:rsidP="00453270">
            <w:pPr>
              <w:rPr>
                <w:rFonts w:ascii="Arial" w:hAnsi="Arial" w:cs="Arial"/>
                <w:sz w:val="24"/>
                <w:szCs w:val="24"/>
              </w:rPr>
            </w:pPr>
          </w:p>
          <w:p w14:paraId="52C8A986" w14:textId="77777777" w:rsidR="00234003" w:rsidRDefault="00234003" w:rsidP="00453270">
            <w:pPr>
              <w:rPr>
                <w:rFonts w:ascii="Arial" w:hAnsi="Arial" w:cs="Arial"/>
                <w:sz w:val="24"/>
                <w:szCs w:val="24"/>
              </w:rPr>
            </w:pPr>
          </w:p>
        </w:tc>
      </w:tr>
      <w:tr w:rsidR="00234003" w14:paraId="77087D74" w14:textId="77777777" w:rsidTr="00453270">
        <w:trPr>
          <w:trHeight w:val="385"/>
        </w:trPr>
        <w:tc>
          <w:tcPr>
            <w:tcW w:w="8330" w:type="dxa"/>
            <w:gridSpan w:val="2"/>
            <w:shd w:val="clear" w:color="auto" w:fill="F2F2F2" w:themeFill="background1" w:themeFillShade="F2"/>
          </w:tcPr>
          <w:p w14:paraId="18BF18D2" w14:textId="77777777" w:rsidR="00234003" w:rsidRDefault="00234003" w:rsidP="00453270">
            <w:pPr>
              <w:rPr>
                <w:rFonts w:ascii="Arial" w:hAnsi="Arial" w:cs="Arial"/>
                <w:b/>
              </w:rPr>
            </w:pPr>
            <w:r>
              <w:rPr>
                <w:rFonts w:ascii="Arial" w:hAnsi="Arial" w:cs="Arial"/>
                <w:b/>
              </w:rPr>
              <w:t>Confirm that d</w:t>
            </w:r>
            <w:r w:rsidRPr="002D4487">
              <w:rPr>
                <w:rFonts w:ascii="Arial" w:hAnsi="Arial" w:cs="Arial"/>
                <w:b/>
              </w:rPr>
              <w:t>ocumentation relating to Careers Guidance/Progression has</w:t>
            </w:r>
            <w:r>
              <w:rPr>
                <w:rFonts w:ascii="Arial" w:hAnsi="Arial" w:cs="Arial"/>
                <w:b/>
              </w:rPr>
              <w:t xml:space="preserve"> been included in the documentation</w:t>
            </w:r>
          </w:p>
        </w:tc>
        <w:tc>
          <w:tcPr>
            <w:tcW w:w="912" w:type="dxa"/>
            <w:shd w:val="clear" w:color="auto" w:fill="FFFFFF" w:themeFill="background1"/>
          </w:tcPr>
          <w:p w14:paraId="7627FC57" w14:textId="77777777" w:rsidR="00234003" w:rsidRPr="00F42B84" w:rsidRDefault="00234003" w:rsidP="00453270">
            <w:pPr>
              <w:rPr>
                <w:rFonts w:ascii="Arial" w:hAnsi="Arial" w:cs="Arial"/>
                <w:b/>
              </w:rPr>
            </w:pPr>
            <w:r w:rsidRPr="00F42B84">
              <w:rPr>
                <w:rFonts w:ascii="Arial" w:hAnsi="Arial" w:cs="Arial"/>
                <w:b/>
              </w:rPr>
              <w:t>Y/N</w:t>
            </w:r>
          </w:p>
        </w:tc>
      </w:tr>
    </w:tbl>
    <w:p w14:paraId="733E50C0" w14:textId="77777777" w:rsidR="00234003" w:rsidRDefault="00234003" w:rsidP="00234003">
      <w:pPr>
        <w:spacing w:after="0"/>
        <w:rPr>
          <w:rFonts w:ascii="Arial" w:hAnsi="Arial" w:cs="Arial"/>
          <w:b/>
          <w:sz w:val="24"/>
          <w:szCs w:val="24"/>
        </w:rPr>
      </w:pPr>
    </w:p>
    <w:tbl>
      <w:tblPr>
        <w:tblStyle w:val="TableGrid"/>
        <w:tblW w:w="9180" w:type="dxa"/>
        <w:tblLayout w:type="fixed"/>
        <w:tblLook w:val="04A0" w:firstRow="1" w:lastRow="0" w:firstColumn="1" w:lastColumn="0" w:noHBand="0" w:noVBand="1"/>
      </w:tblPr>
      <w:tblGrid>
        <w:gridCol w:w="6487"/>
        <w:gridCol w:w="2693"/>
      </w:tblGrid>
      <w:tr w:rsidR="00234003" w14:paraId="4CA13400" w14:textId="77777777" w:rsidTr="00453270">
        <w:tc>
          <w:tcPr>
            <w:tcW w:w="6487" w:type="dxa"/>
            <w:shd w:val="clear" w:color="auto" w:fill="F2F2F2" w:themeFill="background1" w:themeFillShade="F2"/>
          </w:tcPr>
          <w:p w14:paraId="38ACC266" w14:textId="77777777" w:rsidR="00234003" w:rsidRDefault="00234003" w:rsidP="00453270">
            <w:pPr>
              <w:jc w:val="center"/>
              <w:rPr>
                <w:rFonts w:ascii="Arial" w:hAnsi="Arial" w:cs="Arial"/>
                <w:b/>
              </w:rPr>
            </w:pPr>
            <w:r w:rsidRPr="00EE1A7E">
              <w:rPr>
                <w:rFonts w:ascii="Arial" w:hAnsi="Arial" w:cs="Arial"/>
                <w:b/>
              </w:rPr>
              <w:t>Mobility,</w:t>
            </w:r>
            <w:r>
              <w:rPr>
                <w:rFonts w:ascii="Arial" w:hAnsi="Arial" w:cs="Arial"/>
                <w:b/>
              </w:rPr>
              <w:t xml:space="preserve"> </w:t>
            </w:r>
            <w:proofErr w:type="gramStart"/>
            <w:r w:rsidRPr="00EE1A7E">
              <w:rPr>
                <w:rFonts w:ascii="Arial" w:hAnsi="Arial" w:cs="Arial"/>
                <w:b/>
              </w:rPr>
              <w:t>travel</w:t>
            </w:r>
            <w:proofErr w:type="gramEnd"/>
            <w:r w:rsidRPr="00EE1A7E">
              <w:rPr>
                <w:rFonts w:ascii="Arial" w:hAnsi="Arial" w:cs="Arial"/>
                <w:b/>
              </w:rPr>
              <w:t xml:space="preserve"> and transport</w:t>
            </w:r>
          </w:p>
          <w:p w14:paraId="56AA8537" w14:textId="77777777" w:rsidR="00234003" w:rsidRPr="005F6919" w:rsidRDefault="00234003" w:rsidP="00453270">
            <w:pPr>
              <w:jc w:val="center"/>
              <w:rPr>
                <w:rFonts w:ascii="Arial" w:hAnsi="Arial" w:cs="Arial"/>
                <w:b/>
                <w:i/>
              </w:rPr>
            </w:pPr>
            <w:r w:rsidRPr="005F6919">
              <w:rPr>
                <w:rFonts w:ascii="Arial" w:hAnsi="Arial" w:cs="Arial"/>
                <w:b/>
                <w:i/>
              </w:rPr>
              <w:t>(Discuss with parents how this will be reviewed at the end of Phase Transfer)</w:t>
            </w:r>
          </w:p>
        </w:tc>
        <w:tc>
          <w:tcPr>
            <w:tcW w:w="2693" w:type="dxa"/>
            <w:shd w:val="clear" w:color="auto" w:fill="F2F2F2" w:themeFill="background1" w:themeFillShade="F2"/>
          </w:tcPr>
          <w:p w14:paraId="66C577BA" w14:textId="77777777" w:rsidR="00234003" w:rsidRDefault="00234003" w:rsidP="00453270">
            <w:pPr>
              <w:jc w:val="center"/>
              <w:rPr>
                <w:rFonts w:ascii="Arial" w:hAnsi="Arial" w:cs="Arial"/>
                <w:b/>
              </w:rPr>
            </w:pPr>
            <w:r>
              <w:rPr>
                <w:rFonts w:ascii="Arial" w:hAnsi="Arial" w:cs="Arial"/>
                <w:b/>
              </w:rPr>
              <w:t>Y/N</w:t>
            </w:r>
          </w:p>
          <w:p w14:paraId="408F183A" w14:textId="77777777" w:rsidR="00234003" w:rsidRPr="00EE1A7E" w:rsidRDefault="00234003" w:rsidP="00453270">
            <w:pPr>
              <w:jc w:val="center"/>
              <w:rPr>
                <w:rFonts w:ascii="Arial" w:hAnsi="Arial" w:cs="Arial"/>
                <w:b/>
              </w:rPr>
            </w:pPr>
          </w:p>
        </w:tc>
      </w:tr>
      <w:tr w:rsidR="00234003" w14:paraId="535239CD" w14:textId="77777777" w:rsidTr="00453270">
        <w:tc>
          <w:tcPr>
            <w:tcW w:w="6487" w:type="dxa"/>
            <w:shd w:val="clear" w:color="auto" w:fill="F2F2F2" w:themeFill="background1" w:themeFillShade="F2"/>
          </w:tcPr>
          <w:p w14:paraId="5F54B00D" w14:textId="77777777" w:rsidR="00234003" w:rsidRPr="005D13CB" w:rsidRDefault="00234003" w:rsidP="00453270">
            <w:pPr>
              <w:rPr>
                <w:rFonts w:ascii="Arial" w:hAnsi="Arial" w:cs="Arial"/>
                <w:b/>
              </w:rPr>
            </w:pPr>
            <w:r w:rsidRPr="005D13CB">
              <w:rPr>
                <w:rFonts w:ascii="Arial" w:hAnsi="Arial" w:cs="Arial"/>
                <w:b/>
              </w:rPr>
              <w:t>Is the child/young person currently in receipt of Home to School transport?</w:t>
            </w:r>
            <w:r>
              <w:rPr>
                <w:rFonts w:ascii="Arial" w:hAnsi="Arial" w:cs="Arial"/>
                <w:b/>
              </w:rPr>
              <w:t xml:space="preserve">                                                                                    </w:t>
            </w:r>
          </w:p>
        </w:tc>
        <w:tc>
          <w:tcPr>
            <w:tcW w:w="2693" w:type="dxa"/>
          </w:tcPr>
          <w:p w14:paraId="4EF2CA93" w14:textId="77777777" w:rsidR="00234003" w:rsidRDefault="00234003" w:rsidP="00453270">
            <w:pPr>
              <w:rPr>
                <w:rFonts w:ascii="Arial" w:hAnsi="Arial" w:cs="Arial"/>
                <w:b/>
                <w:sz w:val="24"/>
                <w:szCs w:val="24"/>
              </w:rPr>
            </w:pPr>
          </w:p>
        </w:tc>
      </w:tr>
      <w:tr w:rsidR="00234003" w14:paraId="6FDB8243" w14:textId="77777777" w:rsidTr="00453270">
        <w:tc>
          <w:tcPr>
            <w:tcW w:w="6487" w:type="dxa"/>
            <w:shd w:val="clear" w:color="auto" w:fill="F2F2F2" w:themeFill="background1" w:themeFillShade="F2"/>
          </w:tcPr>
          <w:p w14:paraId="1480437E" w14:textId="77777777" w:rsidR="00234003" w:rsidRDefault="00234003" w:rsidP="00453270">
            <w:r w:rsidRPr="001639C1">
              <w:rPr>
                <w:rFonts w:ascii="Arial" w:hAnsi="Arial" w:cs="Arial"/>
                <w:b/>
              </w:rPr>
              <w:t xml:space="preserve">If transport is provided, does an escort travel with the child/young person?    </w:t>
            </w:r>
          </w:p>
        </w:tc>
        <w:tc>
          <w:tcPr>
            <w:tcW w:w="2693" w:type="dxa"/>
          </w:tcPr>
          <w:p w14:paraId="17AA0055" w14:textId="77777777" w:rsidR="00234003" w:rsidRDefault="00234003" w:rsidP="00453270"/>
        </w:tc>
      </w:tr>
      <w:tr w:rsidR="00234003" w14:paraId="1BFF2113" w14:textId="77777777" w:rsidTr="00453270">
        <w:tc>
          <w:tcPr>
            <w:tcW w:w="6487" w:type="dxa"/>
            <w:shd w:val="clear" w:color="auto" w:fill="F2F2F2" w:themeFill="background1" w:themeFillShade="F2"/>
          </w:tcPr>
          <w:p w14:paraId="532125D2" w14:textId="77777777" w:rsidR="00234003" w:rsidRPr="005D13CB" w:rsidRDefault="00234003" w:rsidP="00453270">
            <w:pPr>
              <w:rPr>
                <w:rFonts w:ascii="Arial" w:hAnsi="Arial" w:cs="Arial"/>
                <w:b/>
              </w:rPr>
            </w:pPr>
            <w:r>
              <w:rPr>
                <w:rFonts w:ascii="Arial" w:hAnsi="Arial" w:cs="Arial"/>
                <w:b/>
              </w:rPr>
              <w:t>If yes, is this transport still necessary, and why?</w:t>
            </w:r>
          </w:p>
        </w:tc>
        <w:tc>
          <w:tcPr>
            <w:tcW w:w="2693" w:type="dxa"/>
          </w:tcPr>
          <w:p w14:paraId="39B4CF44" w14:textId="77777777" w:rsidR="00234003" w:rsidRDefault="00234003" w:rsidP="00453270">
            <w:pPr>
              <w:rPr>
                <w:rFonts w:ascii="Arial" w:hAnsi="Arial" w:cs="Arial"/>
                <w:b/>
                <w:sz w:val="24"/>
                <w:szCs w:val="24"/>
              </w:rPr>
            </w:pPr>
          </w:p>
          <w:p w14:paraId="688045B5" w14:textId="77777777" w:rsidR="00234003" w:rsidRDefault="00234003" w:rsidP="00453270">
            <w:pPr>
              <w:rPr>
                <w:rFonts w:ascii="Arial" w:hAnsi="Arial" w:cs="Arial"/>
                <w:b/>
                <w:sz w:val="24"/>
                <w:szCs w:val="24"/>
              </w:rPr>
            </w:pPr>
          </w:p>
        </w:tc>
      </w:tr>
      <w:tr w:rsidR="00234003" w:rsidRPr="005D13CB" w14:paraId="3C4B7F7E" w14:textId="77777777" w:rsidTr="00453270">
        <w:tc>
          <w:tcPr>
            <w:tcW w:w="6487" w:type="dxa"/>
            <w:shd w:val="clear" w:color="auto" w:fill="F2F2F2" w:themeFill="background1" w:themeFillShade="F2"/>
          </w:tcPr>
          <w:p w14:paraId="25A49418" w14:textId="77777777" w:rsidR="00234003" w:rsidRDefault="00234003" w:rsidP="00453270">
            <w:pPr>
              <w:rPr>
                <w:rFonts w:ascii="Arial" w:hAnsi="Arial" w:cs="Arial"/>
                <w:b/>
              </w:rPr>
            </w:pPr>
            <w:r w:rsidRPr="005D13CB">
              <w:rPr>
                <w:rFonts w:ascii="Arial" w:hAnsi="Arial" w:cs="Arial"/>
                <w:b/>
              </w:rPr>
              <w:t>Is the young</w:t>
            </w:r>
            <w:r>
              <w:rPr>
                <w:rFonts w:ascii="Arial" w:hAnsi="Arial" w:cs="Arial"/>
                <w:b/>
              </w:rPr>
              <w:t xml:space="preserve"> person capable of travelling independently</w:t>
            </w:r>
            <w:r w:rsidRPr="005D13CB">
              <w:rPr>
                <w:rFonts w:ascii="Arial" w:hAnsi="Arial" w:cs="Arial"/>
                <w:b/>
              </w:rPr>
              <w:t xml:space="preserve">?    </w:t>
            </w:r>
          </w:p>
          <w:p w14:paraId="35D22D6B" w14:textId="77777777" w:rsidR="00234003" w:rsidRPr="005D13CB" w:rsidRDefault="00234003" w:rsidP="00453270">
            <w:pPr>
              <w:rPr>
                <w:rFonts w:ascii="Arial" w:hAnsi="Arial" w:cs="Arial"/>
                <w:b/>
              </w:rPr>
            </w:pPr>
            <w:r w:rsidRPr="005D13CB">
              <w:rPr>
                <w:rFonts w:ascii="Arial" w:hAnsi="Arial" w:cs="Arial"/>
                <w:b/>
              </w:rPr>
              <w:t xml:space="preserve">     </w:t>
            </w:r>
            <w:r>
              <w:rPr>
                <w:rFonts w:ascii="Arial" w:hAnsi="Arial" w:cs="Arial"/>
                <w:b/>
              </w:rPr>
              <w:t xml:space="preserve">           </w:t>
            </w:r>
            <w:r w:rsidRPr="00FD3813">
              <w:rPr>
                <w:rFonts w:ascii="Arial" w:hAnsi="Arial" w:cs="Arial"/>
                <w:b/>
                <w:sz w:val="20"/>
                <w:szCs w:val="20"/>
              </w:rPr>
              <w:t xml:space="preserve"> </w:t>
            </w:r>
          </w:p>
        </w:tc>
        <w:tc>
          <w:tcPr>
            <w:tcW w:w="2693" w:type="dxa"/>
          </w:tcPr>
          <w:p w14:paraId="5B252D66" w14:textId="77777777" w:rsidR="00234003" w:rsidRPr="005D13CB" w:rsidRDefault="00234003" w:rsidP="00453270">
            <w:pPr>
              <w:rPr>
                <w:rFonts w:ascii="Arial" w:hAnsi="Arial" w:cs="Arial"/>
                <w:b/>
              </w:rPr>
            </w:pPr>
          </w:p>
        </w:tc>
      </w:tr>
      <w:tr w:rsidR="00234003" w:rsidRPr="005D13CB" w14:paraId="747F98CD" w14:textId="77777777" w:rsidTr="00453270">
        <w:tc>
          <w:tcPr>
            <w:tcW w:w="9180" w:type="dxa"/>
            <w:gridSpan w:val="2"/>
            <w:shd w:val="clear" w:color="auto" w:fill="F2F2F2" w:themeFill="background1" w:themeFillShade="F2"/>
          </w:tcPr>
          <w:p w14:paraId="3766CBA8" w14:textId="77777777" w:rsidR="00234003" w:rsidRDefault="00234003" w:rsidP="00453270">
            <w:pPr>
              <w:rPr>
                <w:rFonts w:ascii="Arial" w:hAnsi="Arial" w:cs="Arial"/>
                <w:b/>
              </w:rPr>
            </w:pPr>
            <w:r>
              <w:rPr>
                <w:rFonts w:ascii="Arial" w:hAnsi="Arial" w:cs="Arial"/>
                <w:b/>
              </w:rPr>
              <w:t>NB: Please inform parent/carers/young people that for all Post 16 Transport a Transport Application will need to be submitted in the summer term before the start of the next academic year starting from summer term when the child is in Year 11</w:t>
            </w:r>
          </w:p>
          <w:p w14:paraId="7D9FBF6C" w14:textId="77777777" w:rsidR="00234003" w:rsidRDefault="00234003" w:rsidP="00453270">
            <w:pPr>
              <w:rPr>
                <w:rFonts w:ascii="Arial" w:hAnsi="Arial" w:cs="Arial"/>
                <w:b/>
              </w:rPr>
            </w:pPr>
          </w:p>
        </w:tc>
      </w:tr>
    </w:tbl>
    <w:p w14:paraId="51BC18E5" w14:textId="77777777" w:rsidR="00234003" w:rsidRDefault="00234003" w:rsidP="00234003">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7602"/>
        <w:gridCol w:w="1720"/>
      </w:tblGrid>
      <w:tr w:rsidR="00234003" w14:paraId="6C614DF1" w14:textId="77777777" w:rsidTr="00453270">
        <w:trPr>
          <w:trHeight w:val="419"/>
        </w:trPr>
        <w:tc>
          <w:tcPr>
            <w:tcW w:w="9322" w:type="dxa"/>
            <w:gridSpan w:val="2"/>
            <w:shd w:val="clear" w:color="auto" w:fill="F2F2F2" w:themeFill="background1" w:themeFillShade="F2"/>
          </w:tcPr>
          <w:p w14:paraId="3813D864" w14:textId="77777777" w:rsidR="00234003" w:rsidRPr="00064C41" w:rsidRDefault="00234003" w:rsidP="00453270">
            <w:pPr>
              <w:jc w:val="center"/>
              <w:rPr>
                <w:rFonts w:ascii="Arial" w:hAnsi="Arial" w:cs="Arial"/>
                <w:b/>
              </w:rPr>
            </w:pPr>
            <w:r w:rsidRPr="00064C41">
              <w:rPr>
                <w:rFonts w:ascii="Arial" w:hAnsi="Arial" w:cs="Arial"/>
                <w:b/>
              </w:rPr>
              <w:t xml:space="preserve">Personal Budget </w:t>
            </w:r>
          </w:p>
        </w:tc>
      </w:tr>
      <w:tr w:rsidR="00234003" w14:paraId="16821A6F" w14:textId="77777777" w:rsidTr="00453270">
        <w:tc>
          <w:tcPr>
            <w:tcW w:w="7602" w:type="dxa"/>
            <w:shd w:val="clear" w:color="auto" w:fill="F2F2F2" w:themeFill="background1" w:themeFillShade="F2"/>
          </w:tcPr>
          <w:p w14:paraId="6BF7F9AE" w14:textId="77777777" w:rsidR="00234003" w:rsidRDefault="00234003" w:rsidP="00453270">
            <w:pPr>
              <w:rPr>
                <w:rFonts w:ascii="Arial" w:hAnsi="Arial" w:cs="Arial"/>
                <w:b/>
              </w:rPr>
            </w:pPr>
            <w:r>
              <w:rPr>
                <w:rFonts w:ascii="Arial" w:hAnsi="Arial" w:cs="Arial"/>
                <w:b/>
              </w:rPr>
              <w:t xml:space="preserve">For a Personal Budget please refer to the Policy Link below.  A Personal Budget is a way of delivering provision using the top-up funding allocated towards meeting Outcome(s) identified. </w:t>
            </w:r>
          </w:p>
          <w:p w14:paraId="23326E0A" w14:textId="77777777" w:rsidR="00234003" w:rsidRDefault="00234003" w:rsidP="00453270">
            <w:pPr>
              <w:rPr>
                <w:rFonts w:ascii="Arial" w:hAnsi="Arial" w:cs="Arial"/>
                <w:b/>
              </w:rPr>
            </w:pPr>
            <w:r>
              <w:rPr>
                <w:rFonts w:ascii="Arial" w:hAnsi="Arial" w:cs="Arial"/>
                <w:b/>
              </w:rPr>
              <w:t>Please refer to link below for more information on Personal Budgets:</w:t>
            </w:r>
          </w:p>
          <w:p w14:paraId="60B449C7" w14:textId="77777777" w:rsidR="00234003" w:rsidRDefault="00234003" w:rsidP="00453270">
            <w:pPr>
              <w:rPr>
                <w:rFonts w:ascii="Arial" w:hAnsi="Arial" w:cs="Arial"/>
                <w:b/>
              </w:rPr>
            </w:pPr>
          </w:p>
          <w:p w14:paraId="7F7F3074" w14:textId="77777777" w:rsidR="00234003" w:rsidRDefault="00F0637C" w:rsidP="00453270">
            <w:pPr>
              <w:jc w:val="center"/>
              <w:rPr>
                <w:rFonts w:ascii="Arial" w:hAnsi="Arial" w:cs="Arial"/>
                <w:b/>
              </w:rPr>
            </w:pPr>
            <w:hyperlink r:id="rId9" w:history="1">
              <w:r w:rsidR="00234003">
                <w:rPr>
                  <w:rStyle w:val="Hyperlink"/>
                  <w:rFonts w:ascii="Arial" w:hAnsi="Arial" w:cs="Arial"/>
                </w:rPr>
                <w:t>Barnet</w:t>
              </w:r>
              <w:r w:rsidR="00234003" w:rsidRPr="00874EE7">
                <w:rPr>
                  <w:rStyle w:val="Hyperlink"/>
                  <w:rFonts w:ascii="Arial" w:hAnsi="Arial" w:cs="Arial"/>
                </w:rPr>
                <w:t xml:space="preserve"> Personal Budget Policy</w:t>
              </w:r>
            </w:hyperlink>
          </w:p>
          <w:p w14:paraId="4D72D830" w14:textId="77777777" w:rsidR="00234003" w:rsidRDefault="00234003" w:rsidP="00453270">
            <w:pPr>
              <w:jc w:val="center"/>
              <w:rPr>
                <w:rFonts w:ascii="Arial" w:hAnsi="Arial" w:cs="Arial"/>
                <w:b/>
              </w:rPr>
            </w:pPr>
          </w:p>
          <w:p w14:paraId="49DC81A1" w14:textId="3F52A7A5" w:rsidR="00234003" w:rsidRDefault="00234003" w:rsidP="00453270">
            <w:pPr>
              <w:rPr>
                <w:rFonts w:ascii="Arial" w:hAnsi="Arial" w:cs="Arial"/>
                <w:b/>
              </w:rPr>
            </w:pPr>
            <w:r>
              <w:rPr>
                <w:rFonts w:ascii="Arial" w:hAnsi="Arial" w:cs="Arial"/>
                <w:b/>
              </w:rPr>
              <w:t xml:space="preserve">If a personal budget is allocated to deliver provision the school is not expected to still deliver the same provision. Where the </w:t>
            </w:r>
            <w:r w:rsidR="00F34AE7">
              <w:rPr>
                <w:rFonts w:ascii="Arial" w:hAnsi="Arial" w:cs="Arial"/>
                <w:b/>
              </w:rPr>
              <w:t xml:space="preserve">school or </w:t>
            </w:r>
            <w:r>
              <w:rPr>
                <w:rFonts w:ascii="Arial" w:hAnsi="Arial" w:cs="Arial"/>
                <w:b/>
              </w:rPr>
              <w:t xml:space="preserve">local </w:t>
            </w:r>
            <w:r>
              <w:rPr>
                <w:rFonts w:ascii="Arial" w:hAnsi="Arial" w:cs="Arial"/>
                <w:b/>
              </w:rPr>
              <w:lastRenderedPageBreak/>
              <w:t xml:space="preserve">authority already has commissioned services </w:t>
            </w:r>
            <w:r w:rsidR="00CE41A7">
              <w:rPr>
                <w:rFonts w:ascii="Arial" w:hAnsi="Arial" w:cs="Arial"/>
                <w:b/>
              </w:rPr>
              <w:t xml:space="preserve">in place </w:t>
            </w:r>
            <w:r>
              <w:rPr>
                <w:rFonts w:ascii="Arial" w:hAnsi="Arial" w:cs="Arial"/>
                <w:b/>
              </w:rPr>
              <w:t>such as therapies there is no requirement to make a personal budget available.</w:t>
            </w:r>
          </w:p>
          <w:p w14:paraId="2B65CF50" w14:textId="77777777" w:rsidR="00234003" w:rsidRPr="00064C41" w:rsidRDefault="00234003" w:rsidP="00453270">
            <w:pPr>
              <w:rPr>
                <w:rFonts w:ascii="Arial" w:hAnsi="Arial" w:cs="Arial"/>
                <w:b/>
              </w:rPr>
            </w:pPr>
          </w:p>
        </w:tc>
        <w:tc>
          <w:tcPr>
            <w:tcW w:w="1720" w:type="dxa"/>
            <w:shd w:val="clear" w:color="auto" w:fill="F2F2F2" w:themeFill="background1" w:themeFillShade="F2"/>
          </w:tcPr>
          <w:p w14:paraId="7BCEF106" w14:textId="77777777" w:rsidR="00234003" w:rsidRDefault="00234003" w:rsidP="00453270">
            <w:pPr>
              <w:jc w:val="center"/>
              <w:rPr>
                <w:rFonts w:ascii="Arial" w:hAnsi="Arial" w:cs="Arial"/>
                <w:b/>
              </w:rPr>
            </w:pPr>
          </w:p>
          <w:p w14:paraId="4D015F87" w14:textId="77777777" w:rsidR="00234003" w:rsidRDefault="00234003" w:rsidP="00453270">
            <w:pPr>
              <w:jc w:val="center"/>
              <w:rPr>
                <w:rFonts w:ascii="Arial" w:hAnsi="Arial" w:cs="Arial"/>
                <w:b/>
              </w:rPr>
            </w:pPr>
          </w:p>
          <w:p w14:paraId="48BA8AB2" w14:textId="77777777" w:rsidR="00234003" w:rsidRDefault="00234003" w:rsidP="00453270">
            <w:pPr>
              <w:jc w:val="center"/>
              <w:rPr>
                <w:rFonts w:ascii="Arial" w:hAnsi="Arial" w:cs="Arial"/>
                <w:b/>
              </w:rPr>
            </w:pPr>
          </w:p>
          <w:p w14:paraId="3767A189" w14:textId="77777777" w:rsidR="00234003" w:rsidRDefault="00234003" w:rsidP="00453270">
            <w:pPr>
              <w:jc w:val="center"/>
              <w:rPr>
                <w:rFonts w:ascii="Arial" w:hAnsi="Arial" w:cs="Arial"/>
                <w:b/>
              </w:rPr>
            </w:pPr>
          </w:p>
          <w:p w14:paraId="1DACDA91" w14:textId="77777777" w:rsidR="00234003" w:rsidRDefault="00234003" w:rsidP="00453270">
            <w:pPr>
              <w:jc w:val="center"/>
              <w:rPr>
                <w:rFonts w:ascii="Arial" w:hAnsi="Arial" w:cs="Arial"/>
                <w:b/>
              </w:rPr>
            </w:pPr>
          </w:p>
          <w:p w14:paraId="0B499F55" w14:textId="77777777" w:rsidR="00234003" w:rsidRDefault="00234003" w:rsidP="00453270">
            <w:pPr>
              <w:jc w:val="center"/>
              <w:rPr>
                <w:rFonts w:ascii="Arial" w:hAnsi="Arial" w:cs="Arial"/>
                <w:b/>
              </w:rPr>
            </w:pPr>
          </w:p>
          <w:p w14:paraId="22722B44" w14:textId="77777777" w:rsidR="00234003" w:rsidRDefault="00234003" w:rsidP="00453270">
            <w:pPr>
              <w:jc w:val="center"/>
              <w:rPr>
                <w:rFonts w:ascii="Arial" w:hAnsi="Arial" w:cs="Arial"/>
                <w:b/>
              </w:rPr>
            </w:pPr>
          </w:p>
          <w:p w14:paraId="10F289B3" w14:textId="77777777" w:rsidR="00234003" w:rsidRDefault="00234003" w:rsidP="00453270">
            <w:pPr>
              <w:jc w:val="center"/>
              <w:rPr>
                <w:rFonts w:ascii="Arial" w:hAnsi="Arial" w:cs="Arial"/>
                <w:b/>
              </w:rPr>
            </w:pPr>
          </w:p>
          <w:p w14:paraId="43996222" w14:textId="77777777" w:rsidR="00234003" w:rsidRDefault="00234003" w:rsidP="00453270">
            <w:pPr>
              <w:jc w:val="center"/>
              <w:rPr>
                <w:rFonts w:ascii="Arial" w:hAnsi="Arial" w:cs="Arial"/>
                <w:b/>
              </w:rPr>
            </w:pPr>
          </w:p>
          <w:p w14:paraId="6E567E7A" w14:textId="77777777" w:rsidR="00234003" w:rsidRDefault="00234003" w:rsidP="00453270">
            <w:pPr>
              <w:jc w:val="center"/>
              <w:rPr>
                <w:rFonts w:ascii="Arial" w:hAnsi="Arial" w:cs="Arial"/>
                <w:b/>
              </w:rPr>
            </w:pPr>
          </w:p>
          <w:p w14:paraId="073EFD25" w14:textId="77777777" w:rsidR="00234003" w:rsidRPr="00064C41" w:rsidRDefault="00234003" w:rsidP="00453270">
            <w:pPr>
              <w:jc w:val="center"/>
              <w:rPr>
                <w:rFonts w:ascii="Arial" w:hAnsi="Arial" w:cs="Arial"/>
                <w:b/>
              </w:rPr>
            </w:pPr>
          </w:p>
        </w:tc>
      </w:tr>
      <w:tr w:rsidR="00234003" w14:paraId="0EF036B2" w14:textId="77777777" w:rsidTr="00453270">
        <w:tc>
          <w:tcPr>
            <w:tcW w:w="7602" w:type="dxa"/>
            <w:shd w:val="clear" w:color="auto" w:fill="F2F2F2" w:themeFill="background1" w:themeFillShade="F2"/>
          </w:tcPr>
          <w:p w14:paraId="183CCB53" w14:textId="77777777" w:rsidR="00234003" w:rsidRPr="00064C41" w:rsidRDefault="00234003" w:rsidP="00453270">
            <w:pPr>
              <w:rPr>
                <w:rFonts w:ascii="Arial" w:hAnsi="Arial" w:cs="Arial"/>
                <w:b/>
              </w:rPr>
            </w:pPr>
            <w:r w:rsidRPr="00064C41">
              <w:rPr>
                <w:rFonts w:ascii="Arial" w:hAnsi="Arial" w:cs="Arial"/>
                <w:b/>
              </w:rPr>
              <w:lastRenderedPageBreak/>
              <w:t>Does the young person currently receive any provision through a personal budget?</w:t>
            </w:r>
          </w:p>
        </w:tc>
        <w:tc>
          <w:tcPr>
            <w:tcW w:w="1720" w:type="dxa"/>
          </w:tcPr>
          <w:p w14:paraId="6F50EF10" w14:textId="77777777" w:rsidR="00234003" w:rsidRPr="00064C41" w:rsidRDefault="00234003" w:rsidP="00453270">
            <w:pPr>
              <w:rPr>
                <w:rFonts w:ascii="Arial" w:hAnsi="Arial" w:cs="Arial"/>
                <w:b/>
              </w:rPr>
            </w:pPr>
            <w:r>
              <w:rPr>
                <w:rFonts w:ascii="Arial" w:hAnsi="Arial" w:cs="Arial"/>
                <w:b/>
              </w:rPr>
              <w:t xml:space="preserve">Y/N </w:t>
            </w:r>
          </w:p>
        </w:tc>
      </w:tr>
      <w:tr w:rsidR="00234003" w14:paraId="4457261E" w14:textId="77777777" w:rsidTr="00A315D1">
        <w:tc>
          <w:tcPr>
            <w:tcW w:w="9322" w:type="dxa"/>
            <w:gridSpan w:val="2"/>
            <w:shd w:val="clear" w:color="auto" w:fill="FFFFFF" w:themeFill="background1"/>
          </w:tcPr>
          <w:p w14:paraId="306F0423" w14:textId="77777777" w:rsidR="00234003" w:rsidRDefault="00234003" w:rsidP="00A315D1">
            <w:pPr>
              <w:shd w:val="clear" w:color="auto" w:fill="FFFFFF" w:themeFill="background1"/>
              <w:jc w:val="center"/>
              <w:rPr>
                <w:rFonts w:ascii="Arial" w:hAnsi="Arial" w:cs="Arial"/>
                <w:b/>
              </w:rPr>
            </w:pPr>
            <w:r w:rsidRPr="00064C41">
              <w:rPr>
                <w:rFonts w:ascii="Arial" w:hAnsi="Arial" w:cs="Arial"/>
                <w:b/>
              </w:rPr>
              <w:t xml:space="preserve">If YES, please </w:t>
            </w:r>
            <w:r>
              <w:rPr>
                <w:rFonts w:ascii="Arial" w:hAnsi="Arial" w:cs="Arial"/>
                <w:b/>
              </w:rPr>
              <w:t>PROVIDE FURTHER DETAILS BELOW:</w:t>
            </w:r>
          </w:p>
          <w:p w14:paraId="2DFE7268" w14:textId="77777777" w:rsidR="00234003" w:rsidRDefault="00234003" w:rsidP="00A315D1">
            <w:pPr>
              <w:shd w:val="clear" w:color="auto" w:fill="FFFFFF" w:themeFill="background1"/>
              <w:jc w:val="center"/>
              <w:rPr>
                <w:rFonts w:ascii="Arial" w:hAnsi="Arial" w:cs="Arial"/>
                <w:b/>
              </w:rPr>
            </w:pPr>
          </w:p>
          <w:p w14:paraId="1577C265" w14:textId="77777777" w:rsidR="00234003" w:rsidRDefault="00234003" w:rsidP="00A315D1">
            <w:pPr>
              <w:shd w:val="clear" w:color="auto" w:fill="FFFFFF" w:themeFill="background1"/>
              <w:jc w:val="center"/>
              <w:rPr>
                <w:rFonts w:ascii="Arial" w:hAnsi="Arial" w:cs="Arial"/>
                <w:b/>
              </w:rPr>
            </w:pPr>
          </w:p>
          <w:p w14:paraId="2E696287" w14:textId="77777777" w:rsidR="00234003" w:rsidRDefault="00234003" w:rsidP="00A315D1">
            <w:pPr>
              <w:shd w:val="clear" w:color="auto" w:fill="FFFFFF" w:themeFill="background1"/>
              <w:jc w:val="center"/>
              <w:rPr>
                <w:rFonts w:ascii="Arial" w:hAnsi="Arial" w:cs="Arial"/>
                <w:b/>
              </w:rPr>
            </w:pPr>
          </w:p>
          <w:p w14:paraId="1BF5939C" w14:textId="77777777" w:rsidR="00234003" w:rsidRDefault="00234003" w:rsidP="00A315D1">
            <w:pPr>
              <w:shd w:val="clear" w:color="auto" w:fill="FFFFFF" w:themeFill="background1"/>
              <w:jc w:val="center"/>
              <w:rPr>
                <w:rFonts w:ascii="Arial" w:hAnsi="Arial" w:cs="Arial"/>
                <w:b/>
              </w:rPr>
            </w:pPr>
          </w:p>
          <w:p w14:paraId="372C94D9" w14:textId="77777777" w:rsidR="00234003" w:rsidRPr="00064C41" w:rsidRDefault="00234003" w:rsidP="00A315D1">
            <w:pPr>
              <w:shd w:val="clear" w:color="auto" w:fill="FFFFFF" w:themeFill="background1"/>
              <w:jc w:val="center"/>
              <w:rPr>
                <w:rFonts w:ascii="Arial" w:hAnsi="Arial" w:cs="Arial"/>
                <w:b/>
              </w:rPr>
            </w:pPr>
          </w:p>
        </w:tc>
      </w:tr>
    </w:tbl>
    <w:p w14:paraId="5E5E2C35" w14:textId="77777777" w:rsidR="00234003" w:rsidRDefault="00234003" w:rsidP="00A315D1">
      <w:pPr>
        <w:shd w:val="clear" w:color="auto" w:fill="FFFFFF" w:themeFill="background1"/>
        <w:spacing w:after="0"/>
        <w:rPr>
          <w:rFonts w:ascii="Arial" w:hAnsi="Arial" w:cs="Arial"/>
          <w:b/>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1"/>
        <w:gridCol w:w="1417"/>
        <w:gridCol w:w="1418"/>
        <w:gridCol w:w="3685"/>
      </w:tblGrid>
      <w:tr w:rsidR="002A611F" w:rsidRPr="000E2C76" w14:paraId="1B19A833" w14:textId="77777777" w:rsidTr="00453270">
        <w:tc>
          <w:tcPr>
            <w:tcW w:w="9214" w:type="dxa"/>
            <w:gridSpan w:val="5"/>
            <w:shd w:val="clear" w:color="auto" w:fill="F2F2F2" w:themeFill="background1" w:themeFillShade="F2"/>
          </w:tcPr>
          <w:p w14:paraId="2E9EBF32" w14:textId="77777777" w:rsidR="002A611F" w:rsidRPr="00EA52FE" w:rsidRDefault="002A611F" w:rsidP="00453270">
            <w:pPr>
              <w:jc w:val="center"/>
              <w:rPr>
                <w:rFonts w:ascii="Arial" w:hAnsi="Arial" w:cs="Arial"/>
                <w:b/>
                <w:sz w:val="24"/>
                <w:szCs w:val="24"/>
              </w:rPr>
            </w:pPr>
            <w:r>
              <w:rPr>
                <w:rFonts w:ascii="Arial" w:hAnsi="Arial" w:cs="Arial"/>
                <w:b/>
                <w:sz w:val="24"/>
                <w:szCs w:val="24"/>
              </w:rPr>
              <w:t>Contributors to this Review and Appendices</w:t>
            </w:r>
          </w:p>
        </w:tc>
      </w:tr>
      <w:tr w:rsidR="002A611F" w:rsidRPr="000E2C76" w14:paraId="6E45E8DF" w14:textId="77777777" w:rsidTr="00453270">
        <w:tc>
          <w:tcPr>
            <w:tcW w:w="2694" w:type="dxa"/>
            <w:gridSpan w:val="2"/>
            <w:shd w:val="clear" w:color="auto" w:fill="F2F2F2" w:themeFill="background1" w:themeFillShade="F2"/>
          </w:tcPr>
          <w:p w14:paraId="4256677F" w14:textId="77777777" w:rsidR="002A611F" w:rsidRDefault="002A611F" w:rsidP="00453270">
            <w:pPr>
              <w:jc w:val="center"/>
              <w:rPr>
                <w:rFonts w:ascii="Arial" w:hAnsi="Arial" w:cs="Arial"/>
                <w:b/>
                <w:sz w:val="24"/>
                <w:szCs w:val="24"/>
              </w:rPr>
            </w:pPr>
            <w:r>
              <w:rPr>
                <w:rFonts w:ascii="Arial" w:hAnsi="Arial" w:cs="Arial"/>
                <w:b/>
                <w:sz w:val="24"/>
                <w:szCs w:val="24"/>
              </w:rPr>
              <w:t>Include name and role of person</w:t>
            </w:r>
          </w:p>
        </w:tc>
        <w:tc>
          <w:tcPr>
            <w:tcW w:w="1417" w:type="dxa"/>
            <w:shd w:val="clear" w:color="auto" w:fill="F2F2F2" w:themeFill="background1" w:themeFillShade="F2"/>
          </w:tcPr>
          <w:p w14:paraId="07CD4B1B" w14:textId="77777777" w:rsidR="002A611F" w:rsidRDefault="002A611F" w:rsidP="00453270">
            <w:pPr>
              <w:jc w:val="center"/>
              <w:rPr>
                <w:rFonts w:ascii="Arial" w:hAnsi="Arial" w:cs="Arial"/>
                <w:b/>
                <w:sz w:val="24"/>
                <w:szCs w:val="24"/>
              </w:rPr>
            </w:pPr>
            <w:r>
              <w:rPr>
                <w:rFonts w:ascii="Arial" w:hAnsi="Arial" w:cs="Arial"/>
                <w:b/>
                <w:sz w:val="24"/>
                <w:szCs w:val="24"/>
              </w:rPr>
              <w:t>Invited</w:t>
            </w:r>
          </w:p>
        </w:tc>
        <w:tc>
          <w:tcPr>
            <w:tcW w:w="1418" w:type="dxa"/>
            <w:shd w:val="clear" w:color="auto" w:fill="F2F2F2" w:themeFill="background1" w:themeFillShade="F2"/>
          </w:tcPr>
          <w:p w14:paraId="69C707B9" w14:textId="77777777" w:rsidR="002A611F" w:rsidRDefault="002A611F" w:rsidP="00453270">
            <w:pPr>
              <w:jc w:val="center"/>
              <w:rPr>
                <w:rFonts w:ascii="Arial" w:hAnsi="Arial" w:cs="Arial"/>
                <w:b/>
                <w:sz w:val="24"/>
                <w:szCs w:val="24"/>
              </w:rPr>
            </w:pPr>
            <w:r>
              <w:rPr>
                <w:rFonts w:ascii="Arial" w:hAnsi="Arial" w:cs="Arial"/>
                <w:b/>
                <w:sz w:val="24"/>
                <w:szCs w:val="24"/>
              </w:rPr>
              <w:t xml:space="preserve">Attended </w:t>
            </w:r>
          </w:p>
        </w:tc>
        <w:tc>
          <w:tcPr>
            <w:tcW w:w="3685" w:type="dxa"/>
            <w:shd w:val="clear" w:color="auto" w:fill="F2F2F2" w:themeFill="background1" w:themeFillShade="F2"/>
          </w:tcPr>
          <w:p w14:paraId="138037E6" w14:textId="77777777" w:rsidR="002A611F" w:rsidRDefault="002A611F" w:rsidP="00453270">
            <w:pPr>
              <w:spacing w:after="0"/>
              <w:jc w:val="center"/>
              <w:rPr>
                <w:rFonts w:ascii="Arial" w:hAnsi="Arial" w:cs="Arial"/>
                <w:b/>
                <w:sz w:val="24"/>
                <w:szCs w:val="24"/>
              </w:rPr>
            </w:pPr>
            <w:r>
              <w:rPr>
                <w:rFonts w:ascii="Arial" w:hAnsi="Arial" w:cs="Arial"/>
                <w:b/>
                <w:sz w:val="24"/>
                <w:szCs w:val="24"/>
              </w:rPr>
              <w:t>Date of Report</w:t>
            </w:r>
          </w:p>
          <w:p w14:paraId="38ED376A" w14:textId="77777777" w:rsidR="002A611F" w:rsidRDefault="002A611F" w:rsidP="00453270">
            <w:pPr>
              <w:spacing w:after="0"/>
              <w:rPr>
                <w:rFonts w:ascii="Arial" w:hAnsi="Arial" w:cs="Arial"/>
                <w:b/>
                <w:sz w:val="24"/>
                <w:szCs w:val="24"/>
              </w:rPr>
            </w:pPr>
            <w:r w:rsidRPr="00B808A5">
              <w:rPr>
                <w:rFonts w:ascii="Arial" w:hAnsi="Arial" w:cs="Arial"/>
                <w:i/>
                <w:sz w:val="20"/>
                <w:szCs w:val="20"/>
              </w:rPr>
              <w:t>(which should be circulated</w:t>
            </w:r>
            <w:r>
              <w:rPr>
                <w:rFonts w:ascii="Arial" w:hAnsi="Arial" w:cs="Arial"/>
                <w:i/>
                <w:sz w:val="20"/>
                <w:szCs w:val="20"/>
              </w:rPr>
              <w:t xml:space="preserve"> </w:t>
            </w:r>
            <w:r w:rsidRPr="0021025D">
              <w:rPr>
                <w:rFonts w:ascii="Arial" w:hAnsi="Arial" w:cs="Arial"/>
                <w:i/>
                <w:sz w:val="20"/>
                <w:szCs w:val="20"/>
                <w:u w:val="single"/>
              </w:rPr>
              <w:t>at least</w:t>
            </w:r>
            <w:r>
              <w:rPr>
                <w:rFonts w:ascii="Arial" w:hAnsi="Arial" w:cs="Arial"/>
                <w:i/>
                <w:sz w:val="20"/>
                <w:szCs w:val="20"/>
              </w:rPr>
              <w:t xml:space="preserve"> 2 weeks before the meeting if available)</w:t>
            </w:r>
            <w:r>
              <w:rPr>
                <w:rFonts w:ascii="Arial" w:hAnsi="Arial" w:cs="Arial"/>
                <w:b/>
                <w:sz w:val="24"/>
                <w:szCs w:val="24"/>
              </w:rPr>
              <w:t xml:space="preserve"> </w:t>
            </w:r>
          </w:p>
          <w:p w14:paraId="7F73B492" w14:textId="77777777" w:rsidR="002A611F" w:rsidRDefault="002A611F" w:rsidP="00453270">
            <w:pPr>
              <w:spacing w:after="0"/>
              <w:rPr>
                <w:rFonts w:ascii="Arial" w:hAnsi="Arial" w:cs="Arial"/>
                <w:b/>
                <w:sz w:val="20"/>
                <w:szCs w:val="20"/>
              </w:rPr>
            </w:pPr>
            <w:r w:rsidRPr="00B808A5">
              <w:rPr>
                <w:rFonts w:ascii="Arial" w:hAnsi="Arial" w:cs="Arial"/>
                <w:b/>
                <w:sz w:val="20"/>
                <w:szCs w:val="20"/>
              </w:rPr>
              <w:t>Attached</w:t>
            </w:r>
            <w:r>
              <w:rPr>
                <w:rFonts w:ascii="Arial" w:hAnsi="Arial" w:cs="Arial"/>
                <w:b/>
                <w:sz w:val="20"/>
                <w:szCs w:val="20"/>
              </w:rPr>
              <w:t xml:space="preserve"> (A)</w:t>
            </w:r>
            <w:r>
              <w:rPr>
                <w:rFonts w:ascii="Arial" w:hAnsi="Arial" w:cs="Arial"/>
                <w:b/>
                <w:sz w:val="24"/>
                <w:szCs w:val="24"/>
              </w:rPr>
              <w:t xml:space="preserve"> </w:t>
            </w:r>
            <w:r>
              <w:rPr>
                <w:rFonts w:ascii="Arial" w:hAnsi="Arial" w:cs="Arial"/>
                <w:b/>
                <w:sz w:val="20"/>
                <w:szCs w:val="20"/>
              </w:rPr>
              <w:t>Or previously sent (P)</w:t>
            </w:r>
          </w:p>
          <w:p w14:paraId="14E347CB" w14:textId="77777777" w:rsidR="002A611F" w:rsidRDefault="002A611F" w:rsidP="00453270">
            <w:pPr>
              <w:spacing w:after="0"/>
              <w:rPr>
                <w:rFonts w:ascii="Arial" w:hAnsi="Arial" w:cs="Arial"/>
                <w:b/>
                <w:sz w:val="24"/>
                <w:szCs w:val="24"/>
              </w:rPr>
            </w:pPr>
            <w:r>
              <w:rPr>
                <w:rFonts w:ascii="Arial" w:hAnsi="Arial" w:cs="Arial"/>
                <w:b/>
                <w:sz w:val="20"/>
                <w:szCs w:val="20"/>
              </w:rPr>
              <w:t>To follow (T)</w:t>
            </w:r>
          </w:p>
        </w:tc>
      </w:tr>
      <w:tr w:rsidR="002A611F" w:rsidRPr="000E2C76" w14:paraId="331CB508" w14:textId="77777777" w:rsidTr="00453270">
        <w:tc>
          <w:tcPr>
            <w:tcW w:w="2683" w:type="dxa"/>
            <w:shd w:val="clear" w:color="auto" w:fill="auto"/>
          </w:tcPr>
          <w:p w14:paraId="0B03A0B6" w14:textId="77777777" w:rsidR="002A611F" w:rsidRPr="00287A29" w:rsidRDefault="002A611F" w:rsidP="00453270">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K1 – Child/Youn</w:t>
            </w:r>
            <w:r>
              <w:rPr>
                <w:rFonts w:ascii="Arial" w:eastAsia="Times New Roman" w:hAnsi="Arial" w:cs="Arial"/>
                <w:b/>
                <w:sz w:val="24"/>
                <w:szCs w:val="24"/>
              </w:rPr>
              <w:t>g Person</w:t>
            </w:r>
          </w:p>
        </w:tc>
        <w:tc>
          <w:tcPr>
            <w:tcW w:w="1428" w:type="dxa"/>
            <w:gridSpan w:val="2"/>
            <w:shd w:val="clear" w:color="auto" w:fill="auto"/>
          </w:tcPr>
          <w:p w14:paraId="25391699"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1418" w:type="dxa"/>
            <w:shd w:val="clear" w:color="auto" w:fill="auto"/>
          </w:tcPr>
          <w:p w14:paraId="1A24B311" w14:textId="77777777" w:rsidR="002A611F" w:rsidRPr="00943326" w:rsidRDefault="002A611F" w:rsidP="00453270">
            <w:pPr>
              <w:spacing w:after="0" w:line="240" w:lineRule="auto"/>
              <w:rPr>
                <w:rFonts w:ascii="Arial" w:eastAsia="Times New Roman" w:hAnsi="Arial" w:cs="Arial"/>
                <w:b/>
                <w:sz w:val="24"/>
                <w:szCs w:val="24"/>
              </w:rPr>
            </w:pPr>
          </w:p>
          <w:p w14:paraId="0CF65198"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3685" w:type="dxa"/>
            <w:shd w:val="clear" w:color="auto" w:fill="auto"/>
          </w:tcPr>
          <w:p w14:paraId="60A4F375" w14:textId="77777777" w:rsidR="002A611F" w:rsidRPr="000E2C76" w:rsidRDefault="002A611F" w:rsidP="00453270">
            <w:pPr>
              <w:spacing w:after="0" w:line="240" w:lineRule="auto"/>
              <w:jc w:val="center"/>
              <w:rPr>
                <w:rFonts w:ascii="Arial" w:eastAsia="Times New Roman" w:hAnsi="Arial" w:cs="Arial"/>
                <w:sz w:val="24"/>
                <w:szCs w:val="24"/>
                <w:lang w:eastAsia="en-GB"/>
              </w:rPr>
            </w:pPr>
          </w:p>
        </w:tc>
      </w:tr>
      <w:tr w:rsidR="002A611F" w:rsidRPr="000E2C76" w14:paraId="39A88AC5" w14:textId="77777777" w:rsidTr="00453270">
        <w:tc>
          <w:tcPr>
            <w:tcW w:w="2683" w:type="dxa"/>
            <w:shd w:val="clear" w:color="auto" w:fill="auto"/>
          </w:tcPr>
          <w:p w14:paraId="6F59D277" w14:textId="77777777" w:rsidR="002A611F" w:rsidRPr="00943326" w:rsidRDefault="002A611F" w:rsidP="00453270">
            <w:pPr>
              <w:spacing w:after="0" w:line="240" w:lineRule="auto"/>
              <w:rPr>
                <w:rFonts w:ascii="Arial" w:eastAsia="Times New Roman" w:hAnsi="Arial" w:cs="Arial"/>
                <w:b/>
                <w:sz w:val="24"/>
                <w:szCs w:val="24"/>
              </w:rPr>
            </w:pPr>
            <w:r>
              <w:rPr>
                <w:rFonts w:ascii="Arial" w:eastAsia="Times New Roman" w:hAnsi="Arial" w:cs="Arial"/>
                <w:b/>
                <w:sz w:val="24"/>
                <w:szCs w:val="24"/>
              </w:rPr>
              <w:t>K1 – Parent/Carer Advice</w:t>
            </w:r>
          </w:p>
        </w:tc>
        <w:tc>
          <w:tcPr>
            <w:tcW w:w="1428" w:type="dxa"/>
            <w:gridSpan w:val="2"/>
            <w:shd w:val="clear" w:color="auto" w:fill="auto"/>
          </w:tcPr>
          <w:p w14:paraId="63EC01E9" w14:textId="77777777" w:rsidR="002A611F" w:rsidRPr="00943326" w:rsidRDefault="002A611F" w:rsidP="00453270">
            <w:pPr>
              <w:spacing w:after="0" w:line="240" w:lineRule="auto"/>
              <w:rPr>
                <w:rFonts w:ascii="Arial" w:eastAsia="Times New Roman" w:hAnsi="Arial" w:cs="Arial"/>
                <w:b/>
                <w:sz w:val="24"/>
                <w:szCs w:val="24"/>
              </w:rPr>
            </w:pPr>
          </w:p>
        </w:tc>
        <w:tc>
          <w:tcPr>
            <w:tcW w:w="1418" w:type="dxa"/>
            <w:shd w:val="clear" w:color="auto" w:fill="auto"/>
          </w:tcPr>
          <w:p w14:paraId="70122A06" w14:textId="77777777" w:rsidR="002A611F" w:rsidRPr="00943326" w:rsidRDefault="002A611F" w:rsidP="00453270">
            <w:pPr>
              <w:spacing w:after="0" w:line="240" w:lineRule="auto"/>
              <w:rPr>
                <w:rFonts w:ascii="Arial" w:eastAsia="Times New Roman" w:hAnsi="Arial" w:cs="Arial"/>
                <w:b/>
                <w:sz w:val="24"/>
                <w:szCs w:val="24"/>
              </w:rPr>
            </w:pPr>
          </w:p>
        </w:tc>
        <w:tc>
          <w:tcPr>
            <w:tcW w:w="3685" w:type="dxa"/>
            <w:shd w:val="clear" w:color="auto" w:fill="auto"/>
          </w:tcPr>
          <w:p w14:paraId="03E314FB" w14:textId="77777777" w:rsidR="002A611F" w:rsidRPr="00943326" w:rsidRDefault="002A611F" w:rsidP="00453270">
            <w:pPr>
              <w:spacing w:after="0" w:line="240" w:lineRule="auto"/>
              <w:jc w:val="center"/>
              <w:rPr>
                <w:rFonts w:ascii="Arial" w:eastAsia="Times New Roman" w:hAnsi="Arial" w:cs="Arial"/>
                <w:b/>
                <w:sz w:val="24"/>
                <w:szCs w:val="24"/>
                <w:lang w:eastAsia="en-GB"/>
              </w:rPr>
            </w:pPr>
          </w:p>
        </w:tc>
      </w:tr>
      <w:tr w:rsidR="002A611F" w:rsidRPr="00943326" w14:paraId="2ABD31D0" w14:textId="77777777" w:rsidTr="00453270">
        <w:tc>
          <w:tcPr>
            <w:tcW w:w="2683" w:type="dxa"/>
            <w:shd w:val="clear" w:color="auto" w:fill="auto"/>
          </w:tcPr>
          <w:p w14:paraId="11E07A24" w14:textId="77777777" w:rsidR="002A611F" w:rsidRPr="00EA52FE" w:rsidRDefault="002A611F" w:rsidP="00453270">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K2 - Educational Advice</w:t>
            </w:r>
          </w:p>
        </w:tc>
        <w:tc>
          <w:tcPr>
            <w:tcW w:w="1428" w:type="dxa"/>
            <w:gridSpan w:val="2"/>
            <w:shd w:val="clear" w:color="auto" w:fill="auto"/>
          </w:tcPr>
          <w:p w14:paraId="6BBA70FF" w14:textId="77777777" w:rsidR="002A611F" w:rsidRPr="00EA52FE" w:rsidRDefault="002A611F" w:rsidP="00453270">
            <w:pPr>
              <w:spacing w:after="0" w:line="240" w:lineRule="auto"/>
              <w:rPr>
                <w:rFonts w:ascii="Arial" w:eastAsia="Times New Roman" w:hAnsi="Arial" w:cs="Arial"/>
                <w:b/>
                <w:sz w:val="24"/>
                <w:szCs w:val="24"/>
              </w:rPr>
            </w:pPr>
          </w:p>
        </w:tc>
        <w:tc>
          <w:tcPr>
            <w:tcW w:w="1418" w:type="dxa"/>
            <w:shd w:val="clear" w:color="auto" w:fill="auto"/>
          </w:tcPr>
          <w:p w14:paraId="6A8DD022" w14:textId="77777777" w:rsidR="002A611F" w:rsidRPr="00EA52FE" w:rsidRDefault="002A611F" w:rsidP="00453270">
            <w:pPr>
              <w:spacing w:after="0" w:line="240" w:lineRule="auto"/>
              <w:rPr>
                <w:rFonts w:ascii="Arial" w:eastAsia="Times New Roman" w:hAnsi="Arial" w:cs="Arial"/>
                <w:b/>
                <w:sz w:val="24"/>
                <w:szCs w:val="24"/>
              </w:rPr>
            </w:pPr>
          </w:p>
        </w:tc>
        <w:tc>
          <w:tcPr>
            <w:tcW w:w="3685" w:type="dxa"/>
            <w:shd w:val="clear" w:color="auto" w:fill="auto"/>
          </w:tcPr>
          <w:p w14:paraId="5D769EF6" w14:textId="77777777" w:rsidR="002A611F" w:rsidRPr="00943326" w:rsidRDefault="002A611F" w:rsidP="00453270">
            <w:pPr>
              <w:spacing w:after="0" w:line="240" w:lineRule="auto"/>
              <w:jc w:val="center"/>
              <w:rPr>
                <w:rFonts w:ascii="Arial" w:eastAsia="Times New Roman" w:hAnsi="Arial" w:cs="Arial"/>
                <w:b/>
                <w:sz w:val="24"/>
                <w:szCs w:val="24"/>
                <w:lang w:eastAsia="en-GB"/>
              </w:rPr>
            </w:pPr>
          </w:p>
        </w:tc>
      </w:tr>
      <w:tr w:rsidR="002A611F" w:rsidRPr="00776FBB" w14:paraId="1FD95CF9" w14:textId="77777777" w:rsidTr="00453270">
        <w:tc>
          <w:tcPr>
            <w:tcW w:w="2683" w:type="dxa"/>
            <w:shd w:val="clear" w:color="auto" w:fill="auto"/>
          </w:tcPr>
          <w:p w14:paraId="372CC85D" w14:textId="77777777" w:rsidR="002A611F" w:rsidRPr="00943326" w:rsidRDefault="002A611F" w:rsidP="00453270">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K3 - Medical Advice</w:t>
            </w:r>
          </w:p>
        </w:tc>
        <w:tc>
          <w:tcPr>
            <w:tcW w:w="1428" w:type="dxa"/>
            <w:gridSpan w:val="2"/>
            <w:shd w:val="clear" w:color="auto" w:fill="auto"/>
          </w:tcPr>
          <w:p w14:paraId="4C0F5C6B"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1418" w:type="dxa"/>
            <w:shd w:val="clear" w:color="auto" w:fill="auto"/>
          </w:tcPr>
          <w:p w14:paraId="04595D66"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3685" w:type="dxa"/>
            <w:shd w:val="clear" w:color="auto" w:fill="auto"/>
          </w:tcPr>
          <w:p w14:paraId="7360D470" w14:textId="77777777" w:rsidR="002A611F" w:rsidRDefault="002A611F" w:rsidP="00453270">
            <w:pPr>
              <w:spacing w:after="0" w:line="240" w:lineRule="auto"/>
              <w:jc w:val="center"/>
              <w:rPr>
                <w:rFonts w:ascii="Arial" w:eastAsia="Times New Roman" w:hAnsi="Arial" w:cs="Arial"/>
                <w:sz w:val="24"/>
                <w:szCs w:val="24"/>
                <w:lang w:eastAsia="en-GB"/>
              </w:rPr>
            </w:pPr>
          </w:p>
          <w:p w14:paraId="64C2CA57" w14:textId="77777777" w:rsidR="002A611F" w:rsidRPr="00776FBB" w:rsidRDefault="002A611F" w:rsidP="00453270">
            <w:pPr>
              <w:spacing w:after="0" w:line="240" w:lineRule="auto"/>
              <w:jc w:val="center"/>
              <w:rPr>
                <w:rFonts w:ascii="Arial" w:eastAsia="Times New Roman" w:hAnsi="Arial" w:cs="Arial"/>
                <w:sz w:val="24"/>
                <w:szCs w:val="24"/>
                <w:lang w:eastAsia="en-GB"/>
              </w:rPr>
            </w:pPr>
          </w:p>
        </w:tc>
      </w:tr>
      <w:tr w:rsidR="002A611F" w:rsidRPr="00943326" w14:paraId="49B1720E" w14:textId="77777777" w:rsidTr="00453270">
        <w:tc>
          <w:tcPr>
            <w:tcW w:w="2683" w:type="dxa"/>
            <w:shd w:val="clear" w:color="auto" w:fill="auto"/>
          </w:tcPr>
          <w:p w14:paraId="70D08F7A" w14:textId="77777777" w:rsidR="002A611F" w:rsidRPr="00287A29" w:rsidRDefault="002A611F" w:rsidP="00453270">
            <w:pPr>
              <w:spacing w:after="0" w:line="240" w:lineRule="auto"/>
              <w:rPr>
                <w:rFonts w:ascii="Arial" w:eastAsia="Times New Roman" w:hAnsi="Arial" w:cs="Arial"/>
                <w:b/>
                <w:sz w:val="24"/>
                <w:szCs w:val="24"/>
              </w:rPr>
            </w:pPr>
            <w:r>
              <w:rPr>
                <w:rFonts w:ascii="Arial" w:eastAsia="Times New Roman" w:hAnsi="Arial" w:cs="Arial"/>
                <w:b/>
                <w:sz w:val="24"/>
                <w:szCs w:val="24"/>
              </w:rPr>
              <w:t>K4 - Psychological Advice</w:t>
            </w:r>
          </w:p>
        </w:tc>
        <w:tc>
          <w:tcPr>
            <w:tcW w:w="1428" w:type="dxa"/>
            <w:gridSpan w:val="2"/>
            <w:shd w:val="clear" w:color="auto" w:fill="auto"/>
          </w:tcPr>
          <w:p w14:paraId="0C1D1F0E"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1418" w:type="dxa"/>
            <w:shd w:val="clear" w:color="auto" w:fill="auto"/>
          </w:tcPr>
          <w:p w14:paraId="543D0692"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3685" w:type="dxa"/>
            <w:shd w:val="clear" w:color="auto" w:fill="auto"/>
          </w:tcPr>
          <w:p w14:paraId="4431E881" w14:textId="77777777" w:rsidR="002A611F" w:rsidRPr="00943326" w:rsidRDefault="002A611F" w:rsidP="00453270">
            <w:pPr>
              <w:spacing w:after="0" w:line="240" w:lineRule="auto"/>
              <w:jc w:val="center"/>
              <w:rPr>
                <w:rFonts w:ascii="Arial" w:eastAsia="Times New Roman" w:hAnsi="Arial" w:cs="Arial"/>
                <w:b/>
                <w:sz w:val="24"/>
                <w:szCs w:val="24"/>
                <w:lang w:eastAsia="en-GB"/>
              </w:rPr>
            </w:pPr>
          </w:p>
        </w:tc>
      </w:tr>
      <w:tr w:rsidR="002A611F" w:rsidRPr="00943326" w14:paraId="4366D572" w14:textId="77777777" w:rsidTr="00453270">
        <w:trPr>
          <w:trHeight w:val="577"/>
        </w:trPr>
        <w:tc>
          <w:tcPr>
            <w:tcW w:w="2683" w:type="dxa"/>
            <w:shd w:val="clear" w:color="auto" w:fill="auto"/>
          </w:tcPr>
          <w:p w14:paraId="37717115" w14:textId="77777777" w:rsidR="002A611F" w:rsidRPr="00287A29" w:rsidRDefault="002A611F" w:rsidP="00453270">
            <w:pPr>
              <w:spacing w:after="0" w:line="240" w:lineRule="auto"/>
              <w:rPr>
                <w:rFonts w:ascii="Arial" w:eastAsia="Times New Roman" w:hAnsi="Arial" w:cs="Arial"/>
                <w:b/>
                <w:sz w:val="24"/>
                <w:szCs w:val="24"/>
              </w:rPr>
            </w:pPr>
            <w:r w:rsidRPr="00943326">
              <w:rPr>
                <w:rFonts w:ascii="Arial" w:eastAsia="Times New Roman" w:hAnsi="Arial" w:cs="Arial"/>
                <w:b/>
                <w:sz w:val="24"/>
                <w:szCs w:val="24"/>
              </w:rPr>
              <w:t>K5 - Social</w:t>
            </w:r>
            <w:r>
              <w:rPr>
                <w:rFonts w:ascii="Arial" w:eastAsia="Times New Roman" w:hAnsi="Arial" w:cs="Arial"/>
                <w:b/>
                <w:sz w:val="24"/>
                <w:szCs w:val="24"/>
              </w:rPr>
              <w:t xml:space="preserve"> Care Advice</w:t>
            </w:r>
          </w:p>
        </w:tc>
        <w:tc>
          <w:tcPr>
            <w:tcW w:w="1428" w:type="dxa"/>
            <w:gridSpan w:val="2"/>
            <w:shd w:val="clear" w:color="auto" w:fill="auto"/>
          </w:tcPr>
          <w:p w14:paraId="160BFEFC"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1418" w:type="dxa"/>
            <w:shd w:val="clear" w:color="auto" w:fill="auto"/>
          </w:tcPr>
          <w:p w14:paraId="6541C08B"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3685" w:type="dxa"/>
            <w:shd w:val="clear" w:color="auto" w:fill="auto"/>
          </w:tcPr>
          <w:p w14:paraId="26847AC6" w14:textId="77777777" w:rsidR="002A611F" w:rsidRPr="00943326" w:rsidRDefault="002A611F" w:rsidP="00453270">
            <w:pPr>
              <w:spacing w:after="0" w:line="240" w:lineRule="auto"/>
              <w:jc w:val="center"/>
              <w:rPr>
                <w:rFonts w:ascii="Arial" w:eastAsia="Times New Roman" w:hAnsi="Arial" w:cs="Arial"/>
                <w:b/>
                <w:sz w:val="24"/>
                <w:szCs w:val="24"/>
                <w:lang w:eastAsia="en-GB"/>
              </w:rPr>
            </w:pPr>
          </w:p>
        </w:tc>
      </w:tr>
      <w:tr w:rsidR="002A611F" w:rsidRPr="00943326" w14:paraId="328A4849" w14:textId="77777777" w:rsidTr="00453270">
        <w:tc>
          <w:tcPr>
            <w:tcW w:w="2683" w:type="dxa"/>
            <w:shd w:val="clear" w:color="auto" w:fill="auto"/>
          </w:tcPr>
          <w:p w14:paraId="5B17563F" w14:textId="77777777" w:rsidR="002A611F" w:rsidRPr="00943326" w:rsidRDefault="002A611F" w:rsidP="00453270">
            <w:pPr>
              <w:spacing w:after="0" w:line="240" w:lineRule="auto"/>
              <w:rPr>
                <w:rFonts w:ascii="Arial" w:eastAsia="Times New Roman" w:hAnsi="Arial" w:cs="Arial"/>
                <w:sz w:val="24"/>
                <w:szCs w:val="24"/>
                <w:lang w:eastAsia="en-GB"/>
              </w:rPr>
            </w:pPr>
            <w:r w:rsidRPr="00943326">
              <w:rPr>
                <w:rFonts w:ascii="Arial" w:eastAsia="Times New Roman" w:hAnsi="Arial" w:cs="Arial"/>
                <w:b/>
                <w:sz w:val="24"/>
                <w:szCs w:val="24"/>
              </w:rPr>
              <w:t>K6 - Advice from others</w:t>
            </w:r>
            <w:r w:rsidRPr="00943326">
              <w:rPr>
                <w:rFonts w:ascii="Arial" w:eastAsia="Times New Roman" w:hAnsi="Arial" w:cs="Arial"/>
                <w:sz w:val="24"/>
                <w:szCs w:val="24"/>
                <w:lang w:eastAsia="en-GB"/>
              </w:rPr>
              <w:t xml:space="preserve"> </w:t>
            </w:r>
          </w:p>
        </w:tc>
        <w:tc>
          <w:tcPr>
            <w:tcW w:w="1428" w:type="dxa"/>
            <w:gridSpan w:val="2"/>
            <w:shd w:val="clear" w:color="auto" w:fill="auto"/>
          </w:tcPr>
          <w:p w14:paraId="295494F1"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1418" w:type="dxa"/>
            <w:shd w:val="clear" w:color="auto" w:fill="auto"/>
          </w:tcPr>
          <w:p w14:paraId="2CE2A42A" w14:textId="77777777" w:rsidR="002A611F" w:rsidRPr="00943326" w:rsidRDefault="002A611F" w:rsidP="00453270">
            <w:pPr>
              <w:spacing w:after="0" w:line="240" w:lineRule="auto"/>
              <w:rPr>
                <w:rFonts w:ascii="Arial" w:eastAsia="Times New Roman" w:hAnsi="Arial" w:cs="Arial"/>
                <w:sz w:val="24"/>
                <w:szCs w:val="24"/>
                <w:lang w:eastAsia="en-GB"/>
              </w:rPr>
            </w:pPr>
          </w:p>
        </w:tc>
        <w:tc>
          <w:tcPr>
            <w:tcW w:w="3685" w:type="dxa"/>
            <w:shd w:val="clear" w:color="auto" w:fill="auto"/>
          </w:tcPr>
          <w:p w14:paraId="0DC0A518" w14:textId="77777777" w:rsidR="002A611F" w:rsidRPr="00943326" w:rsidRDefault="002A611F" w:rsidP="00453270">
            <w:pPr>
              <w:spacing w:after="0" w:line="240" w:lineRule="auto"/>
              <w:jc w:val="center"/>
              <w:rPr>
                <w:rFonts w:ascii="Arial" w:eastAsia="Times New Roman" w:hAnsi="Arial" w:cs="Arial"/>
                <w:b/>
                <w:sz w:val="24"/>
                <w:szCs w:val="24"/>
                <w:lang w:eastAsia="en-GB"/>
              </w:rPr>
            </w:pPr>
          </w:p>
        </w:tc>
      </w:tr>
      <w:tr w:rsidR="002A611F" w:rsidRPr="00943326" w14:paraId="3FAB4C36" w14:textId="77777777" w:rsidTr="00453270">
        <w:tc>
          <w:tcPr>
            <w:tcW w:w="2683" w:type="dxa"/>
            <w:shd w:val="clear" w:color="auto" w:fill="auto"/>
          </w:tcPr>
          <w:p w14:paraId="7E03E5B1" w14:textId="77777777" w:rsidR="002A611F" w:rsidRPr="00287A29" w:rsidRDefault="002A611F" w:rsidP="00453270">
            <w:pPr>
              <w:spacing w:after="0" w:line="240" w:lineRule="auto"/>
              <w:rPr>
                <w:rFonts w:ascii="Arial" w:eastAsia="Times New Roman" w:hAnsi="Arial" w:cs="Arial"/>
                <w:b/>
                <w:sz w:val="24"/>
                <w:szCs w:val="24"/>
              </w:rPr>
            </w:pPr>
            <w:r w:rsidRPr="00943326">
              <w:rPr>
                <w:rFonts w:ascii="Arial" w:eastAsia="Times New Roman" w:hAnsi="Arial" w:cs="Arial"/>
                <w:b/>
                <w:bCs/>
                <w:sz w:val="24"/>
                <w:szCs w:val="24"/>
              </w:rPr>
              <w:t>K7 -</w:t>
            </w:r>
            <w:r w:rsidRPr="00943326">
              <w:rPr>
                <w:rFonts w:ascii="Arial" w:eastAsia="Times New Roman" w:hAnsi="Arial" w:cs="Arial"/>
                <w:b/>
                <w:sz w:val="24"/>
                <w:szCs w:val="24"/>
              </w:rPr>
              <w:t xml:space="preserve"> Advice obtained by the Authority since the last assessment of the child was made</w:t>
            </w:r>
          </w:p>
        </w:tc>
        <w:tc>
          <w:tcPr>
            <w:tcW w:w="1428" w:type="dxa"/>
            <w:gridSpan w:val="2"/>
            <w:shd w:val="clear" w:color="auto" w:fill="auto"/>
          </w:tcPr>
          <w:p w14:paraId="768FBAF2" w14:textId="77777777" w:rsidR="002A611F" w:rsidRPr="00943326" w:rsidRDefault="002A611F" w:rsidP="00453270">
            <w:pPr>
              <w:spacing w:after="0" w:line="240" w:lineRule="auto"/>
              <w:rPr>
                <w:rFonts w:ascii="Arial" w:eastAsia="Times New Roman" w:hAnsi="Arial" w:cs="Arial"/>
                <w:sz w:val="24"/>
                <w:szCs w:val="24"/>
              </w:rPr>
            </w:pPr>
          </w:p>
        </w:tc>
        <w:tc>
          <w:tcPr>
            <w:tcW w:w="1418" w:type="dxa"/>
            <w:shd w:val="clear" w:color="auto" w:fill="auto"/>
          </w:tcPr>
          <w:p w14:paraId="0303DBAA" w14:textId="77777777" w:rsidR="002A611F" w:rsidRPr="00943326" w:rsidRDefault="002A611F" w:rsidP="00453270">
            <w:pPr>
              <w:spacing w:after="0" w:line="240" w:lineRule="auto"/>
              <w:rPr>
                <w:rFonts w:ascii="Arial" w:eastAsia="Times New Roman" w:hAnsi="Arial" w:cs="Arial"/>
                <w:sz w:val="24"/>
                <w:szCs w:val="24"/>
              </w:rPr>
            </w:pPr>
          </w:p>
        </w:tc>
        <w:tc>
          <w:tcPr>
            <w:tcW w:w="3685" w:type="dxa"/>
            <w:shd w:val="clear" w:color="auto" w:fill="auto"/>
          </w:tcPr>
          <w:p w14:paraId="460EC513" w14:textId="77777777" w:rsidR="002A611F" w:rsidRPr="00943326" w:rsidRDefault="002A611F" w:rsidP="00453270">
            <w:pPr>
              <w:spacing w:after="0" w:line="240" w:lineRule="auto"/>
              <w:jc w:val="center"/>
              <w:rPr>
                <w:rFonts w:ascii="Arial" w:eastAsia="Times New Roman" w:hAnsi="Arial" w:cs="Arial"/>
                <w:b/>
                <w:sz w:val="24"/>
                <w:szCs w:val="24"/>
                <w:lang w:eastAsia="en-GB"/>
              </w:rPr>
            </w:pPr>
          </w:p>
        </w:tc>
      </w:tr>
    </w:tbl>
    <w:p w14:paraId="5EC56402" w14:textId="77777777" w:rsidR="00234003" w:rsidRPr="00D87CEC" w:rsidRDefault="00234003" w:rsidP="00234003">
      <w:pPr>
        <w:spacing w:after="0"/>
        <w:rPr>
          <w:rFonts w:ascii="Arial" w:hAnsi="Arial" w:cs="Arial"/>
          <w:b/>
          <w:sz w:val="24"/>
          <w:szCs w:val="24"/>
        </w:rPr>
      </w:pPr>
    </w:p>
    <w:tbl>
      <w:tblPr>
        <w:tblStyle w:val="TableGrid"/>
        <w:tblW w:w="9322" w:type="dxa"/>
        <w:tblLayout w:type="fixed"/>
        <w:tblLook w:val="04A0" w:firstRow="1" w:lastRow="0" w:firstColumn="1" w:lastColumn="0" w:noHBand="0" w:noVBand="1"/>
      </w:tblPr>
      <w:tblGrid>
        <w:gridCol w:w="2948"/>
        <w:gridCol w:w="1713"/>
        <w:gridCol w:w="1235"/>
        <w:gridCol w:w="178"/>
        <w:gridCol w:w="2942"/>
        <w:gridCol w:w="306"/>
      </w:tblGrid>
      <w:tr w:rsidR="00234003" w14:paraId="25E375BE" w14:textId="77777777" w:rsidTr="00D013D9">
        <w:tc>
          <w:tcPr>
            <w:tcW w:w="9322" w:type="dxa"/>
            <w:gridSpan w:val="6"/>
            <w:shd w:val="clear" w:color="auto" w:fill="F2F2F2" w:themeFill="background1" w:themeFillShade="F2"/>
          </w:tcPr>
          <w:p w14:paraId="559A9218" w14:textId="77777777" w:rsidR="00234003" w:rsidRPr="00D87CEC" w:rsidRDefault="00234003" w:rsidP="00453270">
            <w:pPr>
              <w:jc w:val="center"/>
              <w:rPr>
                <w:rFonts w:ascii="Arial" w:hAnsi="Arial" w:cs="Arial"/>
                <w:b/>
              </w:rPr>
            </w:pPr>
            <w:r w:rsidRPr="00064C41">
              <w:rPr>
                <w:rFonts w:ascii="Arial" w:hAnsi="Arial" w:cs="Arial"/>
                <w:b/>
              </w:rPr>
              <w:t>Actions and Responsibilities arising from the Review</w:t>
            </w:r>
          </w:p>
        </w:tc>
      </w:tr>
      <w:tr w:rsidR="00234003" w14:paraId="7EAADFF0" w14:textId="77777777" w:rsidTr="00D013D9">
        <w:tc>
          <w:tcPr>
            <w:tcW w:w="9322" w:type="dxa"/>
            <w:gridSpan w:val="6"/>
            <w:shd w:val="clear" w:color="auto" w:fill="F2F2F2" w:themeFill="background1" w:themeFillShade="F2"/>
          </w:tcPr>
          <w:p w14:paraId="2228B764" w14:textId="77777777" w:rsidR="00234003" w:rsidRDefault="00234003" w:rsidP="00453270">
            <w:pPr>
              <w:rPr>
                <w:rFonts w:ascii="Arial" w:hAnsi="Arial" w:cs="Arial"/>
              </w:rPr>
            </w:pPr>
            <w:r w:rsidRPr="00D87CEC">
              <w:rPr>
                <w:rFonts w:ascii="Arial" w:hAnsi="Arial" w:cs="Arial"/>
              </w:rPr>
              <w:t xml:space="preserve"> Please en</w:t>
            </w:r>
            <w:r>
              <w:rPr>
                <w:rFonts w:ascii="Arial" w:hAnsi="Arial" w:cs="Arial"/>
              </w:rPr>
              <w:t xml:space="preserve">sure that the named person has agreed to undertake the specified </w:t>
            </w:r>
            <w:r w:rsidRPr="00D87CEC">
              <w:rPr>
                <w:rFonts w:ascii="Arial" w:hAnsi="Arial" w:cs="Arial"/>
              </w:rPr>
              <w:t>action.</w:t>
            </w:r>
          </w:p>
          <w:p w14:paraId="0F10481B" w14:textId="77777777" w:rsidR="00234003" w:rsidRPr="00D87CEC" w:rsidRDefault="00234003" w:rsidP="00453270">
            <w:pPr>
              <w:rPr>
                <w:rFonts w:ascii="Arial" w:hAnsi="Arial" w:cs="Arial"/>
              </w:rPr>
            </w:pPr>
          </w:p>
        </w:tc>
      </w:tr>
      <w:tr w:rsidR="00234003" w14:paraId="1E29143B" w14:textId="77777777" w:rsidTr="00D013D9">
        <w:tc>
          <w:tcPr>
            <w:tcW w:w="4661" w:type="dxa"/>
            <w:gridSpan w:val="2"/>
            <w:shd w:val="clear" w:color="auto" w:fill="F2F2F2" w:themeFill="background1" w:themeFillShade="F2"/>
          </w:tcPr>
          <w:p w14:paraId="7C5DF9DD" w14:textId="77777777" w:rsidR="00234003" w:rsidRPr="003D2B7B" w:rsidRDefault="00234003" w:rsidP="00453270">
            <w:pPr>
              <w:rPr>
                <w:rFonts w:ascii="Arial" w:hAnsi="Arial" w:cs="Arial"/>
                <w:b/>
                <w:sz w:val="24"/>
                <w:szCs w:val="24"/>
              </w:rPr>
            </w:pPr>
            <w:r w:rsidRPr="003D2B7B">
              <w:rPr>
                <w:rFonts w:ascii="Arial" w:hAnsi="Arial" w:cs="Arial"/>
                <w:b/>
              </w:rPr>
              <w:t>Name of person who will mon</w:t>
            </w:r>
            <w:r>
              <w:rPr>
                <w:rFonts w:ascii="Arial" w:hAnsi="Arial" w:cs="Arial"/>
                <w:b/>
              </w:rPr>
              <w:t>itor completion of the actions</w:t>
            </w:r>
          </w:p>
        </w:tc>
        <w:tc>
          <w:tcPr>
            <w:tcW w:w="4661" w:type="dxa"/>
            <w:gridSpan w:val="4"/>
            <w:shd w:val="clear" w:color="auto" w:fill="FFFFFF" w:themeFill="background1"/>
          </w:tcPr>
          <w:p w14:paraId="3C4780E8" w14:textId="77777777" w:rsidR="00234003" w:rsidRDefault="00234003" w:rsidP="00453270">
            <w:pPr>
              <w:rPr>
                <w:rFonts w:ascii="Arial" w:hAnsi="Arial" w:cs="Arial"/>
                <w:b/>
                <w:sz w:val="24"/>
                <w:szCs w:val="24"/>
              </w:rPr>
            </w:pPr>
          </w:p>
        </w:tc>
      </w:tr>
      <w:tr w:rsidR="00234003" w14:paraId="1B75524D" w14:textId="77777777" w:rsidTr="00D013D9">
        <w:tc>
          <w:tcPr>
            <w:tcW w:w="2948" w:type="dxa"/>
            <w:shd w:val="clear" w:color="auto" w:fill="F2F2F2" w:themeFill="background1" w:themeFillShade="F2"/>
          </w:tcPr>
          <w:p w14:paraId="28F9EE02" w14:textId="77777777" w:rsidR="00234003" w:rsidRPr="006F5E7A" w:rsidRDefault="00234003" w:rsidP="00453270">
            <w:pPr>
              <w:jc w:val="center"/>
              <w:rPr>
                <w:rFonts w:ascii="Arial" w:hAnsi="Arial" w:cs="Arial"/>
                <w:b/>
              </w:rPr>
            </w:pPr>
            <w:r w:rsidRPr="006F5E7A">
              <w:rPr>
                <w:rFonts w:ascii="Arial" w:hAnsi="Arial" w:cs="Arial"/>
                <w:b/>
              </w:rPr>
              <w:t>What Action</w:t>
            </w:r>
          </w:p>
        </w:tc>
        <w:tc>
          <w:tcPr>
            <w:tcW w:w="2948" w:type="dxa"/>
            <w:gridSpan w:val="2"/>
            <w:shd w:val="clear" w:color="auto" w:fill="F2F2F2" w:themeFill="background1" w:themeFillShade="F2"/>
          </w:tcPr>
          <w:p w14:paraId="172C7CA6" w14:textId="77777777" w:rsidR="00234003" w:rsidRPr="006F5E7A" w:rsidRDefault="00234003" w:rsidP="00453270">
            <w:pPr>
              <w:jc w:val="center"/>
              <w:rPr>
                <w:rFonts w:ascii="Arial" w:hAnsi="Arial" w:cs="Arial"/>
                <w:b/>
              </w:rPr>
            </w:pPr>
            <w:r w:rsidRPr="006F5E7A">
              <w:rPr>
                <w:rFonts w:ascii="Arial" w:hAnsi="Arial" w:cs="Arial"/>
                <w:b/>
              </w:rPr>
              <w:t>By Whom</w:t>
            </w:r>
          </w:p>
        </w:tc>
        <w:tc>
          <w:tcPr>
            <w:tcW w:w="3426" w:type="dxa"/>
            <w:gridSpan w:val="3"/>
            <w:shd w:val="clear" w:color="auto" w:fill="F2F2F2" w:themeFill="background1" w:themeFillShade="F2"/>
          </w:tcPr>
          <w:p w14:paraId="20B6AF71" w14:textId="77777777" w:rsidR="00234003" w:rsidRPr="006F5E7A" w:rsidRDefault="00234003" w:rsidP="00453270">
            <w:pPr>
              <w:jc w:val="center"/>
              <w:rPr>
                <w:rFonts w:ascii="Arial" w:hAnsi="Arial" w:cs="Arial"/>
                <w:b/>
              </w:rPr>
            </w:pPr>
            <w:r w:rsidRPr="006F5E7A">
              <w:rPr>
                <w:rFonts w:ascii="Arial" w:hAnsi="Arial" w:cs="Arial"/>
                <w:b/>
              </w:rPr>
              <w:t>By When</w:t>
            </w:r>
          </w:p>
        </w:tc>
      </w:tr>
      <w:tr w:rsidR="00234003" w14:paraId="4134407A" w14:textId="77777777" w:rsidTr="00D013D9">
        <w:tc>
          <w:tcPr>
            <w:tcW w:w="2948" w:type="dxa"/>
          </w:tcPr>
          <w:p w14:paraId="7EE31C0D" w14:textId="77777777" w:rsidR="00234003" w:rsidRDefault="00234003" w:rsidP="00453270">
            <w:pPr>
              <w:rPr>
                <w:rFonts w:ascii="Arial" w:hAnsi="Arial" w:cs="Arial"/>
                <w:sz w:val="24"/>
                <w:szCs w:val="24"/>
              </w:rPr>
            </w:pPr>
          </w:p>
        </w:tc>
        <w:tc>
          <w:tcPr>
            <w:tcW w:w="2948" w:type="dxa"/>
            <w:gridSpan w:val="2"/>
          </w:tcPr>
          <w:p w14:paraId="69B814E2" w14:textId="77777777" w:rsidR="00234003" w:rsidRDefault="00234003" w:rsidP="00453270">
            <w:pPr>
              <w:rPr>
                <w:rFonts w:ascii="Arial" w:hAnsi="Arial" w:cs="Arial"/>
                <w:sz w:val="24"/>
                <w:szCs w:val="24"/>
              </w:rPr>
            </w:pPr>
          </w:p>
        </w:tc>
        <w:tc>
          <w:tcPr>
            <w:tcW w:w="3426" w:type="dxa"/>
            <w:gridSpan w:val="3"/>
          </w:tcPr>
          <w:p w14:paraId="56060D2C" w14:textId="77777777" w:rsidR="00234003" w:rsidRDefault="00234003" w:rsidP="00453270">
            <w:pPr>
              <w:rPr>
                <w:rFonts w:ascii="Arial" w:hAnsi="Arial" w:cs="Arial"/>
                <w:sz w:val="24"/>
                <w:szCs w:val="24"/>
              </w:rPr>
            </w:pPr>
          </w:p>
        </w:tc>
      </w:tr>
      <w:tr w:rsidR="00234003" w14:paraId="60994B99" w14:textId="77777777" w:rsidTr="00D013D9">
        <w:tc>
          <w:tcPr>
            <w:tcW w:w="2948" w:type="dxa"/>
          </w:tcPr>
          <w:p w14:paraId="0C9A6CF4" w14:textId="77777777" w:rsidR="00234003" w:rsidRDefault="00234003" w:rsidP="00453270">
            <w:pPr>
              <w:rPr>
                <w:rFonts w:ascii="Arial" w:hAnsi="Arial" w:cs="Arial"/>
                <w:sz w:val="24"/>
                <w:szCs w:val="24"/>
              </w:rPr>
            </w:pPr>
          </w:p>
        </w:tc>
        <w:tc>
          <w:tcPr>
            <w:tcW w:w="2948" w:type="dxa"/>
            <w:gridSpan w:val="2"/>
          </w:tcPr>
          <w:p w14:paraId="1B527DF2" w14:textId="77777777" w:rsidR="00234003" w:rsidRDefault="00234003" w:rsidP="00453270">
            <w:pPr>
              <w:rPr>
                <w:rFonts w:ascii="Arial" w:hAnsi="Arial" w:cs="Arial"/>
                <w:sz w:val="24"/>
                <w:szCs w:val="24"/>
              </w:rPr>
            </w:pPr>
          </w:p>
        </w:tc>
        <w:tc>
          <w:tcPr>
            <w:tcW w:w="3426" w:type="dxa"/>
            <w:gridSpan w:val="3"/>
          </w:tcPr>
          <w:p w14:paraId="46B67452" w14:textId="77777777" w:rsidR="00234003" w:rsidRDefault="00234003" w:rsidP="00453270">
            <w:pPr>
              <w:rPr>
                <w:rFonts w:ascii="Arial" w:hAnsi="Arial" w:cs="Arial"/>
                <w:sz w:val="24"/>
                <w:szCs w:val="24"/>
              </w:rPr>
            </w:pPr>
          </w:p>
        </w:tc>
      </w:tr>
      <w:tr w:rsidR="00234003" w14:paraId="653BE66F" w14:textId="77777777" w:rsidTr="00D013D9">
        <w:tc>
          <w:tcPr>
            <w:tcW w:w="2948" w:type="dxa"/>
          </w:tcPr>
          <w:p w14:paraId="73F6164E" w14:textId="77777777" w:rsidR="00234003" w:rsidRDefault="00234003" w:rsidP="00453270">
            <w:pPr>
              <w:rPr>
                <w:rFonts w:ascii="Arial" w:hAnsi="Arial" w:cs="Arial"/>
                <w:sz w:val="24"/>
                <w:szCs w:val="24"/>
              </w:rPr>
            </w:pPr>
          </w:p>
        </w:tc>
        <w:tc>
          <w:tcPr>
            <w:tcW w:w="2948" w:type="dxa"/>
            <w:gridSpan w:val="2"/>
          </w:tcPr>
          <w:p w14:paraId="42C2937D" w14:textId="77777777" w:rsidR="00234003" w:rsidRDefault="00234003" w:rsidP="00453270">
            <w:pPr>
              <w:rPr>
                <w:rFonts w:ascii="Arial" w:hAnsi="Arial" w:cs="Arial"/>
                <w:sz w:val="24"/>
                <w:szCs w:val="24"/>
              </w:rPr>
            </w:pPr>
          </w:p>
        </w:tc>
        <w:tc>
          <w:tcPr>
            <w:tcW w:w="3426" w:type="dxa"/>
            <w:gridSpan w:val="3"/>
          </w:tcPr>
          <w:p w14:paraId="3DA104A4" w14:textId="77777777" w:rsidR="00234003" w:rsidRDefault="00234003" w:rsidP="00453270">
            <w:pPr>
              <w:rPr>
                <w:rFonts w:ascii="Arial" w:hAnsi="Arial" w:cs="Arial"/>
                <w:sz w:val="24"/>
                <w:szCs w:val="24"/>
              </w:rPr>
            </w:pPr>
          </w:p>
        </w:tc>
      </w:tr>
      <w:tr w:rsidR="00234003" w14:paraId="04E1C1C8" w14:textId="77777777" w:rsidTr="00D013D9">
        <w:tc>
          <w:tcPr>
            <w:tcW w:w="2948" w:type="dxa"/>
          </w:tcPr>
          <w:p w14:paraId="46042EE1" w14:textId="77777777" w:rsidR="00234003" w:rsidRDefault="00234003" w:rsidP="00453270">
            <w:pPr>
              <w:rPr>
                <w:rFonts w:ascii="Arial" w:hAnsi="Arial" w:cs="Arial"/>
                <w:sz w:val="24"/>
                <w:szCs w:val="24"/>
              </w:rPr>
            </w:pPr>
          </w:p>
        </w:tc>
        <w:tc>
          <w:tcPr>
            <w:tcW w:w="2948" w:type="dxa"/>
            <w:gridSpan w:val="2"/>
          </w:tcPr>
          <w:p w14:paraId="29873F90" w14:textId="77777777" w:rsidR="00234003" w:rsidRDefault="00234003" w:rsidP="00453270">
            <w:pPr>
              <w:rPr>
                <w:rFonts w:ascii="Arial" w:hAnsi="Arial" w:cs="Arial"/>
                <w:sz w:val="24"/>
                <w:szCs w:val="24"/>
              </w:rPr>
            </w:pPr>
          </w:p>
        </w:tc>
        <w:tc>
          <w:tcPr>
            <w:tcW w:w="3426" w:type="dxa"/>
            <w:gridSpan w:val="3"/>
          </w:tcPr>
          <w:p w14:paraId="449E3846" w14:textId="77777777" w:rsidR="00234003" w:rsidRDefault="00234003" w:rsidP="00453270">
            <w:pPr>
              <w:rPr>
                <w:rFonts w:ascii="Arial" w:hAnsi="Arial" w:cs="Arial"/>
                <w:sz w:val="24"/>
                <w:szCs w:val="24"/>
              </w:rPr>
            </w:pPr>
          </w:p>
        </w:tc>
      </w:tr>
      <w:tr w:rsidR="00D013D9" w:rsidRPr="00FF6511" w14:paraId="47F2958B" w14:textId="77777777" w:rsidTr="00D013D9">
        <w:trPr>
          <w:gridAfter w:val="1"/>
          <w:wAfter w:w="306" w:type="dxa"/>
        </w:trPr>
        <w:tc>
          <w:tcPr>
            <w:tcW w:w="6074" w:type="dxa"/>
            <w:gridSpan w:val="4"/>
            <w:shd w:val="clear" w:color="auto" w:fill="F2F2F2" w:themeFill="background1" w:themeFillShade="F2"/>
          </w:tcPr>
          <w:p w14:paraId="6C95B40D" w14:textId="77777777" w:rsidR="00D013D9" w:rsidRPr="00FF6511" w:rsidRDefault="00D013D9" w:rsidP="008022B0">
            <w:pPr>
              <w:rPr>
                <w:rFonts w:ascii="Arial" w:hAnsi="Arial" w:cs="Arial"/>
                <w:b/>
                <w:sz w:val="24"/>
                <w:szCs w:val="24"/>
              </w:rPr>
            </w:pPr>
            <w:r w:rsidRPr="00FF6511">
              <w:rPr>
                <w:rFonts w:ascii="Arial" w:hAnsi="Arial" w:cs="Arial"/>
                <w:sz w:val="24"/>
                <w:szCs w:val="24"/>
              </w:rPr>
              <w:lastRenderedPageBreak/>
              <w:t>Do all attendees of the meeting agree with the recommendations?</w:t>
            </w:r>
          </w:p>
        </w:tc>
        <w:tc>
          <w:tcPr>
            <w:tcW w:w="2942" w:type="dxa"/>
          </w:tcPr>
          <w:p w14:paraId="46295461" w14:textId="77777777" w:rsidR="00D013D9" w:rsidRPr="00FF6511" w:rsidRDefault="00F0637C" w:rsidP="008022B0">
            <w:pPr>
              <w:rPr>
                <w:rFonts w:ascii="Arial" w:hAnsi="Arial" w:cs="Arial"/>
                <w:sz w:val="24"/>
                <w:szCs w:val="24"/>
              </w:rPr>
            </w:pPr>
            <w:sdt>
              <w:sdtPr>
                <w:rPr>
                  <w:rFonts w:ascii="Arial" w:hAnsi="Arial" w:cs="Arial"/>
                  <w:sz w:val="24"/>
                  <w:szCs w:val="24"/>
                </w:rPr>
                <w:id w:val="-1461262039"/>
                <w14:checkbox>
                  <w14:checked w14:val="0"/>
                  <w14:checkedState w14:val="2612" w14:font="MS Gothic"/>
                  <w14:uncheckedState w14:val="2610" w14:font="MS Gothic"/>
                </w14:checkbox>
              </w:sdtPr>
              <w:sdtEndPr/>
              <w:sdtContent>
                <w:r w:rsidR="00D013D9" w:rsidRPr="00FF6511">
                  <w:rPr>
                    <w:rFonts w:ascii="Segoe UI Symbol" w:hAnsi="Segoe UI Symbol" w:cs="Segoe UI Symbol"/>
                    <w:sz w:val="24"/>
                    <w:szCs w:val="24"/>
                  </w:rPr>
                  <w:t>☐</w:t>
                </w:r>
              </w:sdtContent>
            </w:sdt>
            <w:r w:rsidR="00D013D9" w:rsidRPr="00FF6511">
              <w:rPr>
                <w:rFonts w:ascii="Arial" w:hAnsi="Arial" w:cs="Arial"/>
                <w:sz w:val="24"/>
                <w:szCs w:val="24"/>
              </w:rPr>
              <w:t xml:space="preserve"> Yes</w:t>
            </w:r>
          </w:p>
          <w:p w14:paraId="3A96D83E" w14:textId="77777777" w:rsidR="00D013D9" w:rsidRPr="00FF6511" w:rsidRDefault="00F0637C" w:rsidP="008022B0">
            <w:pPr>
              <w:rPr>
                <w:rFonts w:ascii="Arial" w:hAnsi="Arial" w:cs="Arial"/>
                <w:sz w:val="24"/>
                <w:szCs w:val="24"/>
              </w:rPr>
            </w:pPr>
            <w:sdt>
              <w:sdtPr>
                <w:rPr>
                  <w:rFonts w:ascii="Arial" w:hAnsi="Arial" w:cs="Arial"/>
                  <w:sz w:val="24"/>
                  <w:szCs w:val="24"/>
                </w:rPr>
                <w:id w:val="709308917"/>
                <w14:checkbox>
                  <w14:checked w14:val="0"/>
                  <w14:checkedState w14:val="2612" w14:font="MS Gothic"/>
                  <w14:uncheckedState w14:val="2610" w14:font="MS Gothic"/>
                </w14:checkbox>
              </w:sdtPr>
              <w:sdtEndPr/>
              <w:sdtContent>
                <w:r w:rsidR="00D013D9" w:rsidRPr="00FF6511">
                  <w:rPr>
                    <w:rFonts w:ascii="Segoe UI Symbol" w:hAnsi="Segoe UI Symbol" w:cs="Segoe UI Symbol"/>
                    <w:sz w:val="24"/>
                    <w:szCs w:val="24"/>
                  </w:rPr>
                  <w:t>☐</w:t>
                </w:r>
              </w:sdtContent>
            </w:sdt>
            <w:r w:rsidR="00D013D9" w:rsidRPr="00FF6511">
              <w:rPr>
                <w:rFonts w:ascii="Arial" w:hAnsi="Arial" w:cs="Arial"/>
                <w:sz w:val="24"/>
                <w:szCs w:val="24"/>
              </w:rPr>
              <w:t xml:space="preserve"> No</w:t>
            </w:r>
          </w:p>
        </w:tc>
      </w:tr>
      <w:tr w:rsidR="00D013D9" w:rsidRPr="00FF6511" w14:paraId="381D56D8" w14:textId="77777777" w:rsidTr="00D013D9">
        <w:trPr>
          <w:gridAfter w:val="1"/>
          <w:wAfter w:w="306" w:type="dxa"/>
        </w:trPr>
        <w:tc>
          <w:tcPr>
            <w:tcW w:w="9016" w:type="dxa"/>
            <w:gridSpan w:val="5"/>
            <w:shd w:val="clear" w:color="auto" w:fill="F2F2F2" w:themeFill="background1" w:themeFillShade="F2"/>
          </w:tcPr>
          <w:p w14:paraId="405FD93A" w14:textId="77777777" w:rsidR="00D013D9" w:rsidRPr="00FF6511" w:rsidRDefault="00D013D9" w:rsidP="008022B0">
            <w:pPr>
              <w:rPr>
                <w:rFonts w:ascii="Arial" w:hAnsi="Arial" w:cs="Arial"/>
                <w:sz w:val="24"/>
                <w:szCs w:val="24"/>
              </w:rPr>
            </w:pPr>
            <w:r w:rsidRPr="00FF6511">
              <w:rPr>
                <w:rFonts w:ascii="Arial" w:hAnsi="Arial" w:cs="Arial"/>
                <w:sz w:val="24"/>
                <w:szCs w:val="24"/>
              </w:rPr>
              <w:t>If no, please explain</w:t>
            </w:r>
          </w:p>
        </w:tc>
      </w:tr>
      <w:tr w:rsidR="00D013D9" w:rsidRPr="00FF6511" w14:paraId="1142D30C" w14:textId="77777777" w:rsidTr="00D013D9">
        <w:trPr>
          <w:gridAfter w:val="1"/>
          <w:wAfter w:w="306" w:type="dxa"/>
          <w:trHeight w:val="1468"/>
        </w:trPr>
        <w:tc>
          <w:tcPr>
            <w:tcW w:w="9016" w:type="dxa"/>
            <w:gridSpan w:val="5"/>
          </w:tcPr>
          <w:p w14:paraId="58996EF7" w14:textId="77777777" w:rsidR="00D013D9" w:rsidRPr="00FF6511" w:rsidRDefault="00D013D9" w:rsidP="008022B0">
            <w:pPr>
              <w:rPr>
                <w:rFonts w:ascii="Arial" w:hAnsi="Arial" w:cs="Arial"/>
                <w:sz w:val="24"/>
                <w:szCs w:val="24"/>
              </w:rPr>
            </w:pPr>
            <w:r w:rsidRPr="00FF6511">
              <w:rPr>
                <w:rFonts w:ascii="Arial" w:hAnsi="Arial" w:cs="Arial"/>
                <w:sz w:val="24"/>
                <w:szCs w:val="24"/>
              </w:rPr>
              <w:t xml:space="preserve"> </w:t>
            </w:r>
          </w:p>
        </w:tc>
      </w:tr>
    </w:tbl>
    <w:p w14:paraId="4CE3A667" w14:textId="77777777" w:rsidR="00D013D9" w:rsidRDefault="00D013D9" w:rsidP="00234003">
      <w:pPr>
        <w:spacing w:after="0"/>
        <w:rPr>
          <w:rFonts w:ascii="Arial" w:hAnsi="Arial" w:cs="Arial"/>
          <w:b/>
          <w:sz w:val="24"/>
          <w:szCs w:val="24"/>
        </w:rPr>
      </w:pPr>
    </w:p>
    <w:tbl>
      <w:tblPr>
        <w:tblStyle w:val="TableGrid"/>
        <w:tblW w:w="9067" w:type="dxa"/>
        <w:tblLook w:val="04A0" w:firstRow="1" w:lastRow="0" w:firstColumn="1" w:lastColumn="0" w:noHBand="0" w:noVBand="1"/>
      </w:tblPr>
      <w:tblGrid>
        <w:gridCol w:w="2151"/>
        <w:gridCol w:w="2982"/>
        <w:gridCol w:w="971"/>
        <w:gridCol w:w="2963"/>
      </w:tblGrid>
      <w:tr w:rsidR="006307F7" w:rsidRPr="0014430F" w14:paraId="0A5A3BCD" w14:textId="77777777" w:rsidTr="00DF7927">
        <w:trPr>
          <w:trHeight w:val="278"/>
        </w:trPr>
        <w:tc>
          <w:tcPr>
            <w:tcW w:w="9067" w:type="dxa"/>
            <w:gridSpan w:val="4"/>
            <w:shd w:val="clear" w:color="auto" w:fill="F2F2F2" w:themeFill="background1" w:themeFillShade="F2"/>
          </w:tcPr>
          <w:p w14:paraId="0002E6BB" w14:textId="77777777" w:rsidR="006307F7" w:rsidRPr="0014430F" w:rsidRDefault="006307F7" w:rsidP="00453270">
            <w:pPr>
              <w:tabs>
                <w:tab w:val="left" w:pos="2132"/>
              </w:tabs>
              <w:jc w:val="both"/>
              <w:rPr>
                <w:rFonts w:ascii="Arial" w:hAnsi="Arial" w:cs="Arial"/>
                <w:b/>
                <w:sz w:val="24"/>
                <w:szCs w:val="24"/>
              </w:rPr>
            </w:pPr>
            <w:r w:rsidRPr="0014430F">
              <w:rPr>
                <w:rFonts w:ascii="Arial" w:hAnsi="Arial" w:cs="Arial"/>
                <w:b/>
                <w:sz w:val="24"/>
                <w:szCs w:val="24"/>
              </w:rPr>
              <w:t>SIGNATURES</w:t>
            </w:r>
            <w:r w:rsidRPr="0014430F">
              <w:rPr>
                <w:rFonts w:ascii="Arial" w:hAnsi="Arial" w:cs="Arial"/>
                <w:b/>
                <w:sz w:val="24"/>
                <w:szCs w:val="24"/>
              </w:rPr>
              <w:tab/>
            </w:r>
          </w:p>
        </w:tc>
      </w:tr>
      <w:tr w:rsidR="006307F7" w:rsidRPr="0014430F" w14:paraId="421E6EF3" w14:textId="77777777" w:rsidTr="00DF7927">
        <w:trPr>
          <w:trHeight w:val="547"/>
        </w:trPr>
        <w:tc>
          <w:tcPr>
            <w:tcW w:w="2151" w:type="dxa"/>
            <w:shd w:val="clear" w:color="auto" w:fill="F2F2F2" w:themeFill="background1" w:themeFillShade="F2"/>
          </w:tcPr>
          <w:p w14:paraId="42B4CCDD" w14:textId="77777777" w:rsidR="006307F7" w:rsidRPr="0014430F" w:rsidRDefault="006307F7" w:rsidP="00453270">
            <w:pPr>
              <w:jc w:val="both"/>
              <w:rPr>
                <w:rFonts w:ascii="Arial" w:hAnsi="Arial" w:cs="Arial"/>
                <w:sz w:val="24"/>
                <w:szCs w:val="24"/>
              </w:rPr>
            </w:pPr>
            <w:r w:rsidRPr="0014430F">
              <w:rPr>
                <w:rFonts w:ascii="Arial" w:hAnsi="Arial" w:cs="Arial"/>
                <w:sz w:val="24"/>
                <w:szCs w:val="24"/>
              </w:rPr>
              <w:t>Pupil</w:t>
            </w:r>
          </w:p>
          <w:p w14:paraId="2D241419" w14:textId="77777777" w:rsidR="006307F7" w:rsidRPr="0014430F" w:rsidRDefault="006307F7" w:rsidP="00453270">
            <w:pPr>
              <w:jc w:val="both"/>
              <w:rPr>
                <w:rFonts w:ascii="Arial" w:hAnsi="Arial" w:cs="Arial"/>
                <w:sz w:val="24"/>
                <w:szCs w:val="24"/>
              </w:rPr>
            </w:pPr>
          </w:p>
        </w:tc>
        <w:tc>
          <w:tcPr>
            <w:tcW w:w="2982" w:type="dxa"/>
          </w:tcPr>
          <w:p w14:paraId="5C23CD56" w14:textId="77777777" w:rsidR="006307F7" w:rsidRDefault="006307F7" w:rsidP="00453270">
            <w:pPr>
              <w:jc w:val="both"/>
              <w:rPr>
                <w:rFonts w:ascii="Arial" w:hAnsi="Arial" w:cs="Arial"/>
                <w:sz w:val="24"/>
                <w:szCs w:val="24"/>
              </w:rPr>
            </w:pPr>
          </w:p>
          <w:p w14:paraId="6489364E" w14:textId="77777777" w:rsidR="006307F7" w:rsidRDefault="006307F7" w:rsidP="00453270">
            <w:pPr>
              <w:jc w:val="both"/>
              <w:rPr>
                <w:rFonts w:ascii="Arial" w:hAnsi="Arial" w:cs="Arial"/>
                <w:sz w:val="24"/>
                <w:szCs w:val="24"/>
              </w:rPr>
            </w:pPr>
          </w:p>
          <w:p w14:paraId="7EF534E9" w14:textId="77777777" w:rsidR="006307F7" w:rsidRPr="0014430F" w:rsidRDefault="006307F7" w:rsidP="00453270">
            <w:pPr>
              <w:jc w:val="both"/>
              <w:rPr>
                <w:rFonts w:ascii="Arial" w:hAnsi="Arial" w:cs="Arial"/>
                <w:sz w:val="24"/>
                <w:szCs w:val="24"/>
              </w:rPr>
            </w:pPr>
          </w:p>
        </w:tc>
        <w:tc>
          <w:tcPr>
            <w:tcW w:w="971" w:type="dxa"/>
            <w:shd w:val="clear" w:color="auto" w:fill="F2F2F2" w:themeFill="background1" w:themeFillShade="F2"/>
          </w:tcPr>
          <w:p w14:paraId="1FFBC209" w14:textId="77777777" w:rsidR="006307F7" w:rsidRPr="0014430F" w:rsidRDefault="006307F7" w:rsidP="00453270">
            <w:pPr>
              <w:jc w:val="both"/>
              <w:rPr>
                <w:rFonts w:ascii="Arial" w:hAnsi="Arial" w:cs="Arial"/>
                <w:sz w:val="24"/>
                <w:szCs w:val="24"/>
              </w:rPr>
            </w:pPr>
            <w:r w:rsidRPr="0014430F">
              <w:rPr>
                <w:rFonts w:ascii="Arial" w:hAnsi="Arial" w:cs="Arial"/>
                <w:sz w:val="24"/>
                <w:szCs w:val="24"/>
              </w:rPr>
              <w:t>Date</w:t>
            </w:r>
          </w:p>
        </w:tc>
        <w:tc>
          <w:tcPr>
            <w:tcW w:w="2963" w:type="dxa"/>
          </w:tcPr>
          <w:p w14:paraId="184FA29F" w14:textId="77777777" w:rsidR="006307F7" w:rsidRPr="0014430F" w:rsidRDefault="006307F7" w:rsidP="00453270">
            <w:pPr>
              <w:jc w:val="both"/>
              <w:rPr>
                <w:rFonts w:ascii="Arial" w:hAnsi="Arial" w:cs="Arial"/>
                <w:sz w:val="24"/>
                <w:szCs w:val="24"/>
              </w:rPr>
            </w:pPr>
          </w:p>
        </w:tc>
      </w:tr>
      <w:tr w:rsidR="006307F7" w:rsidRPr="0014430F" w14:paraId="32249757" w14:textId="77777777" w:rsidTr="00DF7927">
        <w:trPr>
          <w:trHeight w:val="547"/>
        </w:trPr>
        <w:tc>
          <w:tcPr>
            <w:tcW w:w="2151" w:type="dxa"/>
            <w:shd w:val="clear" w:color="auto" w:fill="F2F2F2" w:themeFill="background1" w:themeFillShade="F2"/>
          </w:tcPr>
          <w:p w14:paraId="24933B2B" w14:textId="77777777" w:rsidR="006307F7" w:rsidRPr="0014430F" w:rsidRDefault="006307F7" w:rsidP="00453270">
            <w:pPr>
              <w:jc w:val="both"/>
              <w:rPr>
                <w:rFonts w:ascii="Arial" w:hAnsi="Arial" w:cs="Arial"/>
                <w:sz w:val="24"/>
                <w:szCs w:val="24"/>
              </w:rPr>
            </w:pPr>
            <w:r w:rsidRPr="0014430F">
              <w:rPr>
                <w:rFonts w:ascii="Arial" w:hAnsi="Arial" w:cs="Arial"/>
                <w:sz w:val="24"/>
                <w:szCs w:val="24"/>
              </w:rPr>
              <w:t>Parent(s)/Carer(s)</w:t>
            </w:r>
          </w:p>
        </w:tc>
        <w:tc>
          <w:tcPr>
            <w:tcW w:w="2982" w:type="dxa"/>
          </w:tcPr>
          <w:p w14:paraId="3F51A0C3" w14:textId="77777777" w:rsidR="006307F7" w:rsidRDefault="006307F7" w:rsidP="00453270">
            <w:pPr>
              <w:jc w:val="both"/>
              <w:rPr>
                <w:rFonts w:ascii="Arial" w:hAnsi="Arial" w:cs="Arial"/>
                <w:sz w:val="24"/>
                <w:szCs w:val="24"/>
              </w:rPr>
            </w:pPr>
          </w:p>
          <w:p w14:paraId="39911EE6" w14:textId="77777777" w:rsidR="006307F7" w:rsidRPr="0014430F" w:rsidRDefault="006307F7" w:rsidP="00453270">
            <w:pPr>
              <w:jc w:val="both"/>
              <w:rPr>
                <w:rFonts w:ascii="Arial" w:hAnsi="Arial" w:cs="Arial"/>
                <w:sz w:val="24"/>
                <w:szCs w:val="24"/>
              </w:rPr>
            </w:pPr>
          </w:p>
          <w:p w14:paraId="0F5B3107" w14:textId="77777777" w:rsidR="006307F7" w:rsidRPr="0014430F" w:rsidRDefault="006307F7" w:rsidP="00453270">
            <w:pPr>
              <w:jc w:val="both"/>
              <w:rPr>
                <w:rFonts w:ascii="Arial" w:hAnsi="Arial" w:cs="Arial"/>
                <w:sz w:val="24"/>
                <w:szCs w:val="24"/>
              </w:rPr>
            </w:pPr>
          </w:p>
        </w:tc>
        <w:tc>
          <w:tcPr>
            <w:tcW w:w="971" w:type="dxa"/>
            <w:shd w:val="clear" w:color="auto" w:fill="F2F2F2" w:themeFill="background1" w:themeFillShade="F2"/>
          </w:tcPr>
          <w:p w14:paraId="38749A5B" w14:textId="77777777" w:rsidR="006307F7" w:rsidRPr="0014430F" w:rsidRDefault="006307F7" w:rsidP="00453270">
            <w:pPr>
              <w:jc w:val="both"/>
              <w:rPr>
                <w:rFonts w:ascii="Arial" w:hAnsi="Arial" w:cs="Arial"/>
                <w:sz w:val="24"/>
                <w:szCs w:val="24"/>
              </w:rPr>
            </w:pPr>
            <w:r w:rsidRPr="0014430F">
              <w:rPr>
                <w:rFonts w:ascii="Arial" w:hAnsi="Arial" w:cs="Arial"/>
                <w:sz w:val="24"/>
                <w:szCs w:val="24"/>
              </w:rPr>
              <w:t>Date</w:t>
            </w:r>
          </w:p>
        </w:tc>
        <w:tc>
          <w:tcPr>
            <w:tcW w:w="2963" w:type="dxa"/>
          </w:tcPr>
          <w:p w14:paraId="6C527377" w14:textId="77777777" w:rsidR="006307F7" w:rsidRPr="0014430F" w:rsidRDefault="006307F7" w:rsidP="00453270">
            <w:pPr>
              <w:jc w:val="both"/>
              <w:rPr>
                <w:rFonts w:ascii="Arial" w:hAnsi="Arial" w:cs="Arial"/>
                <w:sz w:val="24"/>
                <w:szCs w:val="24"/>
              </w:rPr>
            </w:pPr>
          </w:p>
        </w:tc>
      </w:tr>
      <w:tr w:rsidR="006307F7" w:rsidRPr="0014430F" w14:paraId="010E30A6" w14:textId="77777777" w:rsidTr="00DF7927">
        <w:trPr>
          <w:trHeight w:val="547"/>
        </w:trPr>
        <w:tc>
          <w:tcPr>
            <w:tcW w:w="2151" w:type="dxa"/>
            <w:shd w:val="clear" w:color="auto" w:fill="F2F2F2" w:themeFill="background1" w:themeFillShade="F2"/>
          </w:tcPr>
          <w:p w14:paraId="40CEA8DE" w14:textId="77777777" w:rsidR="006307F7" w:rsidRPr="0014430F" w:rsidRDefault="006307F7" w:rsidP="00453270">
            <w:pPr>
              <w:jc w:val="both"/>
              <w:rPr>
                <w:rFonts w:ascii="Arial" w:hAnsi="Arial" w:cs="Arial"/>
                <w:sz w:val="24"/>
                <w:szCs w:val="24"/>
              </w:rPr>
            </w:pPr>
            <w:r w:rsidRPr="0014430F">
              <w:rPr>
                <w:rFonts w:ascii="Arial" w:hAnsi="Arial" w:cs="Arial"/>
                <w:sz w:val="24"/>
                <w:szCs w:val="24"/>
              </w:rPr>
              <w:t>Headteacher</w:t>
            </w:r>
            <w:r>
              <w:rPr>
                <w:rFonts w:ascii="Arial" w:hAnsi="Arial" w:cs="Arial"/>
                <w:sz w:val="24"/>
                <w:szCs w:val="24"/>
              </w:rPr>
              <w:t xml:space="preserve"> / SENCO</w:t>
            </w:r>
          </w:p>
          <w:p w14:paraId="53311255" w14:textId="77777777" w:rsidR="006307F7" w:rsidRPr="0014430F" w:rsidRDefault="006307F7" w:rsidP="00453270">
            <w:pPr>
              <w:jc w:val="both"/>
              <w:rPr>
                <w:rFonts w:ascii="Arial" w:hAnsi="Arial" w:cs="Arial"/>
                <w:sz w:val="24"/>
                <w:szCs w:val="24"/>
              </w:rPr>
            </w:pPr>
          </w:p>
        </w:tc>
        <w:tc>
          <w:tcPr>
            <w:tcW w:w="2982" w:type="dxa"/>
          </w:tcPr>
          <w:p w14:paraId="1C991DE0" w14:textId="77777777" w:rsidR="006307F7" w:rsidRDefault="006307F7" w:rsidP="00453270">
            <w:pPr>
              <w:jc w:val="both"/>
              <w:rPr>
                <w:rFonts w:ascii="Arial" w:hAnsi="Arial" w:cs="Arial"/>
                <w:sz w:val="24"/>
                <w:szCs w:val="24"/>
              </w:rPr>
            </w:pPr>
          </w:p>
          <w:p w14:paraId="391BC96E" w14:textId="77777777" w:rsidR="006307F7" w:rsidRDefault="006307F7" w:rsidP="00453270">
            <w:pPr>
              <w:jc w:val="both"/>
              <w:rPr>
                <w:rFonts w:ascii="Arial" w:hAnsi="Arial" w:cs="Arial"/>
                <w:sz w:val="24"/>
                <w:szCs w:val="24"/>
              </w:rPr>
            </w:pPr>
          </w:p>
          <w:p w14:paraId="7E2DC41E" w14:textId="77777777" w:rsidR="006307F7" w:rsidRDefault="006307F7" w:rsidP="00453270">
            <w:pPr>
              <w:jc w:val="both"/>
              <w:rPr>
                <w:rFonts w:ascii="Arial" w:hAnsi="Arial" w:cs="Arial"/>
                <w:sz w:val="24"/>
                <w:szCs w:val="24"/>
              </w:rPr>
            </w:pPr>
          </w:p>
          <w:p w14:paraId="7A0B5D7F" w14:textId="77777777" w:rsidR="00A315D1" w:rsidRPr="0014430F" w:rsidRDefault="00A315D1" w:rsidP="00453270">
            <w:pPr>
              <w:jc w:val="both"/>
              <w:rPr>
                <w:rFonts w:ascii="Arial" w:hAnsi="Arial" w:cs="Arial"/>
                <w:sz w:val="24"/>
                <w:szCs w:val="24"/>
              </w:rPr>
            </w:pPr>
          </w:p>
        </w:tc>
        <w:tc>
          <w:tcPr>
            <w:tcW w:w="971" w:type="dxa"/>
            <w:shd w:val="clear" w:color="auto" w:fill="F2F2F2" w:themeFill="background1" w:themeFillShade="F2"/>
          </w:tcPr>
          <w:p w14:paraId="210EB77E" w14:textId="77777777" w:rsidR="006307F7" w:rsidRPr="0014430F" w:rsidRDefault="006307F7" w:rsidP="00453270">
            <w:pPr>
              <w:jc w:val="both"/>
              <w:rPr>
                <w:rFonts w:ascii="Arial" w:hAnsi="Arial" w:cs="Arial"/>
                <w:sz w:val="24"/>
                <w:szCs w:val="24"/>
              </w:rPr>
            </w:pPr>
            <w:r w:rsidRPr="0014430F">
              <w:rPr>
                <w:rFonts w:ascii="Arial" w:hAnsi="Arial" w:cs="Arial"/>
                <w:sz w:val="24"/>
                <w:szCs w:val="24"/>
              </w:rPr>
              <w:t>Date</w:t>
            </w:r>
          </w:p>
        </w:tc>
        <w:tc>
          <w:tcPr>
            <w:tcW w:w="2963" w:type="dxa"/>
          </w:tcPr>
          <w:p w14:paraId="4CA2150B" w14:textId="77777777" w:rsidR="006307F7" w:rsidRPr="0014430F" w:rsidRDefault="006307F7" w:rsidP="00453270">
            <w:pPr>
              <w:jc w:val="both"/>
              <w:rPr>
                <w:rFonts w:ascii="Arial" w:hAnsi="Arial" w:cs="Arial"/>
                <w:sz w:val="24"/>
                <w:szCs w:val="24"/>
              </w:rPr>
            </w:pPr>
          </w:p>
        </w:tc>
      </w:tr>
      <w:tr w:rsidR="00234003" w14:paraId="1DDF1052" w14:textId="77777777" w:rsidTr="00DF7927">
        <w:tc>
          <w:tcPr>
            <w:tcW w:w="9067" w:type="dxa"/>
            <w:gridSpan w:val="4"/>
          </w:tcPr>
          <w:p w14:paraId="2003F209" w14:textId="303169C0" w:rsidR="00234003" w:rsidRDefault="00234003" w:rsidP="00453270">
            <w:pPr>
              <w:rPr>
                <w:rFonts w:ascii="Arial" w:hAnsi="Arial" w:cs="Arial"/>
                <w:b/>
                <w:sz w:val="24"/>
                <w:szCs w:val="24"/>
              </w:rPr>
            </w:pPr>
            <w:r w:rsidRPr="00F160D5">
              <w:rPr>
                <w:rFonts w:ascii="Arial" w:hAnsi="Arial" w:cs="Arial"/>
                <w:b/>
              </w:rPr>
              <w:t xml:space="preserve">Please send copies of the Annual Review Report </w:t>
            </w:r>
            <w:r>
              <w:rPr>
                <w:rFonts w:ascii="Arial" w:hAnsi="Arial" w:cs="Arial"/>
                <w:b/>
              </w:rPr>
              <w:t xml:space="preserve">WITHIN 14 DAYS </w:t>
            </w:r>
            <w:r w:rsidRPr="00F160D5">
              <w:rPr>
                <w:rFonts w:ascii="Arial" w:hAnsi="Arial" w:cs="Arial"/>
                <w:b/>
              </w:rPr>
              <w:t xml:space="preserve">and any reports or advice </w:t>
            </w:r>
            <w:r w:rsidR="000E6ACB" w:rsidRPr="00F160D5">
              <w:rPr>
                <w:rFonts w:ascii="Arial" w:hAnsi="Arial" w:cs="Arial"/>
                <w:b/>
              </w:rPr>
              <w:t>not previously sent</w:t>
            </w:r>
            <w:r w:rsidRPr="00F160D5">
              <w:rPr>
                <w:rFonts w:ascii="Arial" w:hAnsi="Arial" w:cs="Arial"/>
                <w:b/>
              </w:rPr>
              <w:t xml:space="preserve"> to</w:t>
            </w:r>
            <w:r>
              <w:rPr>
                <w:rFonts w:ascii="Arial" w:hAnsi="Arial" w:cs="Arial"/>
                <w:b/>
                <w:sz w:val="24"/>
                <w:szCs w:val="24"/>
              </w:rPr>
              <w:t>:</w:t>
            </w:r>
          </w:p>
          <w:p w14:paraId="5268F52C" w14:textId="77777777" w:rsidR="00234003" w:rsidRPr="00F160D5" w:rsidRDefault="00234003" w:rsidP="00453270">
            <w:pPr>
              <w:rPr>
                <w:rFonts w:ascii="Arial" w:hAnsi="Arial" w:cs="Arial"/>
                <w:b/>
              </w:rPr>
            </w:pPr>
          </w:p>
          <w:p w14:paraId="1F9271C7" w14:textId="77777777" w:rsidR="00234003" w:rsidRPr="00F160D5" w:rsidRDefault="00234003" w:rsidP="00234003">
            <w:pPr>
              <w:pStyle w:val="ListParagraph"/>
              <w:numPr>
                <w:ilvl w:val="0"/>
                <w:numId w:val="15"/>
              </w:numPr>
              <w:rPr>
                <w:rFonts w:ascii="Arial" w:hAnsi="Arial" w:cs="Arial"/>
              </w:rPr>
            </w:pPr>
            <w:r w:rsidRPr="00F160D5">
              <w:rPr>
                <w:rFonts w:ascii="Arial" w:hAnsi="Arial" w:cs="Arial"/>
              </w:rPr>
              <w:t>Young person (if applicable)</w:t>
            </w:r>
          </w:p>
          <w:p w14:paraId="50239C22" w14:textId="77777777" w:rsidR="00234003" w:rsidRPr="00F160D5" w:rsidRDefault="00234003" w:rsidP="00234003">
            <w:pPr>
              <w:pStyle w:val="ListParagraph"/>
              <w:numPr>
                <w:ilvl w:val="0"/>
                <w:numId w:val="15"/>
              </w:numPr>
              <w:rPr>
                <w:rFonts w:ascii="Arial" w:hAnsi="Arial" w:cs="Arial"/>
              </w:rPr>
            </w:pPr>
            <w:r w:rsidRPr="00F160D5">
              <w:rPr>
                <w:rFonts w:ascii="Arial" w:hAnsi="Arial" w:cs="Arial"/>
              </w:rPr>
              <w:t>Parent(s)/Carer(s)</w:t>
            </w:r>
          </w:p>
          <w:p w14:paraId="0129B114" w14:textId="5742520A" w:rsidR="00234003" w:rsidRPr="00F160D5" w:rsidRDefault="00234003" w:rsidP="00234003">
            <w:pPr>
              <w:pStyle w:val="ListParagraph"/>
              <w:numPr>
                <w:ilvl w:val="0"/>
                <w:numId w:val="15"/>
              </w:numPr>
              <w:rPr>
                <w:rFonts w:ascii="Arial" w:hAnsi="Arial" w:cs="Arial"/>
              </w:rPr>
            </w:pPr>
            <w:r w:rsidRPr="00F160D5">
              <w:rPr>
                <w:rFonts w:ascii="Arial" w:hAnsi="Arial" w:cs="Arial"/>
              </w:rPr>
              <w:t xml:space="preserve">All others invited to the Review </w:t>
            </w:r>
            <w:r w:rsidR="00524CFB" w:rsidRPr="00F160D5">
              <w:rPr>
                <w:rFonts w:ascii="Arial" w:hAnsi="Arial" w:cs="Arial"/>
              </w:rPr>
              <w:t>meeting.</w:t>
            </w:r>
          </w:p>
          <w:p w14:paraId="377AEEE2" w14:textId="77777777" w:rsidR="00234003" w:rsidRPr="00F160D5" w:rsidRDefault="00234003" w:rsidP="00453270">
            <w:pPr>
              <w:pStyle w:val="ListParagraph"/>
              <w:rPr>
                <w:rFonts w:ascii="Arial" w:hAnsi="Arial" w:cs="Arial"/>
              </w:rPr>
            </w:pPr>
          </w:p>
          <w:p w14:paraId="022B2ACD" w14:textId="77777777" w:rsidR="00234003" w:rsidRPr="00F160D5" w:rsidRDefault="00234003" w:rsidP="00453270">
            <w:pPr>
              <w:pStyle w:val="ListParagraph"/>
              <w:rPr>
                <w:rFonts w:ascii="Arial" w:hAnsi="Arial" w:cs="Arial"/>
              </w:rPr>
            </w:pPr>
            <w:r w:rsidRPr="00F160D5">
              <w:rPr>
                <w:rFonts w:ascii="Arial" w:hAnsi="Arial" w:cs="Arial"/>
              </w:rPr>
              <w:t xml:space="preserve">and </w:t>
            </w:r>
          </w:p>
          <w:p w14:paraId="4D15991E" w14:textId="77777777" w:rsidR="00234003" w:rsidRDefault="00234003" w:rsidP="00453270">
            <w:pPr>
              <w:rPr>
                <w:rFonts w:ascii="Arial" w:hAnsi="Arial" w:cs="Arial"/>
                <w:b/>
                <w:sz w:val="24"/>
                <w:szCs w:val="24"/>
              </w:rPr>
            </w:pPr>
          </w:p>
          <w:p w14:paraId="509FF8E7" w14:textId="77777777" w:rsidR="00234003" w:rsidRDefault="00234003" w:rsidP="00453270">
            <w:pPr>
              <w:jc w:val="center"/>
              <w:rPr>
                <w:rStyle w:val="Hyperlink"/>
                <w:rFonts w:ascii="Arial" w:hAnsi="Arial" w:cs="Arial"/>
              </w:rPr>
            </w:pPr>
            <w:r w:rsidRPr="00F160D5">
              <w:rPr>
                <w:rFonts w:ascii="Arial" w:hAnsi="Arial" w:cs="Arial"/>
              </w:rPr>
              <w:t xml:space="preserve">Email Annual Review Report including any reports/advices referred to by </w:t>
            </w:r>
            <w:r w:rsidRPr="00F160D5">
              <w:rPr>
                <w:rFonts w:ascii="Arial" w:hAnsi="Arial" w:cs="Arial"/>
                <w:b/>
              </w:rPr>
              <w:t xml:space="preserve">secure email </w:t>
            </w:r>
            <w:r w:rsidRPr="00F160D5">
              <w:rPr>
                <w:rFonts w:ascii="Arial" w:hAnsi="Arial" w:cs="Arial"/>
              </w:rPr>
              <w:t>to</w:t>
            </w:r>
            <w:r>
              <w:rPr>
                <w:rFonts w:ascii="Arial" w:hAnsi="Arial" w:cs="Arial"/>
              </w:rPr>
              <w:t>:</w:t>
            </w:r>
            <w:r w:rsidRPr="00F160D5">
              <w:rPr>
                <w:rFonts w:ascii="Arial" w:hAnsi="Arial" w:cs="Arial"/>
              </w:rPr>
              <w:t xml:space="preserve"> </w:t>
            </w:r>
            <w:hyperlink r:id="rId10" w:history="1">
              <w:r w:rsidRPr="00522CD6">
                <w:rPr>
                  <w:rStyle w:val="Hyperlink"/>
                </w:rPr>
                <w:t>ANNUALREVIEWS</w:t>
              </w:r>
              <w:r w:rsidRPr="00522CD6">
                <w:rPr>
                  <w:rStyle w:val="Hyperlink"/>
                  <w:rFonts w:ascii="Arial" w:hAnsi="Arial" w:cs="Arial"/>
                </w:rPr>
                <w:t>@barnet.gov.uk</w:t>
              </w:r>
            </w:hyperlink>
          </w:p>
          <w:p w14:paraId="241CA111" w14:textId="77777777" w:rsidR="00234003" w:rsidRPr="00F160D5" w:rsidRDefault="00234003" w:rsidP="00453270">
            <w:pPr>
              <w:jc w:val="center"/>
              <w:rPr>
                <w:rFonts w:ascii="Arial" w:hAnsi="Arial" w:cs="Arial"/>
              </w:rPr>
            </w:pPr>
          </w:p>
          <w:p w14:paraId="795BD945" w14:textId="77777777" w:rsidR="00234003" w:rsidRDefault="00234003" w:rsidP="00453270">
            <w:pPr>
              <w:rPr>
                <w:rFonts w:ascii="Arial" w:hAnsi="Arial" w:cs="Arial"/>
                <w:sz w:val="24"/>
                <w:szCs w:val="24"/>
              </w:rPr>
            </w:pPr>
          </w:p>
          <w:p w14:paraId="53AB32F0" w14:textId="5378E709" w:rsidR="00234003" w:rsidRDefault="00234003" w:rsidP="00453270">
            <w:pPr>
              <w:jc w:val="center"/>
              <w:rPr>
                <w:rFonts w:ascii="Arial" w:hAnsi="Arial" w:cs="Arial"/>
              </w:rPr>
            </w:pPr>
            <w:r w:rsidRPr="00F35D87">
              <w:rPr>
                <w:rFonts w:ascii="Arial" w:hAnsi="Arial" w:cs="Arial"/>
              </w:rPr>
              <w:t xml:space="preserve">EHC Plans will be amended at the end of each Key Stage or when provision/placement requires changing. When no change is </w:t>
            </w:r>
            <w:r w:rsidR="00524CFB" w:rsidRPr="00F35D87">
              <w:rPr>
                <w:rFonts w:ascii="Arial" w:hAnsi="Arial" w:cs="Arial"/>
              </w:rPr>
              <w:t>required,</w:t>
            </w:r>
            <w:r w:rsidRPr="00F35D87">
              <w:rPr>
                <w:rFonts w:ascii="Arial" w:hAnsi="Arial" w:cs="Arial"/>
              </w:rPr>
              <w:t xml:space="preserve"> a letter will be sent to acknowledge this to parents/carers/young person and the </w:t>
            </w:r>
            <w:r w:rsidR="00524CFB" w:rsidRPr="00F35D87">
              <w:rPr>
                <w:rFonts w:ascii="Arial" w:hAnsi="Arial" w:cs="Arial"/>
              </w:rPr>
              <w:t>setting</w:t>
            </w:r>
            <w:r w:rsidRPr="00F35D87">
              <w:rPr>
                <w:rFonts w:ascii="Arial" w:hAnsi="Arial" w:cs="Arial"/>
              </w:rPr>
              <w:t>.</w:t>
            </w:r>
          </w:p>
          <w:p w14:paraId="69CDF93A" w14:textId="77777777" w:rsidR="00234003" w:rsidRDefault="00234003" w:rsidP="00453270">
            <w:pPr>
              <w:jc w:val="center"/>
              <w:rPr>
                <w:rFonts w:ascii="Arial" w:hAnsi="Arial" w:cs="Arial"/>
                <w:b/>
                <w:sz w:val="24"/>
                <w:szCs w:val="24"/>
              </w:rPr>
            </w:pPr>
          </w:p>
        </w:tc>
      </w:tr>
    </w:tbl>
    <w:p w14:paraId="1181E2FF" w14:textId="77777777" w:rsidR="00234003" w:rsidRDefault="00234003" w:rsidP="00234003">
      <w:pPr>
        <w:rPr>
          <w:rFonts w:ascii="Arial" w:hAnsi="Arial" w:cs="Arial"/>
          <w:sz w:val="24"/>
          <w:szCs w:val="24"/>
        </w:rPr>
      </w:pPr>
    </w:p>
    <w:p w14:paraId="122383E6" w14:textId="77777777" w:rsidR="0033543F" w:rsidRDefault="0033543F" w:rsidP="00234003">
      <w:pPr>
        <w:rPr>
          <w:rFonts w:ascii="Arial" w:hAnsi="Arial" w:cs="Arial"/>
          <w:sz w:val="24"/>
          <w:szCs w:val="24"/>
        </w:rPr>
      </w:pPr>
    </w:p>
    <w:p w14:paraId="785954DB" w14:textId="77777777" w:rsidR="00BA0F62" w:rsidRDefault="00BA0F62" w:rsidP="00234003">
      <w:pPr>
        <w:rPr>
          <w:rFonts w:ascii="Arial" w:hAnsi="Arial" w:cs="Arial"/>
          <w:sz w:val="24"/>
          <w:szCs w:val="24"/>
        </w:rPr>
      </w:pPr>
    </w:p>
    <w:p w14:paraId="6172743F" w14:textId="77777777" w:rsidR="00BA0F62" w:rsidRDefault="00BA0F62" w:rsidP="00234003">
      <w:pPr>
        <w:rPr>
          <w:rFonts w:ascii="Arial" w:hAnsi="Arial" w:cs="Arial"/>
          <w:sz w:val="24"/>
          <w:szCs w:val="24"/>
        </w:rPr>
      </w:pPr>
    </w:p>
    <w:p w14:paraId="547E9089" w14:textId="77777777" w:rsidR="00BA0F62" w:rsidRDefault="00BA0F62" w:rsidP="00234003">
      <w:pPr>
        <w:rPr>
          <w:rFonts w:ascii="Arial" w:hAnsi="Arial" w:cs="Arial"/>
          <w:sz w:val="24"/>
          <w:szCs w:val="24"/>
        </w:rPr>
      </w:pPr>
    </w:p>
    <w:p w14:paraId="3EEE15DF" w14:textId="2FFF97A0" w:rsidR="00234003" w:rsidRDefault="000F2909" w:rsidP="00234003">
      <w:pPr>
        <w:spacing w:after="0"/>
        <w:rPr>
          <w:rFonts w:ascii="Arial" w:hAnsi="Arial" w:cs="Arial"/>
          <w:b/>
          <w:sz w:val="24"/>
          <w:szCs w:val="24"/>
        </w:rPr>
      </w:pPr>
      <w:r>
        <w:rPr>
          <w:rFonts w:ascii="Arial" w:hAnsi="Arial" w:cs="Arial"/>
          <w:b/>
          <w:i/>
          <w:noProof/>
          <w:lang w:eastAsia="en-GB"/>
        </w:rPr>
        <w:lastRenderedPageBreak/>
        <w:t xml:space="preserve">                                                  </w:t>
      </w:r>
      <w:r>
        <w:rPr>
          <w:rFonts w:ascii="Arial" w:hAnsi="Arial" w:cs="Arial"/>
          <w:b/>
          <w:i/>
          <w:noProof/>
          <w:lang w:eastAsia="en-GB"/>
        </w:rPr>
        <w:drawing>
          <wp:inline distT="0" distB="0" distL="0" distR="0" wp14:anchorId="7B3BEDED" wp14:editId="4523A697">
            <wp:extent cx="1857375" cy="495300"/>
            <wp:effectExtent l="0" t="0" r="9525" b="0"/>
            <wp:docPr id="436379542" name="Picture 436379542" descr="barnet-logo-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logo-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495300"/>
                    </a:xfrm>
                    <a:prstGeom prst="rect">
                      <a:avLst/>
                    </a:prstGeom>
                    <a:noFill/>
                    <a:ln>
                      <a:noFill/>
                    </a:ln>
                  </pic:spPr>
                </pic:pic>
              </a:graphicData>
            </a:graphic>
          </wp:inline>
        </w:drawing>
      </w:r>
    </w:p>
    <w:p w14:paraId="0C7957B7" w14:textId="77777777" w:rsidR="000F2909" w:rsidRDefault="000F2909" w:rsidP="000F2909">
      <w:pPr>
        <w:spacing w:after="0"/>
        <w:rPr>
          <w:rFonts w:ascii="Arial" w:hAnsi="Arial" w:cs="Arial"/>
          <w:b/>
          <w:sz w:val="24"/>
          <w:szCs w:val="24"/>
        </w:rPr>
      </w:pPr>
    </w:p>
    <w:p w14:paraId="25841AE0" w14:textId="77777777" w:rsidR="00BA0F62" w:rsidRDefault="00BA0F62" w:rsidP="000F2909">
      <w:pPr>
        <w:spacing w:after="0"/>
        <w:rPr>
          <w:rFonts w:ascii="Arial" w:hAnsi="Arial" w:cs="Arial"/>
          <w:b/>
          <w:sz w:val="24"/>
          <w:szCs w:val="24"/>
        </w:rPr>
      </w:pPr>
    </w:p>
    <w:p w14:paraId="3EFDECD4" w14:textId="77777777" w:rsidR="00BA0F62" w:rsidRDefault="00BA0F62" w:rsidP="000F2909">
      <w:pPr>
        <w:spacing w:after="0"/>
        <w:rPr>
          <w:rFonts w:ascii="Arial" w:hAnsi="Arial" w:cs="Arial"/>
          <w:b/>
          <w:sz w:val="24"/>
          <w:szCs w:val="24"/>
        </w:rPr>
      </w:pPr>
    </w:p>
    <w:p w14:paraId="36B3FC9E" w14:textId="77777777" w:rsidR="000F2909" w:rsidRPr="00FF6511" w:rsidRDefault="000F2909" w:rsidP="000F2909">
      <w:pPr>
        <w:rPr>
          <w:rFonts w:ascii="Arial" w:hAnsi="Arial" w:cs="Arial"/>
          <w:b/>
          <w:bCs/>
          <w:sz w:val="24"/>
          <w:szCs w:val="24"/>
        </w:rPr>
      </w:pPr>
      <w:r w:rsidRPr="00FF6511">
        <w:rPr>
          <w:rFonts w:ascii="Arial" w:hAnsi="Arial" w:cs="Arial"/>
          <w:b/>
          <w:bCs/>
          <w:sz w:val="24"/>
          <w:szCs w:val="24"/>
        </w:rPr>
        <w:t xml:space="preserve">Recommendations from the </w:t>
      </w:r>
      <w:r>
        <w:rPr>
          <w:rFonts w:ascii="Arial" w:hAnsi="Arial" w:cs="Arial"/>
          <w:b/>
          <w:bCs/>
          <w:sz w:val="24"/>
          <w:szCs w:val="24"/>
        </w:rPr>
        <w:t xml:space="preserve">annual </w:t>
      </w:r>
      <w:r w:rsidRPr="00FF6511">
        <w:rPr>
          <w:rFonts w:ascii="Arial" w:hAnsi="Arial" w:cs="Arial"/>
          <w:b/>
          <w:bCs/>
          <w:sz w:val="24"/>
          <w:szCs w:val="24"/>
        </w:rPr>
        <w:t>review meeting (select one only)</w:t>
      </w:r>
    </w:p>
    <w:p w14:paraId="31EF03E1" w14:textId="77777777" w:rsidR="000F2909" w:rsidRPr="00FF6511" w:rsidRDefault="00F0637C" w:rsidP="000F2909">
      <w:pPr>
        <w:rPr>
          <w:rFonts w:ascii="Arial" w:hAnsi="Arial" w:cs="Arial"/>
          <w:sz w:val="24"/>
          <w:szCs w:val="24"/>
        </w:rPr>
      </w:pPr>
      <w:sdt>
        <w:sdtPr>
          <w:rPr>
            <w:rFonts w:ascii="Arial" w:hAnsi="Arial" w:cs="Arial"/>
            <w:sz w:val="24"/>
            <w:szCs w:val="24"/>
          </w:rPr>
          <w:id w:val="1717545392"/>
          <w14:checkbox>
            <w14:checked w14:val="0"/>
            <w14:checkedState w14:val="2612" w14:font="MS Gothic"/>
            <w14:uncheckedState w14:val="2610" w14:font="MS Gothic"/>
          </w14:checkbox>
        </w:sdtPr>
        <w:sdtEndPr/>
        <w:sdtContent>
          <w:r w:rsidR="000F2909" w:rsidRPr="00FF6511">
            <w:rPr>
              <w:rFonts w:ascii="Segoe UI Symbol" w:eastAsia="MS Gothic" w:hAnsi="Segoe UI Symbol" w:cs="Segoe UI Symbol"/>
              <w:sz w:val="24"/>
              <w:szCs w:val="24"/>
            </w:rPr>
            <w:t>☐</w:t>
          </w:r>
        </w:sdtContent>
      </w:sdt>
      <w:r w:rsidR="000F2909" w:rsidRPr="00FF6511">
        <w:rPr>
          <w:rFonts w:ascii="Arial" w:hAnsi="Arial" w:cs="Arial"/>
          <w:sz w:val="24"/>
          <w:szCs w:val="24"/>
        </w:rPr>
        <w:t xml:space="preserve"> </w:t>
      </w:r>
      <w:r w:rsidR="000F2909" w:rsidRPr="00FF6511">
        <w:rPr>
          <w:rFonts w:ascii="Arial" w:hAnsi="Arial" w:cs="Arial"/>
          <w:b/>
          <w:bCs/>
          <w:sz w:val="24"/>
          <w:szCs w:val="24"/>
        </w:rPr>
        <w:t>No significant amendments are recommended.</w:t>
      </w:r>
      <w:r w:rsidR="000F2909" w:rsidRPr="00FF6511">
        <w:rPr>
          <w:rFonts w:ascii="Arial" w:hAnsi="Arial" w:cs="Arial"/>
          <w:sz w:val="24"/>
          <w:szCs w:val="24"/>
        </w:rPr>
        <w:t xml:space="preserve"> The EHC Plan and its outcomes continue to be appropriate.</w:t>
      </w:r>
    </w:p>
    <w:p w14:paraId="39749758" w14:textId="77777777" w:rsidR="000F2909" w:rsidRPr="00FF6511" w:rsidRDefault="00F0637C" w:rsidP="000F2909">
      <w:pPr>
        <w:rPr>
          <w:rFonts w:ascii="Arial" w:hAnsi="Arial" w:cs="Arial"/>
          <w:sz w:val="24"/>
          <w:szCs w:val="24"/>
        </w:rPr>
      </w:pPr>
      <w:sdt>
        <w:sdtPr>
          <w:rPr>
            <w:rFonts w:ascii="Arial" w:hAnsi="Arial" w:cs="Arial"/>
            <w:sz w:val="24"/>
            <w:szCs w:val="24"/>
          </w:rPr>
          <w:id w:val="737130141"/>
          <w14:checkbox>
            <w14:checked w14:val="0"/>
            <w14:checkedState w14:val="2612" w14:font="MS Gothic"/>
            <w14:uncheckedState w14:val="2610" w14:font="MS Gothic"/>
          </w14:checkbox>
        </w:sdtPr>
        <w:sdtEndPr/>
        <w:sdtContent>
          <w:r w:rsidR="000F2909" w:rsidRPr="00FF6511">
            <w:rPr>
              <w:rFonts w:ascii="Segoe UI Symbol" w:eastAsia="MS Gothic" w:hAnsi="Segoe UI Symbol" w:cs="Segoe UI Symbol"/>
              <w:sz w:val="24"/>
              <w:szCs w:val="24"/>
            </w:rPr>
            <w:t>☐</w:t>
          </w:r>
        </w:sdtContent>
      </w:sdt>
      <w:r w:rsidR="000F2909" w:rsidRPr="00FF6511">
        <w:rPr>
          <w:rFonts w:ascii="Arial" w:hAnsi="Arial" w:cs="Arial"/>
          <w:sz w:val="24"/>
          <w:szCs w:val="24"/>
        </w:rPr>
        <w:t xml:space="preserve"> </w:t>
      </w:r>
      <w:r w:rsidR="000F2909">
        <w:rPr>
          <w:rFonts w:ascii="Arial" w:hAnsi="Arial" w:cs="Arial"/>
          <w:sz w:val="24"/>
          <w:szCs w:val="24"/>
        </w:rPr>
        <w:t xml:space="preserve">Significant </w:t>
      </w:r>
      <w:r w:rsidR="000F2909" w:rsidRPr="00FF6511">
        <w:rPr>
          <w:rFonts w:ascii="Arial" w:hAnsi="Arial" w:cs="Arial"/>
          <w:b/>
          <w:bCs/>
          <w:sz w:val="24"/>
          <w:szCs w:val="24"/>
        </w:rPr>
        <w:t>Changes to the EHC Plan are recommended.</w:t>
      </w:r>
      <w:r w:rsidR="000F2909" w:rsidRPr="00FF6511">
        <w:rPr>
          <w:rFonts w:ascii="Arial" w:hAnsi="Arial" w:cs="Arial"/>
          <w:sz w:val="24"/>
          <w:szCs w:val="24"/>
        </w:rPr>
        <w:t xml:space="preserve"> Information regarding these changes is attached, including any supporting professional advice and reports, assessment information and attainment data.</w:t>
      </w:r>
    </w:p>
    <w:p w14:paraId="48DEE52F" w14:textId="77777777" w:rsidR="000F2909" w:rsidRPr="00FF6511" w:rsidRDefault="00F0637C" w:rsidP="000F2909">
      <w:pPr>
        <w:rPr>
          <w:rFonts w:ascii="Arial" w:hAnsi="Arial" w:cs="Arial"/>
          <w:sz w:val="24"/>
          <w:szCs w:val="24"/>
        </w:rPr>
      </w:pPr>
      <w:sdt>
        <w:sdtPr>
          <w:rPr>
            <w:rFonts w:ascii="Arial" w:hAnsi="Arial" w:cs="Arial"/>
            <w:sz w:val="24"/>
            <w:szCs w:val="24"/>
          </w:rPr>
          <w:id w:val="470104348"/>
          <w14:checkbox>
            <w14:checked w14:val="0"/>
            <w14:checkedState w14:val="2612" w14:font="MS Gothic"/>
            <w14:uncheckedState w14:val="2610" w14:font="MS Gothic"/>
          </w14:checkbox>
        </w:sdtPr>
        <w:sdtEndPr/>
        <w:sdtContent>
          <w:r w:rsidR="000F2909" w:rsidRPr="00FF6511">
            <w:rPr>
              <w:rFonts w:ascii="Segoe UI Symbol" w:eastAsia="MS Gothic" w:hAnsi="Segoe UI Symbol" w:cs="Segoe UI Symbol"/>
              <w:sz w:val="24"/>
              <w:szCs w:val="24"/>
            </w:rPr>
            <w:t>☐</w:t>
          </w:r>
        </w:sdtContent>
      </w:sdt>
      <w:r w:rsidR="000F2909" w:rsidRPr="00FF6511">
        <w:rPr>
          <w:rFonts w:ascii="Arial" w:hAnsi="Arial" w:cs="Arial"/>
          <w:sz w:val="24"/>
          <w:szCs w:val="24"/>
        </w:rPr>
        <w:t xml:space="preserve"> </w:t>
      </w:r>
      <w:r w:rsidR="000F2909" w:rsidRPr="00FF6511">
        <w:rPr>
          <w:rFonts w:ascii="Arial" w:hAnsi="Arial" w:cs="Arial"/>
          <w:b/>
          <w:bCs/>
          <w:sz w:val="24"/>
          <w:szCs w:val="24"/>
        </w:rPr>
        <w:t xml:space="preserve">It is recommended that the </w:t>
      </w:r>
      <w:r w:rsidR="000F2909">
        <w:rPr>
          <w:rFonts w:ascii="Arial" w:hAnsi="Arial" w:cs="Arial"/>
          <w:b/>
          <w:bCs/>
          <w:sz w:val="24"/>
          <w:szCs w:val="24"/>
        </w:rPr>
        <w:t>Local Authority of Barnet</w:t>
      </w:r>
      <w:r w:rsidR="000F2909" w:rsidRPr="00FF6511">
        <w:rPr>
          <w:rFonts w:ascii="Arial" w:hAnsi="Arial" w:cs="Arial"/>
          <w:b/>
          <w:bCs/>
          <w:sz w:val="24"/>
          <w:szCs w:val="24"/>
        </w:rPr>
        <w:t xml:space="preserve"> should cease to maintain the EHC Plan.</w:t>
      </w:r>
      <w:r w:rsidR="000F2909" w:rsidRPr="00FF6511">
        <w:rPr>
          <w:rFonts w:ascii="Arial" w:hAnsi="Arial" w:cs="Arial"/>
          <w:sz w:val="24"/>
          <w:szCs w:val="24"/>
        </w:rPr>
        <w:t xml:space="preserve"> This has been discussed with the parents during the annual review.</w:t>
      </w:r>
    </w:p>
    <w:p w14:paraId="40E5AFEA" w14:textId="77777777" w:rsidR="000F2909" w:rsidRDefault="000F2909" w:rsidP="000F2909">
      <w:pPr>
        <w:spacing w:after="0"/>
        <w:rPr>
          <w:rFonts w:ascii="Arial" w:hAnsi="Arial" w:cs="Arial"/>
          <w:b/>
          <w:sz w:val="24"/>
          <w:szCs w:val="24"/>
        </w:rPr>
      </w:pPr>
    </w:p>
    <w:p w14:paraId="469A86C3" w14:textId="77777777" w:rsidR="000F2909" w:rsidRDefault="000F2909" w:rsidP="000F2909">
      <w:pPr>
        <w:spacing w:after="0"/>
        <w:rPr>
          <w:rFonts w:ascii="Arial" w:hAnsi="Arial" w:cs="Arial"/>
          <w:b/>
          <w:sz w:val="24"/>
          <w:szCs w:val="24"/>
        </w:rPr>
      </w:pPr>
    </w:p>
    <w:p w14:paraId="3130D01E" w14:textId="77777777" w:rsidR="000F2909" w:rsidRDefault="000F2909" w:rsidP="000F2909">
      <w:pPr>
        <w:spacing w:after="0"/>
        <w:rPr>
          <w:rFonts w:ascii="Arial" w:hAnsi="Arial" w:cs="Arial"/>
          <w:b/>
          <w:sz w:val="24"/>
          <w:szCs w:val="24"/>
        </w:rPr>
      </w:pPr>
    </w:p>
    <w:p w14:paraId="38ACCA3E" w14:textId="77777777" w:rsidR="000F2909" w:rsidRDefault="000F2909" w:rsidP="000F2909">
      <w:pPr>
        <w:spacing w:after="0"/>
        <w:rPr>
          <w:rFonts w:ascii="Arial" w:hAnsi="Arial" w:cs="Arial"/>
          <w:b/>
          <w:sz w:val="24"/>
          <w:szCs w:val="24"/>
        </w:rPr>
      </w:pPr>
    </w:p>
    <w:p w14:paraId="423BA91D" w14:textId="77777777" w:rsidR="00234003" w:rsidRDefault="00234003" w:rsidP="003D44D2">
      <w:pPr>
        <w:spacing w:after="0"/>
        <w:rPr>
          <w:rFonts w:ascii="Arial" w:hAnsi="Arial" w:cs="Arial"/>
          <w:sz w:val="24"/>
          <w:szCs w:val="24"/>
        </w:rPr>
      </w:pPr>
    </w:p>
    <w:sectPr w:rsidR="00234003" w:rsidSect="006D3E53">
      <w:headerReference w:type="default" r:id="rId11"/>
      <w:footerReference w:type="defaul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345F" w14:textId="77777777" w:rsidR="002356C3" w:rsidRDefault="002356C3" w:rsidP="00AF791E">
      <w:pPr>
        <w:spacing w:after="0" w:line="240" w:lineRule="auto"/>
      </w:pPr>
      <w:r>
        <w:separator/>
      </w:r>
    </w:p>
  </w:endnote>
  <w:endnote w:type="continuationSeparator" w:id="0">
    <w:p w14:paraId="55C2214A" w14:textId="77777777" w:rsidR="002356C3" w:rsidRDefault="002356C3" w:rsidP="00AF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177866"/>
      <w:docPartObj>
        <w:docPartGallery w:val="Page Numbers (Bottom of Page)"/>
        <w:docPartUnique/>
      </w:docPartObj>
    </w:sdtPr>
    <w:sdtEndPr/>
    <w:sdtContent>
      <w:sdt>
        <w:sdtPr>
          <w:id w:val="860082579"/>
          <w:docPartObj>
            <w:docPartGallery w:val="Page Numbers (Top of Page)"/>
            <w:docPartUnique/>
          </w:docPartObj>
        </w:sdtPr>
        <w:sdtEndPr/>
        <w:sdtContent>
          <w:p w14:paraId="0A09DD7D" w14:textId="5B2E2B63" w:rsidR="00BB5FC8" w:rsidRDefault="00BB5FC8" w:rsidP="008A10F7">
            <w:pPr>
              <w:pStyle w:val="Footer"/>
            </w:pPr>
            <w:r>
              <w:t xml:space="preserve">            </w:t>
            </w:r>
            <w:r>
              <w:tab/>
            </w:r>
            <w:r>
              <w:tab/>
              <w:t xml:space="preserve">                                           Page </w:t>
            </w:r>
            <w:r>
              <w:rPr>
                <w:b/>
                <w:bCs/>
                <w:sz w:val="24"/>
                <w:szCs w:val="24"/>
              </w:rPr>
              <w:fldChar w:fldCharType="begin"/>
            </w:r>
            <w:r>
              <w:rPr>
                <w:b/>
                <w:bCs/>
              </w:rPr>
              <w:instrText xml:space="preserve"> PAGE </w:instrText>
            </w:r>
            <w:r>
              <w:rPr>
                <w:b/>
                <w:bCs/>
                <w:sz w:val="24"/>
                <w:szCs w:val="24"/>
              </w:rPr>
              <w:fldChar w:fldCharType="separate"/>
            </w:r>
            <w:r w:rsidR="004437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37D6">
              <w:rPr>
                <w:b/>
                <w:bCs/>
                <w:noProof/>
              </w:rPr>
              <w:t>4</w:t>
            </w:r>
            <w:r>
              <w:rPr>
                <w:b/>
                <w:bCs/>
                <w:sz w:val="24"/>
                <w:szCs w:val="24"/>
              </w:rPr>
              <w:fldChar w:fldCharType="end"/>
            </w:r>
            <w:r>
              <w:t xml:space="preserve">    </w:t>
            </w:r>
          </w:p>
          <w:p w14:paraId="3782AD66" w14:textId="77777777" w:rsidR="00BB5FC8" w:rsidRDefault="00BB5FC8" w:rsidP="008A10F7">
            <w:pPr>
              <w:pStyle w:val="Footer"/>
            </w:pPr>
          </w:p>
          <w:p w14:paraId="2B42E33E" w14:textId="5C8DA316" w:rsidR="00BB5FC8" w:rsidRDefault="00BB5FC8" w:rsidP="008A10F7">
            <w:pPr>
              <w:pStyle w:val="Footer"/>
            </w:pPr>
            <w:r w:rsidRPr="008A10F7">
              <w:rPr>
                <w:rFonts w:ascii="Arial" w:hAnsi="Arial" w:cs="Arial"/>
                <w:sz w:val="16"/>
                <w:szCs w:val="16"/>
              </w:rPr>
              <w:t xml:space="preserve">          </w:t>
            </w:r>
            <w:r>
              <w:t xml:space="preserve">                                                             </w:t>
            </w:r>
          </w:p>
        </w:sdtContent>
      </w:sdt>
    </w:sdtContent>
  </w:sdt>
  <w:p w14:paraId="40149C69" w14:textId="77777777" w:rsidR="00BB5FC8" w:rsidRDefault="00BB5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0527E" w14:textId="77777777" w:rsidR="002356C3" w:rsidRDefault="002356C3" w:rsidP="00AF791E">
      <w:pPr>
        <w:spacing w:after="0" w:line="240" w:lineRule="auto"/>
      </w:pPr>
      <w:r>
        <w:separator/>
      </w:r>
    </w:p>
  </w:footnote>
  <w:footnote w:type="continuationSeparator" w:id="0">
    <w:p w14:paraId="32CFF24D" w14:textId="77777777" w:rsidR="002356C3" w:rsidRDefault="002356C3" w:rsidP="00AF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2AF1" w14:textId="77777777" w:rsidR="000F2909" w:rsidRDefault="000F2909" w:rsidP="00706D1D">
    <w:pPr>
      <w:pStyle w:val="Header"/>
      <w:jc w:val="center"/>
    </w:pPr>
  </w:p>
  <w:p w14:paraId="495F3673" w14:textId="75CD57A8" w:rsidR="00BB5FC8" w:rsidRDefault="00BB5FC8" w:rsidP="00706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8F1"/>
    <w:multiLevelType w:val="hybridMultilevel"/>
    <w:tmpl w:val="157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D49D7"/>
    <w:multiLevelType w:val="hybridMultilevel"/>
    <w:tmpl w:val="1C3C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B2048"/>
    <w:multiLevelType w:val="hybridMultilevel"/>
    <w:tmpl w:val="1F38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737F3"/>
    <w:multiLevelType w:val="hybridMultilevel"/>
    <w:tmpl w:val="26C4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27297"/>
    <w:multiLevelType w:val="hybridMultilevel"/>
    <w:tmpl w:val="D6B4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36595"/>
    <w:multiLevelType w:val="hybridMultilevel"/>
    <w:tmpl w:val="9B62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CC32E7"/>
    <w:multiLevelType w:val="hybridMultilevel"/>
    <w:tmpl w:val="F204451E"/>
    <w:lvl w:ilvl="0" w:tplc="A7EA4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01F57"/>
    <w:multiLevelType w:val="hybridMultilevel"/>
    <w:tmpl w:val="C79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334DD6"/>
    <w:multiLevelType w:val="hybridMultilevel"/>
    <w:tmpl w:val="81DC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D784D"/>
    <w:multiLevelType w:val="hybridMultilevel"/>
    <w:tmpl w:val="EA90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52765A"/>
    <w:multiLevelType w:val="hybridMultilevel"/>
    <w:tmpl w:val="57F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548CE"/>
    <w:multiLevelType w:val="hybridMultilevel"/>
    <w:tmpl w:val="06E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B3DCA"/>
    <w:multiLevelType w:val="hybridMultilevel"/>
    <w:tmpl w:val="73F6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055F5"/>
    <w:multiLevelType w:val="hybridMultilevel"/>
    <w:tmpl w:val="C32E45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46C371F"/>
    <w:multiLevelType w:val="hybridMultilevel"/>
    <w:tmpl w:val="BFF0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228EE"/>
    <w:multiLevelType w:val="hybridMultilevel"/>
    <w:tmpl w:val="BDA4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0477257">
    <w:abstractNumId w:val="4"/>
  </w:num>
  <w:num w:numId="2" w16cid:durableId="1880045875">
    <w:abstractNumId w:val="7"/>
  </w:num>
  <w:num w:numId="3" w16cid:durableId="2127656838">
    <w:abstractNumId w:val="15"/>
  </w:num>
  <w:num w:numId="4" w16cid:durableId="1101534920">
    <w:abstractNumId w:val="2"/>
  </w:num>
  <w:num w:numId="5" w16cid:durableId="2100981425">
    <w:abstractNumId w:val="0"/>
  </w:num>
  <w:num w:numId="6" w16cid:durableId="385304127">
    <w:abstractNumId w:val="8"/>
  </w:num>
  <w:num w:numId="7" w16cid:durableId="1772698040">
    <w:abstractNumId w:val="12"/>
  </w:num>
  <w:num w:numId="8" w16cid:durableId="2044818746">
    <w:abstractNumId w:val="11"/>
  </w:num>
  <w:num w:numId="9" w16cid:durableId="173033320">
    <w:abstractNumId w:val="5"/>
  </w:num>
  <w:num w:numId="10" w16cid:durableId="2085298304">
    <w:abstractNumId w:val="1"/>
  </w:num>
  <w:num w:numId="11" w16cid:durableId="1086924208">
    <w:abstractNumId w:val="3"/>
  </w:num>
  <w:num w:numId="12" w16cid:durableId="70350578">
    <w:abstractNumId w:val="14"/>
  </w:num>
  <w:num w:numId="13" w16cid:durableId="1027103203">
    <w:abstractNumId w:val="9"/>
  </w:num>
  <w:num w:numId="14" w16cid:durableId="822351319">
    <w:abstractNumId w:val="6"/>
  </w:num>
  <w:num w:numId="15" w16cid:durableId="760875084">
    <w:abstractNumId w:val="10"/>
  </w:num>
  <w:num w:numId="16" w16cid:durableId="232173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D2"/>
    <w:rsid w:val="00017C8F"/>
    <w:rsid w:val="0002511B"/>
    <w:rsid w:val="00025319"/>
    <w:rsid w:val="0003662D"/>
    <w:rsid w:val="00036B4E"/>
    <w:rsid w:val="0005242E"/>
    <w:rsid w:val="00063CC9"/>
    <w:rsid w:val="00065FF0"/>
    <w:rsid w:val="000757BA"/>
    <w:rsid w:val="0008226C"/>
    <w:rsid w:val="000967C0"/>
    <w:rsid w:val="000B184F"/>
    <w:rsid w:val="000C0DD5"/>
    <w:rsid w:val="000C0DEC"/>
    <w:rsid w:val="000C5BB6"/>
    <w:rsid w:val="000E0F15"/>
    <w:rsid w:val="000E6ACB"/>
    <w:rsid w:val="000E6EC1"/>
    <w:rsid w:val="000F0C47"/>
    <w:rsid w:val="000F2909"/>
    <w:rsid w:val="000F3D7F"/>
    <w:rsid w:val="000F7040"/>
    <w:rsid w:val="0010013A"/>
    <w:rsid w:val="00112FBC"/>
    <w:rsid w:val="0012389B"/>
    <w:rsid w:val="00131EF6"/>
    <w:rsid w:val="001327C8"/>
    <w:rsid w:val="0013406D"/>
    <w:rsid w:val="00141185"/>
    <w:rsid w:val="0014430F"/>
    <w:rsid w:val="00162F65"/>
    <w:rsid w:val="001809C2"/>
    <w:rsid w:val="00180C2B"/>
    <w:rsid w:val="0018349A"/>
    <w:rsid w:val="00186700"/>
    <w:rsid w:val="001A2383"/>
    <w:rsid w:val="001B7B35"/>
    <w:rsid w:val="001C7E2A"/>
    <w:rsid w:val="001D3F5A"/>
    <w:rsid w:val="001E3685"/>
    <w:rsid w:val="001F6537"/>
    <w:rsid w:val="001F6FE9"/>
    <w:rsid w:val="002050C2"/>
    <w:rsid w:val="00210BC0"/>
    <w:rsid w:val="0022608F"/>
    <w:rsid w:val="00234003"/>
    <w:rsid w:val="002356C3"/>
    <w:rsid w:val="002410CE"/>
    <w:rsid w:val="0024361A"/>
    <w:rsid w:val="00254E72"/>
    <w:rsid w:val="00261ACB"/>
    <w:rsid w:val="00261AD0"/>
    <w:rsid w:val="002635F9"/>
    <w:rsid w:val="00264C72"/>
    <w:rsid w:val="00273C46"/>
    <w:rsid w:val="00280DDD"/>
    <w:rsid w:val="00282628"/>
    <w:rsid w:val="00283861"/>
    <w:rsid w:val="002905E8"/>
    <w:rsid w:val="00291A9A"/>
    <w:rsid w:val="002A611F"/>
    <w:rsid w:val="002A7977"/>
    <w:rsid w:val="002B11DD"/>
    <w:rsid w:val="002C1352"/>
    <w:rsid w:val="002E03EC"/>
    <w:rsid w:val="002E113F"/>
    <w:rsid w:val="002F18E0"/>
    <w:rsid w:val="003146B7"/>
    <w:rsid w:val="00315446"/>
    <w:rsid w:val="00326379"/>
    <w:rsid w:val="0033543F"/>
    <w:rsid w:val="00342F2A"/>
    <w:rsid w:val="00352FF5"/>
    <w:rsid w:val="0035402F"/>
    <w:rsid w:val="00357700"/>
    <w:rsid w:val="003646EB"/>
    <w:rsid w:val="0037220A"/>
    <w:rsid w:val="0038296E"/>
    <w:rsid w:val="0039547E"/>
    <w:rsid w:val="00395FF0"/>
    <w:rsid w:val="003B1BF5"/>
    <w:rsid w:val="003B2777"/>
    <w:rsid w:val="003C19BE"/>
    <w:rsid w:val="003C429B"/>
    <w:rsid w:val="003D1C6C"/>
    <w:rsid w:val="003D25FF"/>
    <w:rsid w:val="003D44D2"/>
    <w:rsid w:val="003D524C"/>
    <w:rsid w:val="003E0E3D"/>
    <w:rsid w:val="003E2012"/>
    <w:rsid w:val="003E5EAD"/>
    <w:rsid w:val="003F1808"/>
    <w:rsid w:val="003F3A9C"/>
    <w:rsid w:val="00400621"/>
    <w:rsid w:val="00400DC1"/>
    <w:rsid w:val="00407C2A"/>
    <w:rsid w:val="00443477"/>
    <w:rsid w:val="004437D6"/>
    <w:rsid w:val="00450154"/>
    <w:rsid w:val="00451FEC"/>
    <w:rsid w:val="00467E8C"/>
    <w:rsid w:val="00474867"/>
    <w:rsid w:val="00495C03"/>
    <w:rsid w:val="004A02D9"/>
    <w:rsid w:val="004A216C"/>
    <w:rsid w:val="004B1D94"/>
    <w:rsid w:val="004B7836"/>
    <w:rsid w:val="004D1E66"/>
    <w:rsid w:val="004E1E4C"/>
    <w:rsid w:val="004E6840"/>
    <w:rsid w:val="004F3258"/>
    <w:rsid w:val="00505476"/>
    <w:rsid w:val="00521E69"/>
    <w:rsid w:val="00522B4D"/>
    <w:rsid w:val="00524CFB"/>
    <w:rsid w:val="00524EC6"/>
    <w:rsid w:val="005403B4"/>
    <w:rsid w:val="00541720"/>
    <w:rsid w:val="00556D88"/>
    <w:rsid w:val="005571ED"/>
    <w:rsid w:val="00561C8B"/>
    <w:rsid w:val="00562218"/>
    <w:rsid w:val="005816E7"/>
    <w:rsid w:val="00586891"/>
    <w:rsid w:val="005907FE"/>
    <w:rsid w:val="00591700"/>
    <w:rsid w:val="00593977"/>
    <w:rsid w:val="005963E5"/>
    <w:rsid w:val="005964D0"/>
    <w:rsid w:val="005B1F00"/>
    <w:rsid w:val="005C1876"/>
    <w:rsid w:val="005D3891"/>
    <w:rsid w:val="005E055C"/>
    <w:rsid w:val="005E6804"/>
    <w:rsid w:val="005F05ED"/>
    <w:rsid w:val="005F3824"/>
    <w:rsid w:val="005F3A63"/>
    <w:rsid w:val="005F4686"/>
    <w:rsid w:val="005F5291"/>
    <w:rsid w:val="006009B0"/>
    <w:rsid w:val="00600EB6"/>
    <w:rsid w:val="00604A3A"/>
    <w:rsid w:val="00605C7D"/>
    <w:rsid w:val="006162AF"/>
    <w:rsid w:val="006233A5"/>
    <w:rsid w:val="006263CB"/>
    <w:rsid w:val="006307F7"/>
    <w:rsid w:val="00632AFA"/>
    <w:rsid w:val="006338C5"/>
    <w:rsid w:val="00634B90"/>
    <w:rsid w:val="00640196"/>
    <w:rsid w:val="00642F80"/>
    <w:rsid w:val="00647AEF"/>
    <w:rsid w:val="00651270"/>
    <w:rsid w:val="00654448"/>
    <w:rsid w:val="0065507E"/>
    <w:rsid w:val="00661911"/>
    <w:rsid w:val="0066385B"/>
    <w:rsid w:val="00682F3E"/>
    <w:rsid w:val="006A1F6C"/>
    <w:rsid w:val="006B03AA"/>
    <w:rsid w:val="006B1469"/>
    <w:rsid w:val="006C14C6"/>
    <w:rsid w:val="006C47EC"/>
    <w:rsid w:val="006D3E53"/>
    <w:rsid w:val="006D6BE8"/>
    <w:rsid w:val="006E155F"/>
    <w:rsid w:val="006F3064"/>
    <w:rsid w:val="00700643"/>
    <w:rsid w:val="00705533"/>
    <w:rsid w:val="00706D1D"/>
    <w:rsid w:val="007077D5"/>
    <w:rsid w:val="0071697D"/>
    <w:rsid w:val="00726DD3"/>
    <w:rsid w:val="00743894"/>
    <w:rsid w:val="00743D6F"/>
    <w:rsid w:val="00750A1F"/>
    <w:rsid w:val="0075110B"/>
    <w:rsid w:val="00760FFA"/>
    <w:rsid w:val="007616D5"/>
    <w:rsid w:val="00765CD8"/>
    <w:rsid w:val="00773133"/>
    <w:rsid w:val="007735C6"/>
    <w:rsid w:val="00776C3A"/>
    <w:rsid w:val="00785680"/>
    <w:rsid w:val="00786E13"/>
    <w:rsid w:val="007878BA"/>
    <w:rsid w:val="0079572E"/>
    <w:rsid w:val="0079670A"/>
    <w:rsid w:val="007C4012"/>
    <w:rsid w:val="007C7FD6"/>
    <w:rsid w:val="00806940"/>
    <w:rsid w:val="008151E2"/>
    <w:rsid w:val="008301D5"/>
    <w:rsid w:val="0083111D"/>
    <w:rsid w:val="00831142"/>
    <w:rsid w:val="0083374A"/>
    <w:rsid w:val="0084313A"/>
    <w:rsid w:val="00854989"/>
    <w:rsid w:val="00866A8D"/>
    <w:rsid w:val="00872285"/>
    <w:rsid w:val="00895173"/>
    <w:rsid w:val="008A10F7"/>
    <w:rsid w:val="008B4B30"/>
    <w:rsid w:val="008E13D3"/>
    <w:rsid w:val="008F1F03"/>
    <w:rsid w:val="008F2A6C"/>
    <w:rsid w:val="008F769D"/>
    <w:rsid w:val="00911B04"/>
    <w:rsid w:val="00931BC1"/>
    <w:rsid w:val="00946367"/>
    <w:rsid w:val="009471B9"/>
    <w:rsid w:val="009608B2"/>
    <w:rsid w:val="00966A2C"/>
    <w:rsid w:val="00976E59"/>
    <w:rsid w:val="00982B9E"/>
    <w:rsid w:val="00983DFC"/>
    <w:rsid w:val="009842FE"/>
    <w:rsid w:val="00992DED"/>
    <w:rsid w:val="009B5017"/>
    <w:rsid w:val="009C2F23"/>
    <w:rsid w:val="009E16A9"/>
    <w:rsid w:val="009E2771"/>
    <w:rsid w:val="009E3A4A"/>
    <w:rsid w:val="009E3DC8"/>
    <w:rsid w:val="00A0153C"/>
    <w:rsid w:val="00A063BC"/>
    <w:rsid w:val="00A13B36"/>
    <w:rsid w:val="00A16A79"/>
    <w:rsid w:val="00A21FB2"/>
    <w:rsid w:val="00A31511"/>
    <w:rsid w:val="00A315D1"/>
    <w:rsid w:val="00A33FF8"/>
    <w:rsid w:val="00A41625"/>
    <w:rsid w:val="00A53051"/>
    <w:rsid w:val="00A61E43"/>
    <w:rsid w:val="00A670C5"/>
    <w:rsid w:val="00A71D59"/>
    <w:rsid w:val="00A72E23"/>
    <w:rsid w:val="00AB090A"/>
    <w:rsid w:val="00AD03BB"/>
    <w:rsid w:val="00AD50FD"/>
    <w:rsid w:val="00AD5C1E"/>
    <w:rsid w:val="00AE1FBE"/>
    <w:rsid w:val="00AE3511"/>
    <w:rsid w:val="00AE4836"/>
    <w:rsid w:val="00AE4935"/>
    <w:rsid w:val="00AE6672"/>
    <w:rsid w:val="00AF791E"/>
    <w:rsid w:val="00B06524"/>
    <w:rsid w:val="00B236E4"/>
    <w:rsid w:val="00B30BB3"/>
    <w:rsid w:val="00B342B7"/>
    <w:rsid w:val="00B362A3"/>
    <w:rsid w:val="00B4224E"/>
    <w:rsid w:val="00B57DFF"/>
    <w:rsid w:val="00B72105"/>
    <w:rsid w:val="00B72155"/>
    <w:rsid w:val="00B7432E"/>
    <w:rsid w:val="00B80D53"/>
    <w:rsid w:val="00B83E21"/>
    <w:rsid w:val="00BA0F62"/>
    <w:rsid w:val="00BB168B"/>
    <w:rsid w:val="00BB3AD0"/>
    <w:rsid w:val="00BB5FC8"/>
    <w:rsid w:val="00BC2FB1"/>
    <w:rsid w:val="00BC5F47"/>
    <w:rsid w:val="00BD2B51"/>
    <w:rsid w:val="00BE4335"/>
    <w:rsid w:val="00BE4F7D"/>
    <w:rsid w:val="00C014A9"/>
    <w:rsid w:val="00C10B83"/>
    <w:rsid w:val="00C31DC5"/>
    <w:rsid w:val="00C36397"/>
    <w:rsid w:val="00C405E4"/>
    <w:rsid w:val="00C60597"/>
    <w:rsid w:val="00C636A9"/>
    <w:rsid w:val="00C6623B"/>
    <w:rsid w:val="00C72044"/>
    <w:rsid w:val="00C80432"/>
    <w:rsid w:val="00C81187"/>
    <w:rsid w:val="00C814D1"/>
    <w:rsid w:val="00C84C7E"/>
    <w:rsid w:val="00CA5107"/>
    <w:rsid w:val="00CB26DE"/>
    <w:rsid w:val="00CB3254"/>
    <w:rsid w:val="00CC2978"/>
    <w:rsid w:val="00CC2ADD"/>
    <w:rsid w:val="00CE41A7"/>
    <w:rsid w:val="00CE4CA2"/>
    <w:rsid w:val="00CF7EF8"/>
    <w:rsid w:val="00D013D9"/>
    <w:rsid w:val="00D13FBA"/>
    <w:rsid w:val="00D24671"/>
    <w:rsid w:val="00D277AF"/>
    <w:rsid w:val="00D31028"/>
    <w:rsid w:val="00D40857"/>
    <w:rsid w:val="00D41EFD"/>
    <w:rsid w:val="00D42734"/>
    <w:rsid w:val="00D57FC1"/>
    <w:rsid w:val="00D60230"/>
    <w:rsid w:val="00D605FC"/>
    <w:rsid w:val="00D660ED"/>
    <w:rsid w:val="00D66431"/>
    <w:rsid w:val="00D7303C"/>
    <w:rsid w:val="00D81189"/>
    <w:rsid w:val="00D8328D"/>
    <w:rsid w:val="00D97916"/>
    <w:rsid w:val="00DA1CD6"/>
    <w:rsid w:val="00DA218D"/>
    <w:rsid w:val="00DA340C"/>
    <w:rsid w:val="00DA5FE7"/>
    <w:rsid w:val="00DA6244"/>
    <w:rsid w:val="00DB62DD"/>
    <w:rsid w:val="00DB6EBE"/>
    <w:rsid w:val="00DC1C62"/>
    <w:rsid w:val="00DC3DDE"/>
    <w:rsid w:val="00DD1BD0"/>
    <w:rsid w:val="00DE03DE"/>
    <w:rsid w:val="00DE340B"/>
    <w:rsid w:val="00DE54E1"/>
    <w:rsid w:val="00DE79E6"/>
    <w:rsid w:val="00DF2C5E"/>
    <w:rsid w:val="00DF7927"/>
    <w:rsid w:val="00E00AA5"/>
    <w:rsid w:val="00E1167E"/>
    <w:rsid w:val="00E11A42"/>
    <w:rsid w:val="00E16B2B"/>
    <w:rsid w:val="00E20A5B"/>
    <w:rsid w:val="00E31342"/>
    <w:rsid w:val="00E32CD3"/>
    <w:rsid w:val="00E458BB"/>
    <w:rsid w:val="00E561A2"/>
    <w:rsid w:val="00E56A4E"/>
    <w:rsid w:val="00E65240"/>
    <w:rsid w:val="00E653BE"/>
    <w:rsid w:val="00E67DEF"/>
    <w:rsid w:val="00E7457F"/>
    <w:rsid w:val="00E77BB4"/>
    <w:rsid w:val="00E805FF"/>
    <w:rsid w:val="00E80BC1"/>
    <w:rsid w:val="00E925AD"/>
    <w:rsid w:val="00E940B9"/>
    <w:rsid w:val="00E970A4"/>
    <w:rsid w:val="00EA1C60"/>
    <w:rsid w:val="00EA3478"/>
    <w:rsid w:val="00EB6300"/>
    <w:rsid w:val="00EC5B9C"/>
    <w:rsid w:val="00EE49F9"/>
    <w:rsid w:val="00EF022E"/>
    <w:rsid w:val="00EF270F"/>
    <w:rsid w:val="00EF3565"/>
    <w:rsid w:val="00F016A3"/>
    <w:rsid w:val="00F019F6"/>
    <w:rsid w:val="00F109F2"/>
    <w:rsid w:val="00F11640"/>
    <w:rsid w:val="00F1282A"/>
    <w:rsid w:val="00F3030E"/>
    <w:rsid w:val="00F34AE7"/>
    <w:rsid w:val="00F40057"/>
    <w:rsid w:val="00F4229E"/>
    <w:rsid w:val="00F42CA2"/>
    <w:rsid w:val="00F42F5B"/>
    <w:rsid w:val="00F52F67"/>
    <w:rsid w:val="00F76879"/>
    <w:rsid w:val="00F917EC"/>
    <w:rsid w:val="00F9465F"/>
    <w:rsid w:val="00F954BC"/>
    <w:rsid w:val="00FC0E89"/>
    <w:rsid w:val="00FD3670"/>
    <w:rsid w:val="00FE2F25"/>
    <w:rsid w:val="00FF1B57"/>
    <w:rsid w:val="00FF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96878"/>
  <w15:docId w15:val="{94C46352-E527-4FF8-8A26-5E7B4C3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524"/>
  </w:style>
  <w:style w:type="paragraph" w:styleId="Heading2">
    <w:name w:val="heading 2"/>
    <w:next w:val="Normal"/>
    <w:link w:val="Heading2Char"/>
    <w:uiPriority w:val="9"/>
    <w:unhideWhenUsed/>
    <w:qFormat/>
    <w:rsid w:val="00600EB6"/>
    <w:pPr>
      <w:keepNext/>
      <w:keepLines/>
      <w:spacing w:after="0" w:line="259" w:lineRule="auto"/>
      <w:ind w:left="10" w:right="3205"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91E"/>
  </w:style>
  <w:style w:type="paragraph" w:styleId="Footer">
    <w:name w:val="footer"/>
    <w:basedOn w:val="Normal"/>
    <w:link w:val="FooterChar"/>
    <w:uiPriority w:val="99"/>
    <w:unhideWhenUsed/>
    <w:rsid w:val="00AF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91E"/>
  </w:style>
  <w:style w:type="paragraph" w:styleId="ListParagraph">
    <w:name w:val="List Paragraph"/>
    <w:basedOn w:val="Normal"/>
    <w:uiPriority w:val="34"/>
    <w:qFormat/>
    <w:rsid w:val="003F3A9C"/>
    <w:pPr>
      <w:ind w:left="720"/>
      <w:contextualSpacing/>
    </w:pPr>
  </w:style>
  <w:style w:type="paragraph" w:styleId="BalloonText">
    <w:name w:val="Balloon Text"/>
    <w:basedOn w:val="Normal"/>
    <w:link w:val="BalloonTextChar"/>
    <w:uiPriority w:val="99"/>
    <w:semiHidden/>
    <w:unhideWhenUsed/>
    <w:rsid w:val="00DE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40B"/>
    <w:rPr>
      <w:rFonts w:ascii="Tahoma" w:hAnsi="Tahoma" w:cs="Tahoma"/>
      <w:sz w:val="16"/>
      <w:szCs w:val="16"/>
    </w:rPr>
  </w:style>
  <w:style w:type="table" w:customStyle="1" w:styleId="TableGrid0">
    <w:name w:val="TableGrid"/>
    <w:rsid w:val="0054172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00EB6"/>
    <w:rPr>
      <w:rFonts w:ascii="Arial" w:eastAsia="Arial" w:hAnsi="Arial" w:cs="Arial"/>
      <w:b/>
      <w:color w:val="000000"/>
      <w:lang w:eastAsia="en-GB"/>
    </w:rPr>
  </w:style>
  <w:style w:type="table" w:customStyle="1" w:styleId="TableGrid1">
    <w:name w:val="Table Grid1"/>
    <w:basedOn w:val="TableNormal"/>
    <w:next w:val="TableGrid"/>
    <w:uiPriority w:val="59"/>
    <w:rsid w:val="00A0153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258"/>
    <w:rPr>
      <w:sz w:val="16"/>
      <w:szCs w:val="16"/>
    </w:rPr>
  </w:style>
  <w:style w:type="paragraph" w:styleId="CommentText">
    <w:name w:val="annotation text"/>
    <w:basedOn w:val="Normal"/>
    <w:link w:val="CommentTextChar"/>
    <w:uiPriority w:val="99"/>
    <w:unhideWhenUsed/>
    <w:rsid w:val="004F3258"/>
    <w:pPr>
      <w:spacing w:line="240" w:lineRule="auto"/>
    </w:pPr>
    <w:rPr>
      <w:sz w:val="20"/>
      <w:szCs w:val="20"/>
    </w:rPr>
  </w:style>
  <w:style w:type="character" w:customStyle="1" w:styleId="CommentTextChar">
    <w:name w:val="Comment Text Char"/>
    <w:basedOn w:val="DefaultParagraphFont"/>
    <w:link w:val="CommentText"/>
    <w:uiPriority w:val="99"/>
    <w:rsid w:val="004F3258"/>
    <w:rPr>
      <w:sz w:val="20"/>
      <w:szCs w:val="20"/>
    </w:rPr>
  </w:style>
  <w:style w:type="paragraph" w:styleId="CommentSubject">
    <w:name w:val="annotation subject"/>
    <w:basedOn w:val="CommentText"/>
    <w:next w:val="CommentText"/>
    <w:link w:val="CommentSubjectChar"/>
    <w:uiPriority w:val="99"/>
    <w:semiHidden/>
    <w:unhideWhenUsed/>
    <w:rsid w:val="004F3258"/>
    <w:rPr>
      <w:b/>
      <w:bCs/>
    </w:rPr>
  </w:style>
  <w:style w:type="character" w:customStyle="1" w:styleId="CommentSubjectChar">
    <w:name w:val="Comment Subject Char"/>
    <w:basedOn w:val="CommentTextChar"/>
    <w:link w:val="CommentSubject"/>
    <w:uiPriority w:val="99"/>
    <w:semiHidden/>
    <w:rsid w:val="004F3258"/>
    <w:rPr>
      <w:b/>
      <w:bCs/>
      <w:sz w:val="20"/>
      <w:szCs w:val="20"/>
    </w:rPr>
  </w:style>
  <w:style w:type="character" w:styleId="Hyperlink">
    <w:name w:val="Hyperlink"/>
    <w:basedOn w:val="DefaultParagraphFont"/>
    <w:uiPriority w:val="99"/>
    <w:unhideWhenUsed/>
    <w:rsid w:val="00234003"/>
    <w:rPr>
      <w:color w:val="0000FF" w:themeColor="hyperlink"/>
      <w:u w:val="single"/>
    </w:rPr>
  </w:style>
  <w:style w:type="paragraph" w:styleId="Revision">
    <w:name w:val="Revision"/>
    <w:hidden/>
    <w:uiPriority w:val="99"/>
    <w:semiHidden/>
    <w:rsid w:val="001809C2"/>
    <w:pPr>
      <w:spacing w:after="0" w:line="240" w:lineRule="auto"/>
    </w:pPr>
  </w:style>
  <w:style w:type="character" w:styleId="FollowedHyperlink">
    <w:name w:val="FollowedHyperlink"/>
    <w:basedOn w:val="DefaultParagraphFont"/>
    <w:uiPriority w:val="99"/>
    <w:semiHidden/>
    <w:unhideWhenUsed/>
    <w:rsid w:val="001E3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UALREVIEWS@barnet.gov.uk" TargetMode="External"/><Relationship Id="rId4" Type="http://schemas.openxmlformats.org/officeDocument/2006/relationships/settings" Target="settings.xml"/><Relationship Id="rId9" Type="http://schemas.openxmlformats.org/officeDocument/2006/relationships/hyperlink" Target="https://www.barnetlocaloffer.org.uk/pages/home/information-and-advice/money-matters/personal-budg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A495-525B-45D3-964D-DE54BF368EF9}">
  <ds:schemaRefs>
    <ds:schemaRef ds:uri="http://schemas.openxmlformats.org/officeDocument/2006/bibliography"/>
  </ds:schemaRefs>
</ds:datastoreItem>
</file>

<file path=docMetadata/LabelInfo.xml><?xml version="1.0" encoding="utf-8"?>
<clbl:labelList xmlns:clbl="http://schemas.microsoft.com/office/2020/mipLabelMetadata">
  <clbl:label id="{ccdf8477-5183-4317-8e8b-f69ff0053fb7}" enabled="1" method="Standard" siteId="{1ba468b9-1414-4675-be4f-53c478ad47b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Rothwell, Samantha (BELS)</cp:lastModifiedBy>
  <cp:revision>2</cp:revision>
  <cp:lastPrinted>2014-12-04T12:39:00Z</cp:lastPrinted>
  <dcterms:created xsi:type="dcterms:W3CDTF">2024-01-16T09:20:00Z</dcterms:created>
  <dcterms:modified xsi:type="dcterms:W3CDTF">2024-01-16T09:20:00Z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